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3B9BC" w14:textId="1F5E7661" w:rsidR="00E50036" w:rsidRDefault="00E50036" w:rsidP="00E50036">
      <w:pPr>
        <w:spacing w:after="0" w:line="240" w:lineRule="auto"/>
        <w:ind w:left="5670"/>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к постановлению</w:t>
      </w:r>
    </w:p>
    <w:p w14:paraId="0AE9458E" w14:textId="77777777" w:rsidR="00E50036" w:rsidRDefault="00E50036" w:rsidP="00E50036">
      <w:pPr>
        <w:spacing w:after="0" w:line="240" w:lineRule="auto"/>
        <w:ind w:left="567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Правительства Камчатского края </w:t>
      </w:r>
    </w:p>
    <w:p w14:paraId="321E0D90" w14:textId="77777777" w:rsidR="00E50036" w:rsidRPr="003076D0" w:rsidRDefault="00E50036" w:rsidP="00E50036">
      <w:pPr>
        <w:spacing w:after="0" w:line="240" w:lineRule="auto"/>
        <w:ind w:left="567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Pr="003076D0">
        <w:rPr>
          <w:rFonts w:ascii="Times New Roman" w:hAnsi="Times New Roman" w:cs="Times New Roman"/>
          <w:sz w:val="28"/>
          <w:szCs w:val="28"/>
        </w:rPr>
        <w:t>23.08.2021 № 369-П</w:t>
      </w:r>
    </w:p>
    <w:p w14:paraId="1823E339" w14:textId="77777777" w:rsidR="003F421B" w:rsidRPr="003F421B" w:rsidRDefault="003F421B" w:rsidP="001967B5">
      <w:pPr>
        <w:spacing w:after="0" w:line="240" w:lineRule="auto"/>
        <w:ind w:firstLine="709"/>
        <w:rPr>
          <w:rFonts w:ascii="Times New Roman" w:eastAsia="Calibri" w:hAnsi="Times New Roman" w:cs="Times New Roman"/>
          <w:sz w:val="28"/>
          <w:szCs w:val="28"/>
        </w:rPr>
      </w:pPr>
    </w:p>
    <w:p w14:paraId="5856B34F" w14:textId="08251942" w:rsidR="00CB0711" w:rsidRDefault="00CB0711" w:rsidP="001967B5">
      <w:pPr>
        <w:tabs>
          <w:tab w:val="left" w:pos="993"/>
        </w:tabs>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Порядок</w:t>
      </w:r>
    </w:p>
    <w:p w14:paraId="1CE03A0A" w14:textId="1129D4FD" w:rsidR="00284532" w:rsidRPr="00284532" w:rsidRDefault="00284532" w:rsidP="001967B5">
      <w:pPr>
        <w:tabs>
          <w:tab w:val="left" w:pos="993"/>
        </w:tabs>
        <w:spacing w:after="0" w:line="240" w:lineRule="auto"/>
        <w:ind w:firstLine="709"/>
        <w:jc w:val="center"/>
        <w:rPr>
          <w:rFonts w:ascii="Times New Roman" w:eastAsia="Times New Roman" w:hAnsi="Times New Roman" w:cs="Times New Roman"/>
          <w:sz w:val="28"/>
          <w:szCs w:val="28"/>
          <w:lang w:eastAsia="ru-RU"/>
        </w:rPr>
      </w:pPr>
      <w:r w:rsidRPr="00284532">
        <w:rPr>
          <w:rFonts w:ascii="Times New Roman" w:eastAsia="Times New Roman" w:hAnsi="Times New Roman" w:cs="Times New Roman"/>
          <w:sz w:val="28"/>
          <w:szCs w:val="28"/>
          <w:lang w:eastAsia="ru-RU"/>
        </w:rPr>
        <w:t>предоставления в 2022 году грантов в форме субсидий</w:t>
      </w:r>
    </w:p>
    <w:p w14:paraId="611F5511" w14:textId="77777777" w:rsidR="00284532" w:rsidRPr="00284532" w:rsidRDefault="00284532" w:rsidP="001967B5">
      <w:pPr>
        <w:tabs>
          <w:tab w:val="left" w:pos="993"/>
        </w:tabs>
        <w:spacing w:after="0" w:line="240" w:lineRule="auto"/>
        <w:ind w:firstLine="709"/>
        <w:jc w:val="center"/>
        <w:rPr>
          <w:rFonts w:ascii="Times New Roman" w:eastAsia="Times New Roman" w:hAnsi="Times New Roman" w:cs="Times New Roman"/>
          <w:sz w:val="28"/>
          <w:szCs w:val="28"/>
          <w:lang w:eastAsia="ru-RU"/>
        </w:rPr>
      </w:pPr>
      <w:r w:rsidRPr="00284532">
        <w:rPr>
          <w:rFonts w:ascii="Times New Roman" w:eastAsia="Times New Roman" w:hAnsi="Times New Roman" w:cs="Times New Roman"/>
          <w:sz w:val="28"/>
          <w:szCs w:val="28"/>
          <w:lang w:eastAsia="ru-RU"/>
        </w:rPr>
        <w:t>субъектам малого и среднего предпринимательства, включенным в реестр социальных предприятий</w:t>
      </w:r>
    </w:p>
    <w:p w14:paraId="25FAF800" w14:textId="77777777" w:rsidR="00362BA0" w:rsidRPr="0059464C" w:rsidRDefault="00362BA0" w:rsidP="001967B5">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p>
    <w:p w14:paraId="53D243A2" w14:textId="50150367" w:rsidR="000F09E1" w:rsidRPr="00682FE2" w:rsidRDefault="000F09E1" w:rsidP="0031292F">
      <w:pPr>
        <w:widowControl w:val="0"/>
        <w:numPr>
          <w:ilvl w:val="0"/>
          <w:numId w:val="30"/>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682FE2">
        <w:rPr>
          <w:rFonts w:ascii="Times New Roman" w:eastAsia="Times New Roman" w:hAnsi="Times New Roman" w:cs="Times New Roman"/>
          <w:sz w:val="28"/>
          <w:szCs w:val="28"/>
          <w:lang w:eastAsia="ru-RU"/>
        </w:rPr>
        <w:t xml:space="preserve">Настоящий Порядок регламентирует вопросы предоставления в </w:t>
      </w:r>
      <w:r w:rsidR="00CB0711">
        <w:rPr>
          <w:rFonts w:ascii="Times New Roman" w:eastAsia="Times New Roman" w:hAnsi="Times New Roman" w:cs="Times New Roman"/>
          <w:sz w:val="28"/>
          <w:szCs w:val="28"/>
          <w:lang w:eastAsia="ru-RU"/>
        </w:rPr>
        <w:t xml:space="preserve">      </w:t>
      </w:r>
      <w:r w:rsidRPr="00682FE2">
        <w:rPr>
          <w:rFonts w:ascii="Times New Roman" w:eastAsia="Times New Roman" w:hAnsi="Times New Roman" w:cs="Times New Roman"/>
          <w:sz w:val="28"/>
          <w:szCs w:val="28"/>
          <w:lang w:eastAsia="ru-RU"/>
        </w:rPr>
        <w:t>2022 году грантов в форме субсидий субъектам малого и среднего предпринимательства, включенным в реестр социальных</w:t>
      </w:r>
      <w:r w:rsidR="00AC3199">
        <w:rPr>
          <w:rFonts w:ascii="Times New Roman" w:eastAsia="Times New Roman" w:hAnsi="Times New Roman" w:cs="Times New Roman"/>
          <w:sz w:val="28"/>
          <w:szCs w:val="28"/>
          <w:lang w:eastAsia="ru-RU"/>
        </w:rPr>
        <w:t xml:space="preserve"> предприятий (далее – Порядок, с</w:t>
      </w:r>
      <w:r w:rsidRPr="00682FE2">
        <w:rPr>
          <w:rFonts w:ascii="Times New Roman" w:eastAsia="Times New Roman" w:hAnsi="Times New Roman" w:cs="Times New Roman"/>
          <w:sz w:val="28"/>
          <w:szCs w:val="28"/>
          <w:lang w:eastAsia="ru-RU"/>
        </w:rPr>
        <w:t xml:space="preserve">убсидия), на финансовое обеспечение затрат, связанных с реализацией товаров, работ, услуг в сфере социального предпринимательства, в целях достижения результата основного мероприятия 2.3 </w:t>
      </w:r>
      <w:r w:rsidRPr="00682FE2">
        <w:rPr>
          <w:rFonts w:ascii="Times New Roman" w:eastAsia="Times New Roman" w:hAnsi="Times New Roman" w:cs="Times New Roman"/>
          <w:bCs/>
          <w:sz w:val="28"/>
          <w:szCs w:val="28"/>
          <w:lang w:eastAsia="ru-RU"/>
        </w:rPr>
        <w:t>«</w:t>
      </w:r>
      <w:r w:rsidRPr="00682FE2">
        <w:rPr>
          <w:rFonts w:ascii="Times New Roman" w:eastAsia="Times New Roman" w:hAnsi="Times New Roman" w:cs="Times New Roman"/>
          <w:bCs/>
          <w:sz w:val="28"/>
          <w:szCs w:val="28"/>
          <w:lang w:val="en-US" w:eastAsia="ru-RU"/>
        </w:rPr>
        <w:t>I</w:t>
      </w:r>
      <w:r w:rsidRPr="00682FE2">
        <w:rPr>
          <w:rFonts w:ascii="Times New Roman" w:eastAsia="Times New Roman" w:hAnsi="Times New Roman" w:cs="Times New Roman"/>
          <w:bCs/>
          <w:sz w:val="28"/>
          <w:szCs w:val="28"/>
          <w:lang w:eastAsia="ru-RU"/>
        </w:rPr>
        <w:t xml:space="preserve">4 Региональный проект «Создание условий для легкого старта и комфортного ведения бизнеса» </w:t>
      </w:r>
      <w:r w:rsidRPr="00682FE2">
        <w:rPr>
          <w:rFonts w:ascii="Times New Roman" w:eastAsia="Times New Roman" w:hAnsi="Times New Roman" w:cs="Times New Roman"/>
          <w:sz w:val="28"/>
          <w:szCs w:val="28"/>
          <w:lang w:eastAsia="ru-RU"/>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 277-П, и определяет цели, порядок</w:t>
      </w:r>
      <w:r w:rsidRPr="00682FE2">
        <w:rPr>
          <w:rFonts w:ascii="Times New Roman" w:hAnsi="Times New Roman" w:cs="Times New Roman"/>
          <w:bCs/>
          <w:sz w:val="28"/>
          <w:szCs w:val="28"/>
        </w:rPr>
        <w:t xml:space="preserve"> и условия предоставления грантов в форме субсидий субъектам малого и среднего предпринимательства, включенным в реестр социальных предприятий</w:t>
      </w:r>
      <w:r w:rsidRPr="00682FE2">
        <w:rPr>
          <w:rFonts w:ascii="Times New Roman" w:eastAsia="Times New Roman" w:hAnsi="Times New Roman" w:cs="Times New Roman"/>
          <w:sz w:val="28"/>
          <w:szCs w:val="28"/>
          <w:lang w:eastAsia="ru-RU"/>
        </w:rPr>
        <w:t xml:space="preserve"> (далее – СМСП-СП</w:t>
      </w:r>
      <w:r w:rsidR="00020CC8">
        <w:rPr>
          <w:rFonts w:ascii="Times New Roman" w:eastAsia="Times New Roman" w:hAnsi="Times New Roman" w:cs="Times New Roman"/>
          <w:sz w:val="28"/>
          <w:szCs w:val="28"/>
          <w:lang w:eastAsia="ru-RU"/>
        </w:rPr>
        <w:t xml:space="preserve">, </w:t>
      </w:r>
      <w:r w:rsidR="00020CC8" w:rsidRPr="00D44573">
        <w:rPr>
          <w:rFonts w:ascii="Times New Roman" w:eastAsia="Times New Roman" w:hAnsi="Times New Roman" w:cs="Times New Roman"/>
          <w:sz w:val="28"/>
          <w:szCs w:val="28"/>
          <w:lang w:eastAsia="ru-RU"/>
        </w:rPr>
        <w:t>получатель субсидии</w:t>
      </w:r>
      <w:r w:rsidRPr="00D44573">
        <w:rPr>
          <w:rFonts w:ascii="Times New Roman" w:eastAsia="Times New Roman" w:hAnsi="Times New Roman" w:cs="Times New Roman"/>
          <w:sz w:val="28"/>
          <w:szCs w:val="28"/>
          <w:lang w:eastAsia="ru-RU"/>
        </w:rPr>
        <w:t>).</w:t>
      </w:r>
    </w:p>
    <w:p w14:paraId="44797DFC" w14:textId="77777777" w:rsidR="000F09E1" w:rsidRPr="00682FE2" w:rsidRDefault="000F09E1" w:rsidP="0031292F">
      <w:pPr>
        <w:numPr>
          <w:ilvl w:val="0"/>
          <w:numId w:val="30"/>
        </w:numPr>
        <w:tabs>
          <w:tab w:val="left" w:pos="709"/>
          <w:tab w:val="left" w:pos="1134"/>
        </w:tabs>
        <w:spacing w:after="0" w:line="240" w:lineRule="auto"/>
        <w:ind w:left="0" w:firstLine="709"/>
        <w:contextualSpacing/>
        <w:jc w:val="both"/>
        <w:rPr>
          <w:rFonts w:ascii="Times New Roman" w:eastAsia="Calibri" w:hAnsi="Times New Roman" w:cs="Times New Roman"/>
          <w:sz w:val="28"/>
          <w:szCs w:val="28"/>
        </w:rPr>
      </w:pPr>
      <w:r w:rsidRPr="00682FE2">
        <w:rPr>
          <w:rFonts w:ascii="Times New Roman" w:eastAsia="Calibri" w:hAnsi="Times New Roman" w:cs="Times New Roman"/>
          <w:sz w:val="28"/>
          <w:szCs w:val="28"/>
        </w:rPr>
        <w:t>Субсидия носит целевой характер и не может быть израсходована на цели, не предусмотренные настоящим Порядком.</w:t>
      </w:r>
    </w:p>
    <w:p w14:paraId="03E3081D" w14:textId="02B7DCB0" w:rsidR="000F09E1" w:rsidRDefault="000F09E1" w:rsidP="0031292F">
      <w:pPr>
        <w:numPr>
          <w:ilvl w:val="0"/>
          <w:numId w:val="30"/>
        </w:numPr>
        <w:tabs>
          <w:tab w:val="left" w:pos="709"/>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sidRPr="00682FE2">
        <w:rPr>
          <w:rFonts w:ascii="Times New Roman" w:eastAsia="Calibri" w:hAnsi="Times New Roman" w:cs="Times New Roman"/>
          <w:sz w:val="28"/>
          <w:szCs w:val="28"/>
        </w:rPr>
        <w:t xml:space="preserve">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w:t>
      </w:r>
      <w:r w:rsidR="00AC3199">
        <w:rPr>
          <w:rFonts w:ascii="Times New Roman" w:eastAsia="Calibri" w:hAnsi="Times New Roman" w:cs="Times New Roman"/>
          <w:sz w:val="28"/>
          <w:szCs w:val="28"/>
        </w:rPr>
        <w:t>обязательств на предоставление с</w:t>
      </w:r>
      <w:r w:rsidRPr="00682FE2">
        <w:rPr>
          <w:rFonts w:ascii="Times New Roman" w:eastAsia="Calibri" w:hAnsi="Times New Roman" w:cs="Times New Roman"/>
          <w:sz w:val="28"/>
          <w:szCs w:val="28"/>
        </w:rPr>
        <w:t>убсидии на соответствующий финансовый год и плановый период.</w:t>
      </w:r>
    </w:p>
    <w:p w14:paraId="37BAF2AA" w14:textId="77777777" w:rsidR="000F09E1" w:rsidRDefault="000F09E1"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 xml:space="preserve">Субсидии предоставляются Министерством в пределах лимитов бюджетных обязательств, доведенных до Министерства как получателя средств краевого бюджета на соответствующий финансовый год и плановый период в рамках реализации основного мероприятия 2.3 </w:t>
      </w:r>
      <w:r w:rsidRPr="00682FE2">
        <w:rPr>
          <w:rFonts w:ascii="Times New Roman" w:eastAsia="Times New Roman" w:hAnsi="Times New Roman" w:cs="Times New Roman"/>
          <w:bCs/>
          <w:sz w:val="28"/>
          <w:szCs w:val="28"/>
          <w:lang w:eastAsia="ru-RU"/>
        </w:rPr>
        <w:t>«</w:t>
      </w:r>
      <w:r w:rsidRPr="00682FE2">
        <w:rPr>
          <w:rFonts w:ascii="Times New Roman" w:eastAsia="Times New Roman" w:hAnsi="Times New Roman" w:cs="Times New Roman"/>
          <w:bCs/>
          <w:sz w:val="28"/>
          <w:szCs w:val="28"/>
          <w:lang w:val="en-US" w:eastAsia="ru-RU"/>
        </w:rPr>
        <w:t>I</w:t>
      </w:r>
      <w:r w:rsidRPr="00682FE2">
        <w:rPr>
          <w:rFonts w:ascii="Times New Roman" w:eastAsia="Times New Roman" w:hAnsi="Times New Roman" w:cs="Times New Roman"/>
          <w:bCs/>
          <w:sz w:val="28"/>
          <w:szCs w:val="28"/>
          <w:lang w:eastAsia="ru-RU"/>
        </w:rPr>
        <w:t xml:space="preserve">4 Региональный проект «Создание условий для легкого старта и комфортного ведения бизнеса» </w:t>
      </w:r>
      <w:r w:rsidRPr="00682FE2">
        <w:rPr>
          <w:rFonts w:ascii="Times New Roman" w:eastAsia="Times New Roman" w:hAnsi="Times New Roman" w:cs="Times New Roman"/>
          <w:sz w:val="28"/>
          <w:szCs w:val="28"/>
          <w:lang w:eastAsia="ru-RU"/>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 277-П.</w:t>
      </w:r>
    </w:p>
    <w:p w14:paraId="02F0C543" w14:textId="04906248" w:rsidR="004A4705" w:rsidRDefault="00AC3199" w:rsidP="001967B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с</w:t>
      </w:r>
      <w:r w:rsidR="000F09E1" w:rsidRPr="00682FE2">
        <w:rPr>
          <w:rFonts w:ascii="Times New Roman" w:eastAsia="Calibri" w:hAnsi="Times New Roman" w:cs="Times New Roman"/>
          <w:sz w:val="28"/>
          <w:szCs w:val="28"/>
        </w:rPr>
        <w:t xml:space="preserve">убсидии размещаются на едином портале бюджетной системы Российской Федерации в информационно-телекоммуникационной сети «Интернет» </w:t>
      </w:r>
      <w:r w:rsidR="000F09E1">
        <w:rPr>
          <w:rFonts w:ascii="Times New Roman" w:eastAsia="Calibri" w:hAnsi="Times New Roman" w:cs="Times New Roman"/>
          <w:sz w:val="28"/>
          <w:szCs w:val="28"/>
        </w:rPr>
        <w:t>(</w:t>
      </w:r>
      <w:r w:rsidR="000F09E1" w:rsidRPr="00460383">
        <w:rPr>
          <w:rFonts w:ascii="Times New Roman" w:eastAsia="Calibri" w:hAnsi="Times New Roman" w:cs="Times New Roman"/>
          <w:sz w:val="28"/>
          <w:szCs w:val="28"/>
        </w:rPr>
        <w:t xml:space="preserve">далее – единый портал) в разделе «Бюджет» при формировании проекта закона </w:t>
      </w:r>
      <w:r w:rsidR="004D1453" w:rsidRPr="00460383">
        <w:rPr>
          <w:rFonts w:ascii="Times New Roman" w:hAnsi="Times New Roman" w:cs="Times New Roman"/>
          <w:sz w:val="28"/>
          <w:szCs w:val="28"/>
        </w:rPr>
        <w:t xml:space="preserve">о краевом бюджете на текущий год и на плановый период </w:t>
      </w:r>
      <w:r w:rsidR="004D1453" w:rsidRPr="00460383">
        <w:rPr>
          <w:rFonts w:ascii="Times New Roman" w:hAnsi="Times New Roman" w:cs="Times New Roman"/>
          <w:sz w:val="28"/>
          <w:szCs w:val="28"/>
        </w:rPr>
        <w:lastRenderedPageBreak/>
        <w:t>(проекта закона о внесении изменений в закон о краевом бюджете на текущий год и на плановый период)</w:t>
      </w:r>
      <w:r w:rsidR="000F09E1" w:rsidRPr="00460383">
        <w:rPr>
          <w:rFonts w:ascii="Times New Roman" w:eastAsia="Calibri" w:hAnsi="Times New Roman" w:cs="Times New Roman"/>
          <w:sz w:val="28"/>
          <w:szCs w:val="28"/>
        </w:rPr>
        <w:t>.</w:t>
      </w:r>
    </w:p>
    <w:p w14:paraId="56A8B4F6" w14:textId="77CCA256" w:rsidR="00043739" w:rsidRPr="00043739" w:rsidRDefault="00043739" w:rsidP="00043739">
      <w:pPr>
        <w:numPr>
          <w:ilvl w:val="0"/>
          <w:numId w:val="30"/>
        </w:numPr>
        <w:tabs>
          <w:tab w:val="left" w:pos="709"/>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 проведения отбора – конкурс, который проводится при определении п</w:t>
      </w:r>
      <w:r w:rsidR="00AC3199">
        <w:rPr>
          <w:rFonts w:ascii="Times New Roman" w:eastAsia="Calibri" w:hAnsi="Times New Roman" w:cs="Times New Roman"/>
          <w:sz w:val="28"/>
          <w:szCs w:val="28"/>
        </w:rPr>
        <w:t>олучателя с</w:t>
      </w:r>
      <w:r>
        <w:rPr>
          <w:rFonts w:ascii="Times New Roman" w:eastAsia="Calibri" w:hAnsi="Times New Roman" w:cs="Times New Roman"/>
          <w:sz w:val="28"/>
          <w:szCs w:val="28"/>
        </w:rPr>
        <w:t>убсидии исходя из наилучших условий достижения результатов, в</w:t>
      </w:r>
      <w:r w:rsidR="00AC3199">
        <w:rPr>
          <w:rFonts w:ascii="Times New Roman" w:eastAsia="Calibri" w:hAnsi="Times New Roman" w:cs="Times New Roman"/>
          <w:sz w:val="28"/>
          <w:szCs w:val="28"/>
        </w:rPr>
        <w:t xml:space="preserve"> целях которых предоставляется с</w:t>
      </w:r>
      <w:r>
        <w:rPr>
          <w:rFonts w:ascii="Times New Roman" w:eastAsia="Calibri" w:hAnsi="Times New Roman" w:cs="Times New Roman"/>
          <w:sz w:val="28"/>
          <w:szCs w:val="28"/>
        </w:rPr>
        <w:t>убсидия.</w:t>
      </w:r>
    </w:p>
    <w:p w14:paraId="0291B403" w14:textId="69CC5D33" w:rsidR="000F09E1" w:rsidRPr="004A4705" w:rsidRDefault="000F09E1" w:rsidP="00CB0711">
      <w:pPr>
        <w:numPr>
          <w:ilvl w:val="0"/>
          <w:numId w:val="30"/>
        </w:numPr>
        <w:tabs>
          <w:tab w:val="left" w:pos="709"/>
          <w:tab w:val="left" w:pos="1134"/>
        </w:tabs>
        <w:spacing w:after="0" w:line="240" w:lineRule="auto"/>
        <w:ind w:left="0" w:firstLine="709"/>
        <w:contextualSpacing/>
        <w:jc w:val="both"/>
        <w:rPr>
          <w:rFonts w:ascii="Times New Roman" w:eastAsia="Calibri" w:hAnsi="Times New Roman" w:cs="Times New Roman"/>
          <w:sz w:val="28"/>
          <w:szCs w:val="28"/>
        </w:rPr>
      </w:pPr>
      <w:r w:rsidRPr="004A4705">
        <w:rPr>
          <w:rFonts w:ascii="Times New Roman" w:eastAsia="Times New Roman" w:hAnsi="Times New Roman" w:cs="Times New Roman"/>
          <w:bCs/>
          <w:sz w:val="28"/>
          <w:szCs w:val="28"/>
          <w:lang w:eastAsia="ru-RU"/>
        </w:rPr>
        <w:t>Для целей настоящего Порядка используются следующие понятия:</w:t>
      </w:r>
    </w:p>
    <w:p w14:paraId="2AB395A8" w14:textId="55E8FA90"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заявитель – индивидуальный предприниматель, глава крестьянского (фермерского) хозяйства или юридическое лицо, которые представили конкурсную заявк</w:t>
      </w:r>
      <w:r w:rsidR="00AC3199" w:rsidRPr="00CB0711">
        <w:rPr>
          <w:bCs/>
          <w:sz w:val="28"/>
          <w:szCs w:val="28"/>
        </w:rPr>
        <w:t>у на участие в конкурсе</w:t>
      </w:r>
      <w:r w:rsidRPr="00CB0711">
        <w:rPr>
          <w:bCs/>
          <w:sz w:val="28"/>
          <w:szCs w:val="28"/>
        </w:rPr>
        <w:t>;</w:t>
      </w:r>
    </w:p>
    <w:p w14:paraId="46811B36" w14:textId="2CF211D1"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конкурс – конкурсный отбор заявителей для предоставления субсидий;</w:t>
      </w:r>
    </w:p>
    <w:p w14:paraId="61FDB48A" w14:textId="04AAD3EB" w:rsidR="000F09E1" w:rsidRPr="00CB0711" w:rsidRDefault="00091C19" w:rsidP="00CB0711">
      <w:pPr>
        <w:pStyle w:val="af0"/>
        <w:widowControl w:val="0"/>
        <w:numPr>
          <w:ilvl w:val="0"/>
          <w:numId w:val="42"/>
        </w:numPr>
        <w:tabs>
          <w:tab w:val="left" w:pos="1134"/>
        </w:tabs>
        <w:autoSpaceDE w:val="0"/>
        <w:autoSpaceDN w:val="0"/>
        <w:ind w:left="0" w:firstLine="709"/>
        <w:jc w:val="both"/>
        <w:rPr>
          <w:sz w:val="28"/>
          <w:szCs w:val="28"/>
        </w:rPr>
      </w:pPr>
      <w:r w:rsidRPr="00CB0711">
        <w:rPr>
          <w:bCs/>
          <w:sz w:val="28"/>
          <w:szCs w:val="28"/>
        </w:rPr>
        <w:t xml:space="preserve">конкурсная заявка </w:t>
      </w:r>
      <w:r w:rsidR="000F09E1" w:rsidRPr="00CB0711">
        <w:rPr>
          <w:bCs/>
          <w:sz w:val="28"/>
          <w:szCs w:val="28"/>
        </w:rPr>
        <w:t xml:space="preserve">– </w:t>
      </w:r>
      <w:r w:rsidR="000F09E1" w:rsidRPr="00CB0711">
        <w:rPr>
          <w:sz w:val="28"/>
          <w:szCs w:val="28"/>
        </w:rPr>
        <w:t xml:space="preserve">заявление об участии в конкурсном отборе СМСП-СП, для предоставления </w:t>
      </w:r>
      <w:r w:rsidR="000F09E1" w:rsidRPr="00460383">
        <w:rPr>
          <w:sz w:val="28"/>
          <w:szCs w:val="28"/>
        </w:rPr>
        <w:t>субсидий</w:t>
      </w:r>
      <w:r w:rsidR="009E0896" w:rsidRPr="00460383">
        <w:rPr>
          <w:sz w:val="28"/>
          <w:szCs w:val="28"/>
        </w:rPr>
        <w:t xml:space="preserve"> по форме, утвержденной приказом Министерства,</w:t>
      </w:r>
      <w:r w:rsidR="000F09E1" w:rsidRPr="00460383">
        <w:rPr>
          <w:sz w:val="28"/>
          <w:szCs w:val="28"/>
        </w:rPr>
        <w:t xml:space="preserve"> и прилагаемые к нему документы </w:t>
      </w:r>
      <w:r w:rsidR="000F09E1" w:rsidRPr="00460383">
        <w:rPr>
          <w:bCs/>
          <w:sz w:val="28"/>
          <w:szCs w:val="28"/>
        </w:rPr>
        <w:t>в соответствии с приложениями 1 и 2 к настояще</w:t>
      </w:r>
      <w:r w:rsidR="000F09E1" w:rsidRPr="00CB0711">
        <w:rPr>
          <w:bCs/>
          <w:sz w:val="28"/>
          <w:szCs w:val="28"/>
        </w:rPr>
        <w:t>му Порядку;</w:t>
      </w:r>
    </w:p>
    <w:p w14:paraId="5D040EBD" w14:textId="3534FA75"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организатор конкурса – Министерство</w:t>
      </w:r>
      <w:r w:rsidRPr="00CB0711">
        <w:rPr>
          <w:sz w:val="28"/>
          <w:szCs w:val="28"/>
        </w:rPr>
        <w:t>;</w:t>
      </w:r>
    </w:p>
    <w:p w14:paraId="7FB6451E" w14:textId="2E8E9E87" w:rsidR="000F09E1" w:rsidRPr="00CB0711" w:rsidRDefault="000F09E1" w:rsidP="00CB0711">
      <w:pPr>
        <w:pStyle w:val="af0"/>
        <w:widowControl w:val="0"/>
        <w:numPr>
          <w:ilvl w:val="0"/>
          <w:numId w:val="42"/>
        </w:numPr>
        <w:tabs>
          <w:tab w:val="left" w:pos="1134"/>
          <w:tab w:val="left" w:pos="1276"/>
        </w:tabs>
        <w:autoSpaceDE w:val="0"/>
        <w:autoSpaceDN w:val="0"/>
        <w:ind w:left="0" w:firstLine="709"/>
        <w:jc w:val="both"/>
        <w:rPr>
          <w:bCs/>
          <w:sz w:val="28"/>
          <w:szCs w:val="28"/>
        </w:rPr>
      </w:pPr>
      <w:r w:rsidRPr="00CB0711">
        <w:rPr>
          <w:bCs/>
          <w:sz w:val="28"/>
          <w:szCs w:val="28"/>
        </w:rPr>
        <w:t xml:space="preserve">рабочая группа – коллегиальный орган, сформированный Министерством для определения участников </w:t>
      </w:r>
      <w:r w:rsidR="00AA30EA" w:rsidRPr="00CB0711">
        <w:rPr>
          <w:bCs/>
          <w:sz w:val="28"/>
          <w:szCs w:val="28"/>
        </w:rPr>
        <w:t>конкурса</w:t>
      </w:r>
      <w:r w:rsidRPr="00CB0711">
        <w:rPr>
          <w:bCs/>
          <w:sz w:val="28"/>
          <w:szCs w:val="28"/>
        </w:rPr>
        <w:t>;</w:t>
      </w:r>
    </w:p>
    <w:p w14:paraId="0E8695A6" w14:textId="5F0FD657"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 xml:space="preserve">конкурсная комиссия – </w:t>
      </w:r>
      <w:r w:rsidRPr="00CB0711">
        <w:rPr>
          <w:sz w:val="28"/>
          <w:szCs w:val="28"/>
        </w:rPr>
        <w:t>коллегиальный орган,</w:t>
      </w:r>
      <w:r w:rsidRPr="00CB0711">
        <w:rPr>
          <w:bCs/>
          <w:sz w:val="28"/>
          <w:szCs w:val="28"/>
        </w:rPr>
        <w:t xml:space="preserve"> сформированный Министерством для определения победителей </w:t>
      </w:r>
      <w:r w:rsidR="00DF2D88" w:rsidRPr="00CB0711">
        <w:rPr>
          <w:bCs/>
          <w:sz w:val="28"/>
          <w:szCs w:val="28"/>
        </w:rPr>
        <w:t>конкурса</w:t>
      </w:r>
      <w:r w:rsidR="002E6E0D" w:rsidRPr="00CB0711">
        <w:rPr>
          <w:bCs/>
          <w:sz w:val="28"/>
          <w:szCs w:val="28"/>
        </w:rPr>
        <w:t xml:space="preserve"> (состав Комиссии и регламент ее работы утверждается приказом Министерства)</w:t>
      </w:r>
      <w:r w:rsidRPr="00CB0711">
        <w:rPr>
          <w:bCs/>
          <w:sz w:val="28"/>
          <w:szCs w:val="28"/>
        </w:rPr>
        <w:t xml:space="preserve">; </w:t>
      </w:r>
    </w:p>
    <w:p w14:paraId="5C27BD9F" w14:textId="682BF6B6"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 xml:space="preserve">участник </w:t>
      </w:r>
      <w:r w:rsidR="00091C19" w:rsidRPr="00CB0711">
        <w:rPr>
          <w:bCs/>
          <w:sz w:val="28"/>
          <w:szCs w:val="28"/>
        </w:rPr>
        <w:t>конкурса</w:t>
      </w:r>
      <w:r w:rsidRPr="00CB0711">
        <w:rPr>
          <w:bCs/>
          <w:sz w:val="28"/>
          <w:szCs w:val="28"/>
        </w:rPr>
        <w:t xml:space="preserve"> – заявитель, соответствующий требованиям и условиям, предусмотренным настоящим Порядком, и отобранный конкурсной комиссией в соответствии с настоящим Порядком;</w:t>
      </w:r>
    </w:p>
    <w:p w14:paraId="7BA25F10" w14:textId="4DA485EF"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 xml:space="preserve">победитель </w:t>
      </w:r>
      <w:r w:rsidR="00091C19" w:rsidRPr="00CB0711">
        <w:rPr>
          <w:bCs/>
          <w:sz w:val="28"/>
          <w:szCs w:val="28"/>
        </w:rPr>
        <w:t>конкурса</w:t>
      </w:r>
      <w:r w:rsidRPr="00CB0711">
        <w:rPr>
          <w:bCs/>
          <w:sz w:val="28"/>
          <w:szCs w:val="28"/>
        </w:rPr>
        <w:t xml:space="preserve"> – участник </w:t>
      </w:r>
      <w:r w:rsidR="00091C19" w:rsidRPr="00CB0711">
        <w:rPr>
          <w:bCs/>
          <w:sz w:val="28"/>
          <w:szCs w:val="28"/>
        </w:rPr>
        <w:t>конкурса</w:t>
      </w:r>
      <w:r w:rsidRPr="00CB0711">
        <w:rPr>
          <w:bCs/>
          <w:sz w:val="28"/>
          <w:szCs w:val="28"/>
        </w:rPr>
        <w:t xml:space="preserve">, отобранный </w:t>
      </w:r>
      <w:r w:rsidR="00E45FA9" w:rsidRPr="00CB0711">
        <w:rPr>
          <w:bCs/>
          <w:sz w:val="28"/>
          <w:szCs w:val="28"/>
        </w:rPr>
        <w:t xml:space="preserve">конкурсной комиссией </w:t>
      </w:r>
      <w:r w:rsidRPr="00CB0711">
        <w:rPr>
          <w:bCs/>
          <w:sz w:val="28"/>
          <w:szCs w:val="28"/>
        </w:rPr>
        <w:t>в соответствии с настоящим Порядком;</w:t>
      </w:r>
    </w:p>
    <w:p w14:paraId="1F25F501" w14:textId="0609AF4B"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 xml:space="preserve">проект – комплекс взаимосвязанных мероприятий, направленный на достижение поставленной заявителем </w:t>
      </w:r>
      <w:r w:rsidR="00CC6255" w:rsidRPr="00CB0711">
        <w:rPr>
          <w:bCs/>
          <w:sz w:val="28"/>
          <w:szCs w:val="28"/>
        </w:rPr>
        <w:t>цели в сфере предпринимательской деятельности</w:t>
      </w:r>
      <w:r w:rsidRPr="00CB0711">
        <w:rPr>
          <w:bCs/>
          <w:sz w:val="28"/>
          <w:szCs w:val="28"/>
        </w:rPr>
        <w:t>;</w:t>
      </w:r>
    </w:p>
    <w:p w14:paraId="0E34FB83" w14:textId="32AB9816"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бизнес-план – документ, являющийся частью конкурсной заявки, в котором подробно изложена информация о реализации проекта;</w:t>
      </w:r>
    </w:p>
    <w:p w14:paraId="21A18365" w14:textId="4B8A5C60"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договор о предоставлении субсидии – соглашение между организатором конкурса и получателем субсидии, достигнутое в целях закрепления между ними порядка и условий предоставления субсидии;</w:t>
      </w:r>
    </w:p>
    <w:p w14:paraId="4C3A7303" w14:textId="13DC955A"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журнал регистрации конкурсных заявок – документ, в котором зафиксированы все конкурсные заявки заявителей в порядке их поступления;</w:t>
      </w:r>
    </w:p>
    <w:p w14:paraId="795B1234" w14:textId="7E0AC645" w:rsidR="000F09E1" w:rsidRPr="00CB0711" w:rsidRDefault="000F09E1" w:rsidP="00CB0711">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«социальное предприятие» и «социальное предпринимательство», используемые в настоящем Порядке, применяются в том же значении, что и в Федеральном законе от 24</w:t>
      </w:r>
      <w:r w:rsidR="002A279A">
        <w:rPr>
          <w:bCs/>
          <w:sz w:val="28"/>
          <w:szCs w:val="28"/>
        </w:rPr>
        <w:t>.07.</w:t>
      </w:r>
      <w:r w:rsidRPr="00CB0711">
        <w:rPr>
          <w:bCs/>
          <w:sz w:val="28"/>
          <w:szCs w:val="28"/>
        </w:rPr>
        <w:t>200</w:t>
      </w:r>
      <w:r w:rsidR="002A279A">
        <w:rPr>
          <w:bCs/>
          <w:sz w:val="28"/>
          <w:szCs w:val="28"/>
        </w:rPr>
        <w:t>7</w:t>
      </w:r>
      <w:r w:rsidRPr="00CB0711">
        <w:rPr>
          <w:bCs/>
          <w:sz w:val="28"/>
          <w:szCs w:val="28"/>
        </w:rPr>
        <w:t xml:space="preserve"> №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14:paraId="35D6461C" w14:textId="28B9AFA8" w:rsidR="000F09E1" w:rsidRPr="004A4705" w:rsidRDefault="000F09E1"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4A4705">
        <w:rPr>
          <w:rFonts w:ascii="Times New Roman" w:eastAsia="Times New Roman" w:hAnsi="Times New Roman" w:cs="Times New Roman"/>
          <w:sz w:val="28"/>
          <w:szCs w:val="28"/>
          <w:lang w:eastAsia="ru-RU"/>
        </w:rPr>
        <w:t xml:space="preserve">Размер </w:t>
      </w:r>
      <w:r w:rsidR="00E27BAD">
        <w:rPr>
          <w:rFonts w:ascii="Times New Roman" w:eastAsia="Times New Roman" w:hAnsi="Times New Roman" w:cs="Times New Roman"/>
          <w:sz w:val="28"/>
          <w:szCs w:val="28"/>
          <w:lang w:eastAsia="ru-RU"/>
        </w:rPr>
        <w:t>с</w:t>
      </w:r>
      <w:r w:rsidRPr="004A4705">
        <w:rPr>
          <w:rFonts w:ascii="Times New Roman" w:eastAsia="Times New Roman" w:hAnsi="Times New Roman" w:cs="Times New Roman"/>
          <w:sz w:val="28"/>
          <w:szCs w:val="28"/>
          <w:lang w:eastAsia="ru-RU"/>
        </w:rPr>
        <w:t xml:space="preserve">убсидии определяется конкурсной комиссией пропорционально размеру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или расходов субъекта малого и среднего </w:t>
      </w:r>
      <w:r w:rsidRPr="004A4705">
        <w:rPr>
          <w:rFonts w:ascii="Times New Roman" w:eastAsia="Times New Roman" w:hAnsi="Times New Roman" w:cs="Times New Roman"/>
          <w:sz w:val="28"/>
          <w:szCs w:val="28"/>
          <w:lang w:eastAsia="ru-RU"/>
        </w:rPr>
        <w:lastRenderedPageBreak/>
        <w:t>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14:paraId="784C6554" w14:textId="13807F1C" w:rsidR="000F09E1" w:rsidRPr="00682FE2" w:rsidRDefault="000F09E1"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Субсидия предоставляется при условии софинансирования СМСП-СП расходов, связанных с реализацией проекта в сфере социального предпринимательства, в размере не менее 25 процентов от размера расходов, преду</w:t>
      </w:r>
      <w:r>
        <w:rPr>
          <w:rFonts w:ascii="Times New Roman" w:eastAsia="Times New Roman" w:hAnsi="Times New Roman" w:cs="Times New Roman"/>
          <w:sz w:val="28"/>
          <w:szCs w:val="28"/>
          <w:lang w:eastAsia="ru-RU"/>
        </w:rPr>
        <w:t>смотренных на реализацию проектов</w:t>
      </w:r>
      <w:r w:rsidRPr="00682FE2">
        <w:rPr>
          <w:rFonts w:ascii="Times New Roman" w:eastAsia="Times New Roman" w:hAnsi="Times New Roman" w:cs="Times New Roman"/>
          <w:sz w:val="28"/>
          <w:szCs w:val="28"/>
          <w:lang w:eastAsia="ru-RU"/>
        </w:rPr>
        <w:t xml:space="preserve"> и указанных в части </w:t>
      </w:r>
      <w:r w:rsidR="002941D7">
        <w:rPr>
          <w:rFonts w:ascii="Times New Roman" w:eastAsia="Times New Roman" w:hAnsi="Times New Roman" w:cs="Times New Roman"/>
          <w:sz w:val="28"/>
          <w:szCs w:val="28"/>
          <w:lang w:eastAsia="ru-RU"/>
        </w:rPr>
        <w:t>7</w:t>
      </w:r>
      <w:r w:rsidRPr="00682FE2">
        <w:rPr>
          <w:rFonts w:ascii="Times New Roman" w:eastAsia="Times New Roman" w:hAnsi="Times New Roman" w:cs="Times New Roman"/>
          <w:sz w:val="28"/>
          <w:szCs w:val="28"/>
          <w:lang w:eastAsia="ru-RU"/>
        </w:rPr>
        <w:t xml:space="preserve"> настоящего Порядка.</w:t>
      </w:r>
    </w:p>
    <w:p w14:paraId="25D83A75" w14:textId="77777777" w:rsidR="000F09E1" w:rsidRDefault="000F09E1"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Максимальный размер субсидии не превышает 500 тысяч рублей на одного получателя поддержки. Минимальный размер субсидии не может сост</w:t>
      </w:r>
      <w:r>
        <w:rPr>
          <w:rFonts w:ascii="Times New Roman" w:eastAsia="Times New Roman" w:hAnsi="Times New Roman" w:cs="Times New Roman"/>
          <w:sz w:val="28"/>
          <w:szCs w:val="28"/>
          <w:lang w:eastAsia="ru-RU"/>
        </w:rPr>
        <w:t xml:space="preserve">авлять менее 100 тысяч рублей. </w:t>
      </w:r>
    </w:p>
    <w:p w14:paraId="7347668E" w14:textId="45EA6054" w:rsidR="000F09E1" w:rsidRDefault="000F09E1" w:rsidP="001967B5">
      <w:pPr>
        <w:tabs>
          <w:tab w:val="left" w:pos="1134"/>
        </w:tabs>
        <w:spacing w:after="0" w:line="240" w:lineRule="auto"/>
        <w:ind w:firstLine="709"/>
        <w:jc w:val="both"/>
        <w:rPr>
          <w:rFonts w:ascii="Times New Roman" w:eastAsia="Calibri" w:hAnsi="Times New Roman" w:cs="Times New Roman"/>
          <w:sz w:val="28"/>
          <w:szCs w:val="28"/>
        </w:rPr>
      </w:pPr>
      <w:r w:rsidRPr="00682FE2">
        <w:rPr>
          <w:rFonts w:ascii="Times New Roman" w:eastAsia="Calibri" w:hAnsi="Times New Roman" w:cs="Times New Roman"/>
          <w:sz w:val="28"/>
          <w:szCs w:val="28"/>
        </w:rPr>
        <w:t xml:space="preserve">Субсидия предоставляется однократно в полном объеме на конкурсной основе в соответствии с решением конкурсной комиссии, сформированной </w:t>
      </w:r>
      <w:r w:rsidR="008A551A">
        <w:rPr>
          <w:rFonts w:ascii="Times New Roman" w:eastAsia="Calibri" w:hAnsi="Times New Roman" w:cs="Times New Roman"/>
          <w:sz w:val="28"/>
          <w:szCs w:val="28"/>
        </w:rPr>
        <w:t>Министерством</w:t>
      </w:r>
      <w:r w:rsidRPr="00682FE2">
        <w:rPr>
          <w:rFonts w:ascii="Times New Roman" w:eastAsia="Calibri" w:hAnsi="Times New Roman" w:cs="Times New Roman"/>
          <w:sz w:val="28"/>
          <w:szCs w:val="28"/>
        </w:rPr>
        <w:t>, в состав которой включены представители некоммерческих организаций, выражающих интересы субъектов малого и среднего предпринимательства, по результатам оценки проектов в сфере с</w:t>
      </w:r>
      <w:r>
        <w:rPr>
          <w:rFonts w:ascii="Times New Roman" w:eastAsia="Calibri" w:hAnsi="Times New Roman" w:cs="Times New Roman"/>
          <w:sz w:val="28"/>
          <w:szCs w:val="28"/>
        </w:rPr>
        <w:t>оциального предпринимательства.</w:t>
      </w:r>
    </w:p>
    <w:p w14:paraId="15363D71" w14:textId="201ED943" w:rsidR="000F09E1" w:rsidRPr="004A4705" w:rsidRDefault="000F09E1"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4A4705">
        <w:rPr>
          <w:rFonts w:ascii="Times New Roman" w:eastAsia="Times New Roman" w:hAnsi="Times New Roman" w:cs="Times New Roman"/>
          <w:sz w:val="28"/>
          <w:szCs w:val="28"/>
          <w:lang w:eastAsia="ru-RU"/>
        </w:rPr>
        <w:t>Субсидии предоставляются СМСП-СП в целях финансового обеспечения следующих расходов, связанных с реализацией проекта в сфере социального предпринимательства:</w:t>
      </w:r>
    </w:p>
    <w:p w14:paraId="5CDFC23C" w14:textId="0C3F74E8" w:rsidR="000F09E1" w:rsidRPr="00CB0711" w:rsidRDefault="000F09E1" w:rsidP="00CB0711">
      <w:pPr>
        <w:pStyle w:val="af0"/>
        <w:widowControl w:val="0"/>
        <w:numPr>
          <w:ilvl w:val="0"/>
          <w:numId w:val="43"/>
        </w:numPr>
        <w:tabs>
          <w:tab w:val="left" w:pos="851"/>
          <w:tab w:val="left" w:pos="1134"/>
          <w:tab w:val="left" w:pos="1418"/>
        </w:tabs>
        <w:autoSpaceDE w:val="0"/>
        <w:autoSpaceDN w:val="0"/>
        <w:ind w:left="0" w:firstLine="709"/>
        <w:jc w:val="both"/>
        <w:rPr>
          <w:sz w:val="28"/>
          <w:szCs w:val="28"/>
        </w:rPr>
      </w:pPr>
      <w:r w:rsidRPr="00CB0711">
        <w:rPr>
          <w:sz w:val="28"/>
          <w:szCs w:val="28"/>
        </w:rPr>
        <w:t>аренда нежилого помещения</w:t>
      </w:r>
      <w:r w:rsidR="001A1B1F" w:rsidRPr="00CB0711">
        <w:rPr>
          <w:sz w:val="28"/>
          <w:szCs w:val="28"/>
        </w:rPr>
        <w:t xml:space="preserve"> за период не более 6 месяцев</w:t>
      </w:r>
      <w:r w:rsidRPr="00CB0711">
        <w:rPr>
          <w:sz w:val="28"/>
          <w:szCs w:val="28"/>
        </w:rPr>
        <w:t>;</w:t>
      </w:r>
    </w:p>
    <w:p w14:paraId="0F2B5BC1" w14:textId="2A143D32" w:rsidR="000F09E1" w:rsidRPr="00CB0711" w:rsidRDefault="000F09E1" w:rsidP="00CB0711">
      <w:pPr>
        <w:pStyle w:val="af0"/>
        <w:widowControl w:val="0"/>
        <w:numPr>
          <w:ilvl w:val="0"/>
          <w:numId w:val="43"/>
        </w:numPr>
        <w:tabs>
          <w:tab w:val="left" w:pos="851"/>
          <w:tab w:val="left" w:pos="1134"/>
          <w:tab w:val="left" w:pos="1418"/>
        </w:tabs>
        <w:autoSpaceDE w:val="0"/>
        <w:autoSpaceDN w:val="0"/>
        <w:ind w:left="0" w:firstLine="709"/>
        <w:jc w:val="both"/>
        <w:rPr>
          <w:sz w:val="28"/>
          <w:szCs w:val="28"/>
        </w:rPr>
      </w:pPr>
      <w:r w:rsidRPr="00CB0711">
        <w:rPr>
          <w:sz w:val="28"/>
          <w:szCs w:val="28"/>
        </w:rPr>
        <w:t>ремонт нежилого помещения, включая приобретение строительных материалов, оборудования, необходимого для ремонта помещения;</w:t>
      </w:r>
    </w:p>
    <w:p w14:paraId="0D6BBA6E" w14:textId="16BA67A6" w:rsidR="000F09E1" w:rsidRPr="00CB0711"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 xml:space="preserve">аренда </w:t>
      </w:r>
      <w:r w:rsidR="001A1B1F" w:rsidRPr="00CB0711">
        <w:rPr>
          <w:sz w:val="28"/>
          <w:szCs w:val="28"/>
        </w:rPr>
        <w:t xml:space="preserve">за период не более 6 месяцев </w:t>
      </w:r>
      <w:r w:rsidRPr="00CB0711">
        <w:rPr>
          <w:sz w:val="28"/>
          <w:szCs w:val="28"/>
        </w:rPr>
        <w:t>и (или) приобретение оргтехники, оборудования (в том числе инвентаря, мебели);</w:t>
      </w:r>
    </w:p>
    <w:p w14:paraId="78DBD417" w14:textId="70284E9C" w:rsidR="000F09E1" w:rsidRPr="00CB0711"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выплата по передаче прав на франшизу (паушальный платеж);</w:t>
      </w:r>
    </w:p>
    <w:p w14:paraId="24647729" w14:textId="55BFA936" w:rsidR="000F09E1" w:rsidRPr="00CB0711"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3D3C1CA9" w14:textId="1AF62603" w:rsidR="000F09E1" w:rsidRPr="00CB0711"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оплата коммунальных услуг и услуг электроснабжения</w:t>
      </w:r>
      <w:r w:rsidR="001A1B1F" w:rsidRPr="00CB0711">
        <w:rPr>
          <w:sz w:val="28"/>
          <w:szCs w:val="28"/>
        </w:rPr>
        <w:t xml:space="preserve"> за период не более 6 месяцев</w:t>
      </w:r>
      <w:r w:rsidRPr="00CB0711">
        <w:rPr>
          <w:sz w:val="28"/>
          <w:szCs w:val="28"/>
        </w:rPr>
        <w:t>;</w:t>
      </w:r>
    </w:p>
    <w:p w14:paraId="46246526" w14:textId="1C3C410E" w:rsidR="000F09E1" w:rsidRPr="00CB0711"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оформление результатов интеллектуальной деятельности;</w:t>
      </w:r>
    </w:p>
    <w:p w14:paraId="7D492FE7" w14:textId="3C1605C1" w:rsidR="000F09E1" w:rsidRPr="00CB0711"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приобретение основных средств (за исключением приобретения зданий, сооружений, земельных участков, автомобилей);</w:t>
      </w:r>
    </w:p>
    <w:p w14:paraId="7BBFAD98" w14:textId="0C5E256C" w:rsidR="000F09E1" w:rsidRPr="00CB0711"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переоборудование транспортных средств для перевозки маломобильных групп населения, в том числе инвалидов;</w:t>
      </w:r>
    </w:p>
    <w:p w14:paraId="0373AA04" w14:textId="11021BCD" w:rsidR="000F09E1" w:rsidRPr="00CB0711"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оплата услуг связи, в том числе информационно-телекоммуникационной сети «Интернет»</w:t>
      </w:r>
      <w:r w:rsidR="001E5DCB" w:rsidRPr="00CB0711">
        <w:rPr>
          <w:sz w:val="28"/>
          <w:szCs w:val="28"/>
        </w:rPr>
        <w:t xml:space="preserve"> за период не более 6 месяцев</w:t>
      </w:r>
      <w:r w:rsidRPr="00CB0711">
        <w:rPr>
          <w:sz w:val="28"/>
          <w:szCs w:val="28"/>
        </w:rPr>
        <w:t>;</w:t>
      </w:r>
    </w:p>
    <w:p w14:paraId="074E106E" w14:textId="744FFA08" w:rsidR="000F09E1" w:rsidRPr="00CB0711"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 телекоммуникационной сети «Интернет» и продление регистрации, расходы н</w:t>
      </w:r>
      <w:r w:rsidR="00020CC8">
        <w:rPr>
          <w:sz w:val="28"/>
          <w:szCs w:val="28"/>
        </w:rPr>
        <w:t>а поисковую оптимизацию, услуги (</w:t>
      </w:r>
      <w:r w:rsidRPr="00CB0711">
        <w:rPr>
          <w:sz w:val="28"/>
          <w:szCs w:val="28"/>
        </w:rPr>
        <w:t>работы</w:t>
      </w:r>
      <w:r w:rsidR="00020CC8">
        <w:rPr>
          <w:sz w:val="28"/>
          <w:szCs w:val="28"/>
        </w:rPr>
        <w:t>)</w:t>
      </w:r>
      <w:r w:rsidRPr="00CB0711">
        <w:rPr>
          <w:sz w:val="28"/>
          <w:szCs w:val="28"/>
        </w:rPr>
        <w:t xml:space="preserve"> по модернизации сайта и аккаунтов в социальных сетях)</w:t>
      </w:r>
      <w:r w:rsidR="001E5DCB" w:rsidRPr="00CB0711">
        <w:rPr>
          <w:sz w:val="28"/>
          <w:szCs w:val="28"/>
        </w:rPr>
        <w:t xml:space="preserve"> за период не более 6 месяцев</w:t>
      </w:r>
      <w:r w:rsidRPr="00CB0711">
        <w:rPr>
          <w:sz w:val="28"/>
          <w:szCs w:val="28"/>
        </w:rPr>
        <w:t>;</w:t>
      </w:r>
    </w:p>
    <w:p w14:paraId="58D90F8C" w14:textId="1E428933" w:rsidR="000F09E1" w:rsidRPr="00CB0711"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lastRenderedPageBreak/>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r w:rsidR="001E5DCB" w:rsidRPr="00CB0711">
        <w:rPr>
          <w:sz w:val="28"/>
          <w:szCs w:val="28"/>
        </w:rPr>
        <w:t xml:space="preserve"> за период не более 6 месяцев</w:t>
      </w:r>
      <w:r w:rsidRPr="00CB0711">
        <w:rPr>
          <w:sz w:val="28"/>
          <w:szCs w:val="28"/>
        </w:rPr>
        <w:t>);</w:t>
      </w:r>
    </w:p>
    <w:p w14:paraId="1A36418F" w14:textId="259FE51E" w:rsidR="000F09E1" w:rsidRPr="000A3F35"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0A3F35">
        <w:rPr>
          <w:sz w:val="28"/>
          <w:szCs w:val="28"/>
        </w:rPr>
        <w:t>приобретение сырья, расходных материалов, необходимых для производства продукции и оказания услуг;</w:t>
      </w:r>
    </w:p>
    <w:p w14:paraId="28611462" w14:textId="0EECE51C" w:rsidR="000F09E1" w:rsidRPr="000A3F35"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0A3F35">
        <w:rPr>
          <w:sz w:val="28"/>
          <w:szCs w:val="28"/>
        </w:rPr>
        <w:t>уплата первого взноса (аванса) при заключении договора лизинга и (или) лизинговых платежей</w:t>
      </w:r>
      <w:r w:rsidR="001E5DCB" w:rsidRPr="000A3F35">
        <w:rPr>
          <w:sz w:val="28"/>
          <w:szCs w:val="28"/>
        </w:rPr>
        <w:t xml:space="preserve"> за период не более 6 месяцев</w:t>
      </w:r>
      <w:r w:rsidRPr="000A3F35">
        <w:rPr>
          <w:sz w:val="28"/>
          <w:szCs w:val="28"/>
        </w:rPr>
        <w:t>;</w:t>
      </w:r>
    </w:p>
    <w:p w14:paraId="1EAE9F95" w14:textId="223E70F2" w:rsidR="004A4705" w:rsidRPr="000A3F35" w:rsidRDefault="000F09E1"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0A3F35">
        <w:rPr>
          <w:sz w:val="28"/>
          <w:szCs w:val="28"/>
        </w:rPr>
        <w:t>реализация мероприятий по профилактике новой коронавирусной инфекции, включая мероприятия, связанные с обеспечением выполнения санитарн</w:t>
      </w:r>
      <w:r w:rsidR="001E5DCB" w:rsidRPr="000A3F35">
        <w:rPr>
          <w:sz w:val="28"/>
          <w:szCs w:val="28"/>
        </w:rPr>
        <w:t>о-эпидемиологических требовани</w:t>
      </w:r>
      <w:r w:rsidR="007B0C0D" w:rsidRPr="000A3F35">
        <w:rPr>
          <w:sz w:val="28"/>
          <w:szCs w:val="28"/>
        </w:rPr>
        <w:t>й, за период не более 6 месяцев;</w:t>
      </w:r>
    </w:p>
    <w:p w14:paraId="27271ADE" w14:textId="4E17240C" w:rsidR="007B0C0D" w:rsidRPr="000A3F35" w:rsidRDefault="007B0C0D" w:rsidP="00CB0711">
      <w:pPr>
        <w:pStyle w:val="af0"/>
        <w:widowControl w:val="0"/>
        <w:numPr>
          <w:ilvl w:val="0"/>
          <w:numId w:val="43"/>
        </w:numPr>
        <w:tabs>
          <w:tab w:val="left" w:pos="851"/>
          <w:tab w:val="left" w:pos="1134"/>
        </w:tabs>
        <w:autoSpaceDE w:val="0"/>
        <w:autoSpaceDN w:val="0"/>
        <w:ind w:left="0" w:firstLine="709"/>
        <w:jc w:val="both"/>
        <w:rPr>
          <w:sz w:val="28"/>
          <w:szCs w:val="28"/>
        </w:rPr>
      </w:pPr>
      <w:r w:rsidRPr="000A3F35">
        <w:rPr>
          <w:sz w:val="28"/>
          <w:szCs w:val="28"/>
        </w:rP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0A3F35">
        <w:rPr>
          <w:sz w:val="28"/>
          <w:szCs w:val="28"/>
        </w:rPr>
        <w:t>абилитации</w:t>
      </w:r>
      <w:proofErr w:type="spellEnd"/>
      <w:r w:rsidRPr="000A3F35">
        <w:rPr>
          <w:sz w:val="28"/>
          <w:szCs w:val="28"/>
        </w:rPr>
        <w:t>) инвалидов.</w:t>
      </w:r>
    </w:p>
    <w:p w14:paraId="3BFF1B6F" w14:textId="7071A140" w:rsidR="004A4705" w:rsidRDefault="000F09E1"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A3F35">
        <w:rPr>
          <w:rFonts w:ascii="Times New Roman" w:eastAsia="Times New Roman" w:hAnsi="Times New Roman" w:cs="Times New Roman"/>
          <w:sz w:val="28"/>
          <w:szCs w:val="28"/>
          <w:lang w:eastAsia="ru-RU"/>
        </w:rPr>
        <w:t>Не допускается</w:t>
      </w:r>
      <w:r w:rsidRPr="004A4705">
        <w:rPr>
          <w:rFonts w:ascii="Times New Roman" w:eastAsia="Times New Roman" w:hAnsi="Times New Roman" w:cs="Times New Roman"/>
          <w:sz w:val="28"/>
          <w:szCs w:val="28"/>
          <w:lang w:eastAsia="ru-RU"/>
        </w:rPr>
        <w:t xml:space="preserve"> направление </w:t>
      </w:r>
      <w:r w:rsidR="005B5D2F">
        <w:rPr>
          <w:rFonts w:ascii="Times New Roman" w:eastAsia="Times New Roman" w:hAnsi="Times New Roman" w:cs="Times New Roman"/>
          <w:sz w:val="28"/>
          <w:szCs w:val="28"/>
          <w:lang w:eastAsia="ru-RU"/>
        </w:rPr>
        <w:t>субсидии</w:t>
      </w:r>
      <w:r w:rsidRPr="004A4705">
        <w:rPr>
          <w:rFonts w:ascii="Times New Roman" w:eastAsia="Times New Roman" w:hAnsi="Times New Roman" w:cs="Times New Roman"/>
          <w:sz w:val="28"/>
          <w:szCs w:val="28"/>
          <w:lang w:eastAsia="ru-RU"/>
        </w:rPr>
        <w:t xml:space="preserve">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1B33B269" w14:textId="58977515" w:rsidR="004A4705" w:rsidRDefault="00F54F66"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 категории получателей с</w:t>
      </w:r>
      <w:r w:rsidR="000F09E1" w:rsidRPr="004A4705">
        <w:rPr>
          <w:rFonts w:ascii="Times New Roman" w:eastAsia="Times New Roman" w:hAnsi="Times New Roman" w:cs="Times New Roman"/>
          <w:sz w:val="28"/>
          <w:szCs w:val="28"/>
          <w:lang w:eastAsia="ru-RU"/>
        </w:rPr>
        <w:t xml:space="preserve">убсидии относятся социальные предприятия в соответствии с пунктами 7 и 8 статьи 3 Федерального </w:t>
      </w:r>
      <w:r w:rsidR="000F09E1" w:rsidRPr="00D44573">
        <w:rPr>
          <w:rFonts w:ascii="Times New Roman" w:eastAsia="Times New Roman" w:hAnsi="Times New Roman" w:cs="Times New Roman"/>
          <w:sz w:val="28"/>
          <w:szCs w:val="28"/>
          <w:lang w:eastAsia="ru-RU"/>
        </w:rPr>
        <w:t xml:space="preserve">закона </w:t>
      </w:r>
      <w:r w:rsidR="00514748" w:rsidRPr="00D44573">
        <w:rPr>
          <w:rFonts w:ascii="Times New Roman" w:eastAsia="Times New Roman" w:hAnsi="Times New Roman" w:cs="Times New Roman"/>
          <w:sz w:val="28"/>
          <w:szCs w:val="28"/>
          <w:lang w:eastAsia="ru-RU"/>
        </w:rPr>
        <w:t xml:space="preserve">    </w:t>
      </w:r>
      <w:proofErr w:type="gramStart"/>
      <w:r w:rsidR="00514748" w:rsidRPr="00D44573">
        <w:rPr>
          <w:rFonts w:ascii="Times New Roman" w:eastAsia="Times New Roman" w:hAnsi="Times New Roman" w:cs="Times New Roman"/>
          <w:sz w:val="28"/>
          <w:szCs w:val="28"/>
          <w:lang w:eastAsia="ru-RU"/>
        </w:rPr>
        <w:t xml:space="preserve">   </w:t>
      </w:r>
      <w:r w:rsidR="000F09E1" w:rsidRPr="00D44573">
        <w:rPr>
          <w:rFonts w:ascii="Times New Roman" w:eastAsia="Times New Roman" w:hAnsi="Times New Roman" w:cs="Times New Roman"/>
          <w:sz w:val="28"/>
          <w:szCs w:val="28"/>
          <w:lang w:eastAsia="ru-RU"/>
        </w:rPr>
        <w:t>«</w:t>
      </w:r>
      <w:proofErr w:type="gramEnd"/>
      <w:r w:rsidR="000F09E1" w:rsidRPr="00D44573">
        <w:rPr>
          <w:rFonts w:ascii="Times New Roman" w:eastAsia="Times New Roman" w:hAnsi="Times New Roman" w:cs="Times New Roman"/>
          <w:sz w:val="28"/>
          <w:szCs w:val="28"/>
          <w:lang w:eastAsia="ru-RU"/>
        </w:rPr>
        <w:t>О</w:t>
      </w:r>
      <w:r w:rsidR="000F09E1" w:rsidRPr="004A4705">
        <w:rPr>
          <w:rFonts w:ascii="Times New Roman" w:eastAsia="Times New Roman" w:hAnsi="Times New Roman" w:cs="Times New Roman"/>
          <w:sz w:val="28"/>
          <w:szCs w:val="28"/>
          <w:lang w:eastAsia="ru-RU"/>
        </w:rPr>
        <w:t xml:space="preserve"> развитии малого и среднего предпринимательства в Российской Федерации».</w:t>
      </w:r>
    </w:p>
    <w:p w14:paraId="015538BF" w14:textId="4DF2FBB8" w:rsidR="004A4705" w:rsidRPr="00E956E4" w:rsidRDefault="00D0207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Заявитель на дату регистрации конкурсной заявки в журнале регистрации конкурсных заявок должен соответствовать следующим требованиям</w:t>
      </w:r>
      <w:r w:rsidR="004A4705" w:rsidRPr="004A4705">
        <w:rPr>
          <w:rFonts w:ascii="Times New Roman" w:hAnsi="Times New Roman" w:cs="Times New Roman"/>
          <w:sz w:val="28"/>
          <w:szCs w:val="28"/>
        </w:rPr>
        <w:t>:</w:t>
      </w:r>
    </w:p>
    <w:p w14:paraId="3D6EA6E4" w14:textId="74131641" w:rsidR="004A4705" w:rsidRPr="004A4705"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A4705">
        <w:rPr>
          <w:rFonts w:ascii="Times New Roman" w:eastAsia="Times New Roman" w:hAnsi="Times New Roman" w:cs="Times New Roman"/>
          <w:sz w:val="28"/>
          <w:szCs w:val="28"/>
          <w:lang w:eastAsia="ru-RU"/>
        </w:rPr>
        <w:t xml:space="preserve">заявитель является субъектом малого и среднего предпринимательства признанным социальным предприятием в порядке, установленном в соответствии с частью 3 статьи 24.1 Федерального закона «О развитии малого и среднего предпринимательства в Российской Федерации», </w:t>
      </w:r>
      <w:r w:rsidR="00DA6545">
        <w:rPr>
          <w:rFonts w:ascii="Times New Roman" w:eastAsia="Times New Roman" w:hAnsi="Times New Roman" w:cs="Times New Roman"/>
          <w:sz w:val="28"/>
          <w:szCs w:val="28"/>
          <w:lang w:eastAsia="ru-RU"/>
        </w:rPr>
        <w:t xml:space="preserve">сведения </w:t>
      </w:r>
      <w:r w:rsidRPr="004A4705">
        <w:rPr>
          <w:rFonts w:ascii="Times New Roman" w:eastAsia="Times New Roman" w:hAnsi="Times New Roman" w:cs="Times New Roman"/>
          <w:sz w:val="28"/>
          <w:szCs w:val="28"/>
          <w:lang w:eastAsia="ru-RU"/>
        </w:rPr>
        <w:t xml:space="preserve">внесены в единый реестр субъектов малого и среднего предпринимательства в период с </w:t>
      </w:r>
      <w:r w:rsidR="00702DA3">
        <w:rPr>
          <w:rFonts w:ascii="Times New Roman" w:eastAsia="Times New Roman" w:hAnsi="Times New Roman" w:cs="Times New Roman"/>
          <w:sz w:val="28"/>
          <w:szCs w:val="28"/>
          <w:lang w:eastAsia="ru-RU"/>
        </w:rPr>
        <w:br/>
      </w:r>
      <w:r w:rsidRPr="004A4705">
        <w:rPr>
          <w:rFonts w:ascii="Times New Roman" w:eastAsia="Times New Roman" w:hAnsi="Times New Roman" w:cs="Times New Roman"/>
          <w:sz w:val="28"/>
          <w:szCs w:val="28"/>
          <w:lang w:eastAsia="ru-RU"/>
        </w:rPr>
        <w:t>10 июля по 10 декабря текущего календарного года;</w:t>
      </w:r>
    </w:p>
    <w:p w14:paraId="22510DEC" w14:textId="5A4FFBEE" w:rsidR="004156F2"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A4705">
        <w:rPr>
          <w:rFonts w:ascii="Times New Roman" w:eastAsia="Times New Roman" w:hAnsi="Times New Roman" w:cs="Times New Roman"/>
          <w:sz w:val="28"/>
          <w:szCs w:val="28"/>
          <w:lang w:eastAsia="ru-RU"/>
        </w:rPr>
        <w:t xml:space="preserve">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w:t>
      </w:r>
      <w:r w:rsidR="00373311">
        <w:rPr>
          <w:rFonts w:ascii="Times New Roman" w:eastAsia="Times New Roman" w:hAnsi="Times New Roman" w:cs="Times New Roman"/>
          <w:sz w:val="28"/>
          <w:szCs w:val="28"/>
          <w:lang w:eastAsia="ru-RU"/>
        </w:rPr>
        <w:t>субсидии</w:t>
      </w:r>
      <w:r w:rsidRPr="004A4705">
        <w:rPr>
          <w:rFonts w:ascii="Times New Roman" w:eastAsia="Times New Roman" w:hAnsi="Times New Roman" w:cs="Times New Roman"/>
          <w:sz w:val="28"/>
          <w:szCs w:val="28"/>
          <w:lang w:eastAsia="ru-RU"/>
        </w:rPr>
        <w:t xml:space="preserve"> по направлению осуществления деятельности в сфере социального предпринимательства, проведен</w:t>
      </w:r>
      <w:r w:rsidR="009A5EF6">
        <w:rPr>
          <w:rFonts w:ascii="Times New Roman" w:eastAsia="Times New Roman" w:hAnsi="Times New Roman" w:cs="Times New Roman"/>
          <w:sz w:val="28"/>
          <w:szCs w:val="28"/>
          <w:lang w:eastAsia="ru-RU"/>
        </w:rPr>
        <w:t>ие которой организовано центром</w:t>
      </w:r>
      <w:r w:rsidRPr="004A4705">
        <w:rPr>
          <w:rFonts w:ascii="Times New Roman" w:eastAsia="Times New Roman" w:hAnsi="Times New Roman" w:cs="Times New Roman"/>
          <w:sz w:val="28"/>
          <w:szCs w:val="28"/>
          <w:lang w:eastAsia="ru-RU"/>
        </w:rPr>
        <w:t xml:space="preserve"> поддержки предпринимательства</w:t>
      </w:r>
      <w:r w:rsidR="009A5EF6">
        <w:rPr>
          <w:rFonts w:ascii="Times New Roman" w:eastAsia="Times New Roman" w:hAnsi="Times New Roman" w:cs="Times New Roman"/>
          <w:sz w:val="28"/>
          <w:szCs w:val="28"/>
          <w:lang w:eastAsia="ru-RU"/>
        </w:rPr>
        <w:t xml:space="preserve"> (далее – ЦПП), центром</w:t>
      </w:r>
      <w:r w:rsidRPr="004A4705">
        <w:rPr>
          <w:rFonts w:ascii="Times New Roman" w:eastAsia="Times New Roman" w:hAnsi="Times New Roman" w:cs="Times New Roman"/>
          <w:sz w:val="28"/>
          <w:szCs w:val="28"/>
          <w:lang w:eastAsia="ru-RU"/>
        </w:rPr>
        <w:t xml:space="preserve"> инноваций социальной сферы </w:t>
      </w:r>
      <w:r w:rsidR="009A5EF6">
        <w:rPr>
          <w:rFonts w:ascii="Times New Roman" w:eastAsia="Times New Roman" w:hAnsi="Times New Roman" w:cs="Times New Roman"/>
          <w:sz w:val="28"/>
          <w:szCs w:val="28"/>
          <w:lang w:eastAsia="ru-RU"/>
        </w:rPr>
        <w:t xml:space="preserve">(далее – ЦИСС) </w:t>
      </w:r>
      <w:r w:rsidRPr="004A4705">
        <w:rPr>
          <w:rFonts w:ascii="Times New Roman" w:eastAsia="Times New Roman" w:hAnsi="Times New Roman" w:cs="Times New Roman"/>
          <w:sz w:val="28"/>
          <w:szCs w:val="28"/>
          <w:lang w:eastAsia="ru-RU"/>
        </w:rPr>
        <w:t xml:space="preserve">или акционерным обществом «Федеральная корпорация по развитию малого и среднего предпринимательства», или субъект малого и среднего предпринимательства, подтвердивший статус социального предприятия, реализует ранее созданный проект в сфере социального </w:t>
      </w:r>
      <w:r w:rsidRPr="004A4705">
        <w:rPr>
          <w:rFonts w:ascii="Times New Roman" w:eastAsia="Times New Roman" w:hAnsi="Times New Roman" w:cs="Times New Roman"/>
          <w:sz w:val="28"/>
          <w:szCs w:val="28"/>
          <w:lang w:eastAsia="ru-RU"/>
        </w:rPr>
        <w:lastRenderedPageBreak/>
        <w:t>предпринимательства;</w:t>
      </w:r>
    </w:p>
    <w:p w14:paraId="26ECBB84" w14:textId="77777777" w:rsidR="004156F2"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7C81D8D4" w14:textId="77777777" w:rsidR="004156F2"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не является участником соглашений о разделе продукции;</w:t>
      </w:r>
    </w:p>
    <w:p w14:paraId="19E58FD8" w14:textId="77777777" w:rsidR="004156F2"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не осуществляет предпринимательскую деятельность в сфере игорного бизнеса;</w:t>
      </w:r>
    </w:p>
    <w:p w14:paraId="44FD339B" w14:textId="77777777" w:rsidR="004156F2"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21A8AB39" w14:textId="77777777" w:rsidR="004156F2"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4C5BA9A3" w14:textId="4E3A4BC5" w:rsidR="004156F2"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осуществляет деятельность в сфере социального предпринимательства, в соответствии с котор</w:t>
      </w:r>
      <w:r w:rsidR="00873F96">
        <w:rPr>
          <w:rFonts w:ascii="Times New Roman" w:eastAsia="Times New Roman" w:hAnsi="Times New Roman" w:cs="Times New Roman"/>
          <w:sz w:val="28"/>
          <w:szCs w:val="28"/>
          <w:lang w:eastAsia="ru-RU"/>
        </w:rPr>
        <w:t>ой</w:t>
      </w:r>
      <w:r w:rsidRPr="004156F2">
        <w:rPr>
          <w:rFonts w:ascii="Times New Roman" w:eastAsia="Times New Roman" w:hAnsi="Times New Roman" w:cs="Times New Roman"/>
          <w:sz w:val="28"/>
          <w:szCs w:val="28"/>
          <w:lang w:eastAsia="ru-RU"/>
        </w:rPr>
        <w:t xml:space="preserve"> заявитель признан социальным предприятием;</w:t>
      </w:r>
    </w:p>
    <w:p w14:paraId="0BBEF6E5" w14:textId="77777777" w:rsidR="004156F2" w:rsidRDefault="009A5EF6"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реализует проект согласно представленному бизнес-плану;</w:t>
      </w:r>
    </w:p>
    <w:p w14:paraId="324209B2" w14:textId="5E30378C" w:rsidR="004156F2" w:rsidRDefault="009A5EF6"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соответствие бизнес-плана критериям, утвержденным</w:t>
      </w:r>
      <w:r w:rsidR="0086652A">
        <w:rPr>
          <w:rFonts w:ascii="Times New Roman" w:eastAsia="Times New Roman" w:hAnsi="Times New Roman" w:cs="Times New Roman"/>
          <w:sz w:val="28"/>
          <w:szCs w:val="28"/>
          <w:lang w:eastAsia="ru-RU"/>
        </w:rPr>
        <w:t xml:space="preserve"> приказом Министерства</w:t>
      </w:r>
      <w:r w:rsidRPr="004156F2">
        <w:rPr>
          <w:rFonts w:ascii="Times New Roman" w:eastAsia="Times New Roman" w:hAnsi="Times New Roman" w:cs="Times New Roman"/>
          <w:sz w:val="28"/>
          <w:szCs w:val="28"/>
          <w:lang w:eastAsia="ru-RU"/>
        </w:rPr>
        <w:t>;</w:t>
      </w:r>
    </w:p>
    <w:p w14:paraId="17429FCE" w14:textId="0BD8A5C3" w:rsidR="004156F2" w:rsidRDefault="004A4705"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ar-SA"/>
        </w:rPr>
        <w:t xml:space="preserve">по состоянию на любую дату в течение периода, равного </w:t>
      </w:r>
      <w:r w:rsidR="00CB0711">
        <w:rPr>
          <w:rFonts w:ascii="Times New Roman" w:eastAsia="Times New Roman" w:hAnsi="Times New Roman" w:cs="Times New Roman"/>
          <w:sz w:val="28"/>
          <w:szCs w:val="28"/>
          <w:lang w:eastAsia="ar-SA"/>
        </w:rPr>
        <w:t xml:space="preserve">                          </w:t>
      </w:r>
      <w:r w:rsidRPr="004156F2">
        <w:rPr>
          <w:rFonts w:ascii="Times New Roman" w:eastAsia="Times New Roman" w:hAnsi="Times New Roman" w:cs="Times New Roman"/>
          <w:sz w:val="28"/>
          <w:szCs w:val="28"/>
          <w:lang w:eastAsia="ar-SA"/>
        </w:rPr>
        <w:t xml:space="preserve">30 календарным дням, предшествующего дате подачи документов для получения </w:t>
      </w:r>
      <w:r w:rsidR="003F2DB2">
        <w:rPr>
          <w:rFonts w:ascii="Times New Roman" w:eastAsia="Times New Roman" w:hAnsi="Times New Roman" w:cs="Times New Roman"/>
          <w:sz w:val="28"/>
          <w:szCs w:val="28"/>
          <w:lang w:eastAsia="ar-SA"/>
        </w:rPr>
        <w:t>субсидии</w:t>
      </w:r>
      <w:r w:rsidRPr="004156F2">
        <w:rPr>
          <w:rFonts w:ascii="Times New Roman" w:eastAsia="Times New Roman" w:hAnsi="Times New Roman" w:cs="Times New Roman"/>
          <w:sz w:val="28"/>
          <w:szCs w:val="28"/>
          <w:lang w:eastAsia="ar-SA"/>
        </w:rPr>
        <w:t xml:space="preserve">, у </w:t>
      </w:r>
      <w:r w:rsidR="003F2DB2">
        <w:rPr>
          <w:rFonts w:ascii="Times New Roman" w:eastAsia="Times New Roman" w:hAnsi="Times New Roman" w:cs="Times New Roman"/>
          <w:sz w:val="28"/>
          <w:szCs w:val="28"/>
          <w:lang w:eastAsia="ar-SA"/>
        </w:rPr>
        <w:t>заявителя</w:t>
      </w:r>
      <w:r w:rsidRPr="004156F2">
        <w:rPr>
          <w:rFonts w:ascii="Times New Roman" w:eastAsia="Times New Roman" w:hAnsi="Times New Roman" w:cs="Times New Roman"/>
          <w:sz w:val="28"/>
          <w:szCs w:val="28"/>
          <w:lang w:eastAsia="ar-SA"/>
        </w:rPr>
        <w:t xml:space="preserve"> отсутствует просроченная задолженность по налогам, сборам и иным обязательным платежам в бюджеты бюджетной системы Российской Федерации, превышающая 1 тыс. рублей;</w:t>
      </w:r>
    </w:p>
    <w:p w14:paraId="3DFF1CD3" w14:textId="5D9E52F2" w:rsidR="005F5494" w:rsidRPr="005F5494" w:rsidRDefault="005F5494" w:rsidP="005F5494">
      <w:pPr>
        <w:pStyle w:val="af0"/>
        <w:widowControl w:val="0"/>
        <w:numPr>
          <w:ilvl w:val="0"/>
          <w:numId w:val="33"/>
        </w:numPr>
        <w:tabs>
          <w:tab w:val="left" w:pos="1276"/>
        </w:tabs>
        <w:autoSpaceDE w:val="0"/>
        <w:autoSpaceDN w:val="0"/>
        <w:ind w:left="0" w:firstLine="709"/>
        <w:jc w:val="both"/>
        <w:rPr>
          <w:sz w:val="28"/>
          <w:szCs w:val="28"/>
        </w:rPr>
      </w:pPr>
      <w:r w:rsidRPr="000B3D63">
        <w:rPr>
          <w:sz w:val="28"/>
          <w:szCs w:val="28"/>
        </w:rPr>
        <w:t xml:space="preserve">при проведении отбора </w:t>
      </w:r>
      <w:r w:rsidR="00945D03">
        <w:rPr>
          <w:sz w:val="28"/>
          <w:szCs w:val="28"/>
        </w:rPr>
        <w:t>заявитель</w:t>
      </w:r>
      <w:r w:rsidRPr="000B3D63">
        <w:rPr>
          <w:sz w:val="28"/>
          <w:szCs w:val="28"/>
        </w:rPr>
        <w:t xml:space="preserve"> не должен находиться в реестре недобросовестных поставщиков (подрядчиков, исполнителей) в связи с отк</w:t>
      </w:r>
      <w:r w:rsidR="0022532F">
        <w:rPr>
          <w:sz w:val="28"/>
          <w:szCs w:val="28"/>
        </w:rPr>
        <w:t>азом от исполнения заключенных</w:t>
      </w:r>
      <w:r w:rsidRPr="000B3D63">
        <w:rPr>
          <w:sz w:val="28"/>
          <w:szCs w:val="28"/>
        </w:rPr>
        <w:t xml:space="preserve">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w:t>
      </w:r>
      <w:r>
        <w:rPr>
          <w:sz w:val="28"/>
          <w:szCs w:val="28"/>
        </w:rPr>
        <w:t xml:space="preserve"> мер ограничительного характера;</w:t>
      </w:r>
    </w:p>
    <w:p w14:paraId="4D06D93B" w14:textId="77777777" w:rsidR="004156F2" w:rsidRDefault="004A4705"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 xml:space="preserve"> 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14:paraId="63E3DB6C" w14:textId="77777777" w:rsidR="004156F2" w:rsidRDefault="004A4705"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lastRenderedPageBreak/>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0093593" w14:textId="7F937FB6" w:rsidR="004156F2" w:rsidRPr="00D44573" w:rsidRDefault="004A4705"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D44573">
        <w:rPr>
          <w:rFonts w:ascii="Times New Roman" w:eastAsia="Times New Roman" w:hAnsi="Times New Roman" w:cs="Times New Roman"/>
          <w:sz w:val="28"/>
          <w:szCs w:val="28"/>
          <w:lang w:eastAsia="ru-RU"/>
        </w:rPr>
        <w:t xml:space="preserve">заявитель не получает средства из бюджета Камчатского края на основании иных нормативных правовых актов </w:t>
      </w:r>
      <w:r w:rsidR="0005103B" w:rsidRPr="00D44573">
        <w:rPr>
          <w:rFonts w:ascii="Times New Roman" w:eastAsia="Times New Roman" w:hAnsi="Times New Roman" w:cs="Times New Roman"/>
          <w:sz w:val="28"/>
          <w:szCs w:val="28"/>
          <w:lang w:eastAsia="ru-RU"/>
        </w:rPr>
        <w:t xml:space="preserve">Камчатского края </w:t>
      </w:r>
      <w:r w:rsidRPr="00D44573">
        <w:rPr>
          <w:rFonts w:ascii="Times New Roman" w:eastAsia="Times New Roman" w:hAnsi="Times New Roman" w:cs="Times New Roman"/>
          <w:sz w:val="28"/>
          <w:szCs w:val="28"/>
          <w:lang w:eastAsia="ru-RU"/>
        </w:rPr>
        <w:t xml:space="preserve">на цели, указанные в </w:t>
      </w:r>
      <w:r w:rsidR="0005103B" w:rsidRPr="00D44573">
        <w:rPr>
          <w:rFonts w:ascii="Times New Roman" w:eastAsia="Times New Roman" w:hAnsi="Times New Roman" w:cs="Times New Roman"/>
          <w:sz w:val="28"/>
          <w:szCs w:val="28"/>
          <w:lang w:eastAsia="ru-RU"/>
        </w:rPr>
        <w:t xml:space="preserve">части </w:t>
      </w:r>
      <w:r w:rsidR="00514748" w:rsidRPr="00D44573">
        <w:rPr>
          <w:rFonts w:ascii="Times New Roman" w:eastAsia="Times New Roman" w:hAnsi="Times New Roman" w:cs="Times New Roman"/>
          <w:sz w:val="28"/>
          <w:szCs w:val="28"/>
          <w:lang w:eastAsia="ru-RU"/>
        </w:rPr>
        <w:t>7</w:t>
      </w:r>
      <w:r w:rsidR="0005103B" w:rsidRPr="00D44573">
        <w:rPr>
          <w:rFonts w:ascii="Times New Roman" w:eastAsia="Times New Roman" w:hAnsi="Times New Roman" w:cs="Times New Roman"/>
          <w:sz w:val="28"/>
          <w:szCs w:val="28"/>
          <w:lang w:eastAsia="ru-RU"/>
        </w:rPr>
        <w:t xml:space="preserve"> </w:t>
      </w:r>
      <w:r w:rsidRPr="00D44573">
        <w:rPr>
          <w:rFonts w:ascii="Times New Roman" w:eastAsia="Times New Roman" w:hAnsi="Times New Roman" w:cs="Times New Roman"/>
          <w:sz w:val="28"/>
          <w:szCs w:val="28"/>
          <w:lang w:eastAsia="ru-RU"/>
        </w:rPr>
        <w:t>настояще</w:t>
      </w:r>
      <w:r w:rsidR="0005103B" w:rsidRPr="00D44573">
        <w:rPr>
          <w:rFonts w:ascii="Times New Roman" w:eastAsia="Times New Roman" w:hAnsi="Times New Roman" w:cs="Times New Roman"/>
          <w:sz w:val="28"/>
          <w:szCs w:val="28"/>
          <w:lang w:eastAsia="ru-RU"/>
        </w:rPr>
        <w:t>го</w:t>
      </w:r>
      <w:r w:rsidRPr="00D44573">
        <w:rPr>
          <w:rFonts w:ascii="Times New Roman" w:eastAsia="Times New Roman" w:hAnsi="Times New Roman" w:cs="Times New Roman"/>
          <w:sz w:val="28"/>
          <w:szCs w:val="28"/>
          <w:lang w:eastAsia="ru-RU"/>
        </w:rPr>
        <w:t xml:space="preserve"> Порядк</w:t>
      </w:r>
      <w:r w:rsidR="0005103B" w:rsidRPr="00D44573">
        <w:rPr>
          <w:rFonts w:ascii="Times New Roman" w:eastAsia="Times New Roman" w:hAnsi="Times New Roman" w:cs="Times New Roman"/>
          <w:sz w:val="28"/>
          <w:szCs w:val="28"/>
          <w:lang w:eastAsia="ru-RU"/>
        </w:rPr>
        <w:t>а</w:t>
      </w:r>
      <w:r w:rsidRPr="00D44573">
        <w:rPr>
          <w:rFonts w:ascii="Times New Roman" w:eastAsia="Times New Roman" w:hAnsi="Times New Roman" w:cs="Times New Roman"/>
          <w:sz w:val="28"/>
          <w:szCs w:val="28"/>
          <w:lang w:eastAsia="ru-RU"/>
        </w:rPr>
        <w:t>;</w:t>
      </w:r>
    </w:p>
    <w:p w14:paraId="6325AF76" w14:textId="77777777" w:rsidR="004156F2" w:rsidRDefault="004A4705"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осуществляет виды экономической деятельности, информация о которых содержится в выписке в отношении заявителя из единого государственного реестра юридических лиц или единого государственного реестра индивидуальных предпринимателей, и соответствующие осуществляемым заявителем видам предпринимательской деятельности и реализуемому проекту;</w:t>
      </w:r>
    </w:p>
    <w:p w14:paraId="37CA6A4B" w14:textId="76B9822C" w:rsidR="004156F2" w:rsidRPr="000A3F35" w:rsidRDefault="004A4705"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 xml:space="preserve">в отношении заявителя отсутствует решение об отказе в предоставлении государственной поддержки в связи с представлением им недостоверных документов и (или) сведений, принятое в течение трех лет, </w:t>
      </w:r>
      <w:r w:rsidRPr="000A3F35">
        <w:rPr>
          <w:rFonts w:ascii="Times New Roman" w:eastAsia="Times New Roman" w:hAnsi="Times New Roman" w:cs="Times New Roman"/>
          <w:sz w:val="28"/>
          <w:szCs w:val="28"/>
          <w:lang w:eastAsia="ru-RU"/>
        </w:rPr>
        <w:t xml:space="preserve">предшествующих дате подачи </w:t>
      </w:r>
      <w:r w:rsidR="005D5FD6" w:rsidRPr="000A3F35">
        <w:rPr>
          <w:rFonts w:ascii="Times New Roman" w:eastAsia="Times New Roman" w:hAnsi="Times New Roman" w:cs="Times New Roman"/>
          <w:sz w:val="28"/>
          <w:szCs w:val="28"/>
          <w:lang w:eastAsia="ru-RU"/>
        </w:rPr>
        <w:t>конкурсной заявки</w:t>
      </w:r>
      <w:r w:rsidRPr="000A3F35">
        <w:rPr>
          <w:rFonts w:ascii="Times New Roman" w:eastAsia="Times New Roman" w:hAnsi="Times New Roman" w:cs="Times New Roman"/>
          <w:sz w:val="28"/>
          <w:szCs w:val="28"/>
          <w:lang w:eastAsia="ru-RU"/>
        </w:rPr>
        <w:t>;</w:t>
      </w:r>
    </w:p>
    <w:p w14:paraId="6284482F" w14:textId="247708D2" w:rsidR="005D6B65" w:rsidRPr="000A3F35" w:rsidRDefault="00925773" w:rsidP="00925773">
      <w:pPr>
        <w:pStyle w:val="af0"/>
        <w:widowControl w:val="0"/>
        <w:numPr>
          <w:ilvl w:val="0"/>
          <w:numId w:val="33"/>
        </w:numPr>
        <w:tabs>
          <w:tab w:val="left" w:pos="1276"/>
        </w:tabs>
        <w:autoSpaceDE w:val="0"/>
        <w:autoSpaceDN w:val="0"/>
        <w:ind w:left="0" w:firstLine="709"/>
        <w:jc w:val="both"/>
        <w:rPr>
          <w:sz w:val="28"/>
          <w:szCs w:val="28"/>
        </w:rPr>
      </w:pPr>
      <w:r w:rsidRPr="000A3F35">
        <w:rPr>
          <w:sz w:val="28"/>
          <w:szCs w:val="28"/>
        </w:rPr>
        <w:t>наличие подтвержденного права пользования объектом недвижимого имущества, части объекта недвижимого имущества (земельный участок, здание, строение, сооружение, помещение) с видом разрешенного использования,</w:t>
      </w:r>
      <w:r w:rsidR="004A64BA" w:rsidRPr="000A3F35">
        <w:rPr>
          <w:sz w:val="28"/>
          <w:szCs w:val="28"/>
        </w:rPr>
        <w:t xml:space="preserve"> допускающим реализацию проекта</w:t>
      </w:r>
      <w:r w:rsidR="005D6B65" w:rsidRPr="000A3F35">
        <w:rPr>
          <w:sz w:val="28"/>
          <w:szCs w:val="28"/>
        </w:rPr>
        <w:t>;</w:t>
      </w:r>
    </w:p>
    <w:p w14:paraId="7103DBF3" w14:textId="77777777" w:rsidR="004156F2" w:rsidRPr="000A3F35" w:rsidRDefault="009A5EF6"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0A3F35">
        <w:rPr>
          <w:rFonts w:ascii="Times New Roman" w:eastAsia="Times New Roman" w:hAnsi="Times New Roman" w:cs="Times New Roman"/>
          <w:sz w:val="28"/>
          <w:szCs w:val="28"/>
          <w:lang w:eastAsia="ru-RU"/>
        </w:rPr>
        <w:t>заявитель не является получат</w:t>
      </w:r>
      <w:r w:rsidR="00F76195" w:rsidRPr="000A3F35">
        <w:rPr>
          <w:rFonts w:ascii="Times New Roman" w:eastAsia="Times New Roman" w:hAnsi="Times New Roman" w:cs="Times New Roman"/>
          <w:sz w:val="28"/>
          <w:szCs w:val="28"/>
          <w:lang w:eastAsia="ru-RU"/>
        </w:rPr>
        <w:t xml:space="preserve">елем субсидий субъектам малого </w:t>
      </w:r>
      <w:r w:rsidRPr="000A3F35">
        <w:rPr>
          <w:rFonts w:ascii="Times New Roman" w:eastAsia="Times New Roman" w:hAnsi="Times New Roman" w:cs="Times New Roman"/>
          <w:sz w:val="28"/>
          <w:szCs w:val="28"/>
          <w:lang w:eastAsia="ru-RU"/>
        </w:rPr>
        <w:t>среднего предпринимательства, созданным физическими лицами в во</w:t>
      </w:r>
      <w:r w:rsidR="00F76195" w:rsidRPr="000A3F35">
        <w:rPr>
          <w:rFonts w:ascii="Times New Roman" w:eastAsia="Times New Roman" w:hAnsi="Times New Roman" w:cs="Times New Roman"/>
          <w:sz w:val="28"/>
          <w:szCs w:val="28"/>
          <w:lang w:eastAsia="ru-RU"/>
        </w:rPr>
        <w:t>зрасте до 25 лет включительно;</w:t>
      </w:r>
    </w:p>
    <w:p w14:paraId="0B8838C3" w14:textId="5189E721" w:rsidR="00F76195" w:rsidRPr="000A3F35" w:rsidRDefault="00F76195"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0A3F35">
        <w:rPr>
          <w:rFonts w:ascii="Times New Roman" w:eastAsia="Times New Roman" w:hAnsi="Times New Roman" w:cs="Times New Roman"/>
          <w:sz w:val="28"/>
          <w:szCs w:val="28"/>
          <w:lang w:eastAsia="ru-RU"/>
        </w:rPr>
        <w:t xml:space="preserve">заявитель не являлся получателем </w:t>
      </w:r>
      <w:r w:rsidR="005F75BC" w:rsidRPr="000A3F35">
        <w:rPr>
          <w:rFonts w:ascii="Times New Roman" w:eastAsia="Times New Roman" w:hAnsi="Times New Roman" w:cs="Times New Roman"/>
          <w:sz w:val="28"/>
          <w:szCs w:val="28"/>
          <w:lang w:eastAsia="ru-RU"/>
        </w:rPr>
        <w:t>субсидий,</w:t>
      </w:r>
      <w:r w:rsidRPr="000A3F35">
        <w:rPr>
          <w:rFonts w:ascii="Times New Roman" w:eastAsia="Times New Roman" w:hAnsi="Times New Roman" w:cs="Times New Roman"/>
          <w:sz w:val="28"/>
          <w:szCs w:val="28"/>
          <w:lang w:eastAsia="ru-RU"/>
        </w:rPr>
        <w:t xml:space="preserve"> предоставляемых </w:t>
      </w:r>
      <w:r w:rsidR="00F3624D" w:rsidRPr="000A3F35">
        <w:rPr>
          <w:rFonts w:ascii="Times New Roman" w:eastAsia="Times New Roman" w:hAnsi="Times New Roman" w:cs="Times New Roman"/>
          <w:sz w:val="28"/>
          <w:szCs w:val="28"/>
          <w:lang w:eastAsia="ru-RU"/>
        </w:rPr>
        <w:t>СМСП-СП</w:t>
      </w:r>
      <w:r w:rsidR="00DB0AD6" w:rsidRPr="000A3F35">
        <w:rPr>
          <w:rFonts w:ascii="Times New Roman" w:eastAsia="Times New Roman" w:hAnsi="Times New Roman" w:cs="Times New Roman"/>
          <w:sz w:val="28"/>
          <w:szCs w:val="28"/>
          <w:lang w:eastAsia="ru-RU"/>
        </w:rPr>
        <w:t>;</w:t>
      </w:r>
    </w:p>
    <w:p w14:paraId="285B4C46" w14:textId="44AA7CC3" w:rsidR="00DB0AD6" w:rsidRPr="000A3F35" w:rsidRDefault="00DB0AD6"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0A3F35">
        <w:rPr>
          <w:rFonts w:ascii="Times New Roman" w:hAnsi="Times New Roman" w:cs="Times New Roman"/>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719083DA" w14:textId="0C24341B" w:rsidR="004A4705" w:rsidRPr="000A3F35" w:rsidRDefault="004A4705"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A3F35">
        <w:rPr>
          <w:rFonts w:ascii="Times New Roman" w:eastAsia="Calibri" w:hAnsi="Times New Roman" w:cs="Times New Roman"/>
          <w:sz w:val="28"/>
          <w:szCs w:val="28"/>
        </w:rPr>
        <w:t xml:space="preserve"> </w:t>
      </w:r>
      <w:r w:rsidR="00C57CEA" w:rsidRPr="000A3F35">
        <w:rPr>
          <w:rFonts w:ascii="Times New Roman" w:eastAsia="Times New Roman" w:hAnsi="Times New Roman" w:cs="Times New Roman"/>
          <w:sz w:val="28"/>
          <w:szCs w:val="28"/>
          <w:lang w:eastAsia="ru-RU"/>
        </w:rPr>
        <w:t>Условия предоставления с</w:t>
      </w:r>
      <w:r w:rsidRPr="000A3F35">
        <w:rPr>
          <w:rFonts w:ascii="Times New Roman" w:eastAsia="Times New Roman" w:hAnsi="Times New Roman" w:cs="Times New Roman"/>
          <w:sz w:val="28"/>
          <w:szCs w:val="28"/>
          <w:lang w:eastAsia="ru-RU"/>
        </w:rPr>
        <w:t>убсидии:</w:t>
      </w:r>
    </w:p>
    <w:p w14:paraId="501F4817" w14:textId="29939E5A" w:rsidR="004A4705" w:rsidRPr="000A3F35" w:rsidRDefault="004A4705"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705">
        <w:rPr>
          <w:rFonts w:ascii="Times New Roman" w:eastAsia="Times New Roman" w:hAnsi="Times New Roman" w:cs="Times New Roman"/>
          <w:sz w:val="28"/>
          <w:szCs w:val="28"/>
          <w:lang w:eastAsia="ru-RU"/>
        </w:rPr>
        <w:t xml:space="preserve">1) представление заявителем полного перечня документов, </w:t>
      </w:r>
      <w:r w:rsidR="00CD13B2">
        <w:rPr>
          <w:rFonts w:ascii="Times New Roman" w:eastAsia="Times New Roman" w:hAnsi="Times New Roman" w:cs="Times New Roman"/>
          <w:sz w:val="28"/>
          <w:szCs w:val="28"/>
          <w:lang w:eastAsia="ru-RU"/>
        </w:rPr>
        <w:t>необходимых для получения с</w:t>
      </w:r>
      <w:r w:rsidRPr="004A4705">
        <w:rPr>
          <w:rFonts w:ascii="Times New Roman" w:eastAsia="Times New Roman" w:hAnsi="Times New Roman" w:cs="Times New Roman"/>
          <w:sz w:val="28"/>
          <w:szCs w:val="28"/>
          <w:lang w:eastAsia="ru-RU"/>
        </w:rPr>
        <w:t xml:space="preserve">убсидии (для индивидуальных предпринимателей и глав крестьянских (фермерских) хозяйств – согласно приложению 1 к настоящему </w:t>
      </w:r>
      <w:r w:rsidRPr="000A3F35">
        <w:rPr>
          <w:rFonts w:ascii="Times New Roman" w:eastAsia="Times New Roman" w:hAnsi="Times New Roman" w:cs="Times New Roman"/>
          <w:sz w:val="28"/>
          <w:szCs w:val="28"/>
          <w:lang w:eastAsia="ru-RU"/>
        </w:rPr>
        <w:t>Порядку; для юридических лиц – согласно приложению 2 к настоящему Порядку).</w:t>
      </w:r>
    </w:p>
    <w:p w14:paraId="5B1D8AF9" w14:textId="0405C89E" w:rsidR="004A4705" w:rsidRPr="000A3F35" w:rsidRDefault="004A4705"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F35">
        <w:rPr>
          <w:rFonts w:ascii="Times New Roman" w:eastAsia="Times New Roman" w:hAnsi="Times New Roman" w:cs="Times New Roman"/>
          <w:sz w:val="28"/>
          <w:szCs w:val="28"/>
          <w:lang w:eastAsia="ru-RU"/>
        </w:rPr>
        <w:t xml:space="preserve">2) </w:t>
      </w:r>
      <w:r w:rsidR="0089359B" w:rsidRPr="000A3F35">
        <w:rPr>
          <w:rFonts w:ascii="Times New Roman" w:eastAsia="Times New Roman" w:hAnsi="Times New Roman" w:cs="Times New Roman"/>
          <w:sz w:val="28"/>
          <w:szCs w:val="28"/>
          <w:lang w:eastAsia="ru-RU"/>
        </w:rPr>
        <w:t>утрати</w:t>
      </w:r>
      <w:r w:rsidR="000A3F35" w:rsidRPr="000A3F35">
        <w:rPr>
          <w:rFonts w:ascii="Times New Roman" w:eastAsia="Times New Roman" w:hAnsi="Times New Roman" w:cs="Times New Roman"/>
          <w:sz w:val="28"/>
          <w:szCs w:val="28"/>
          <w:lang w:eastAsia="ru-RU"/>
        </w:rPr>
        <w:t>л с</w:t>
      </w:r>
      <w:r w:rsidR="0089359B" w:rsidRPr="000A3F35">
        <w:rPr>
          <w:rFonts w:ascii="Times New Roman" w:eastAsia="Times New Roman" w:hAnsi="Times New Roman" w:cs="Times New Roman"/>
          <w:sz w:val="28"/>
          <w:szCs w:val="28"/>
          <w:lang w:eastAsia="ru-RU"/>
        </w:rPr>
        <w:t>илу</w:t>
      </w:r>
      <w:r w:rsidRPr="000A3F35">
        <w:rPr>
          <w:rFonts w:ascii="Times New Roman" w:eastAsia="Times New Roman" w:hAnsi="Times New Roman" w:cs="Times New Roman"/>
          <w:sz w:val="28"/>
          <w:szCs w:val="28"/>
          <w:lang w:eastAsia="ru-RU"/>
        </w:rPr>
        <w:t>;</w:t>
      </w:r>
    </w:p>
    <w:p w14:paraId="17694C86" w14:textId="2A6669D8" w:rsidR="004A4705" w:rsidRPr="000A3F35" w:rsidRDefault="004A4705"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F35">
        <w:rPr>
          <w:rFonts w:ascii="Times New Roman" w:eastAsia="Times New Roman" w:hAnsi="Times New Roman" w:cs="Times New Roman"/>
          <w:sz w:val="28"/>
          <w:szCs w:val="28"/>
          <w:lang w:eastAsia="ru-RU"/>
        </w:rPr>
        <w:t>3)</w:t>
      </w:r>
      <w:r w:rsidRPr="000A3F35">
        <w:rPr>
          <w:rFonts w:ascii="Times New Roman" w:eastAsia="Calibri" w:hAnsi="Times New Roman" w:cs="Times New Roman"/>
          <w:sz w:val="28"/>
          <w:szCs w:val="28"/>
        </w:rPr>
        <w:t xml:space="preserve"> соответствие </w:t>
      </w:r>
      <w:r w:rsidRPr="000A3F35">
        <w:rPr>
          <w:rFonts w:ascii="Times New Roman" w:eastAsia="Times New Roman" w:hAnsi="Times New Roman" w:cs="Times New Roman"/>
          <w:sz w:val="28"/>
          <w:szCs w:val="28"/>
          <w:lang w:eastAsia="ru-RU"/>
        </w:rPr>
        <w:t xml:space="preserve">направлений расходования средств субсидии, указанных в </w:t>
      </w:r>
      <w:r w:rsidRPr="000A3F35">
        <w:rPr>
          <w:rFonts w:ascii="Times New Roman" w:eastAsia="Times New Roman" w:hAnsi="Times New Roman" w:cs="Times New Roman"/>
          <w:sz w:val="28"/>
          <w:szCs w:val="28"/>
          <w:lang w:eastAsia="ru-RU"/>
        </w:rPr>
        <w:lastRenderedPageBreak/>
        <w:t xml:space="preserve">бизнес-плане, </w:t>
      </w:r>
      <w:r w:rsidR="00FD36A7" w:rsidRPr="000A3F35">
        <w:rPr>
          <w:rFonts w:ascii="Times New Roman" w:eastAsia="Times New Roman" w:hAnsi="Times New Roman" w:cs="Times New Roman"/>
          <w:sz w:val="28"/>
          <w:szCs w:val="28"/>
          <w:lang w:eastAsia="ru-RU"/>
        </w:rPr>
        <w:t>расходам</w:t>
      </w:r>
      <w:r w:rsidRPr="000A3F35">
        <w:rPr>
          <w:rFonts w:ascii="Times New Roman" w:eastAsia="Times New Roman" w:hAnsi="Times New Roman" w:cs="Times New Roman"/>
          <w:sz w:val="28"/>
          <w:szCs w:val="28"/>
          <w:lang w:eastAsia="ru-RU"/>
        </w:rPr>
        <w:t xml:space="preserve">, определенным </w:t>
      </w:r>
      <w:r w:rsidR="005222E4" w:rsidRPr="000A3F35">
        <w:rPr>
          <w:rFonts w:ascii="Times New Roman" w:eastAsia="Times New Roman" w:hAnsi="Times New Roman" w:cs="Times New Roman"/>
          <w:sz w:val="28"/>
          <w:szCs w:val="28"/>
          <w:lang w:eastAsia="ru-RU"/>
        </w:rPr>
        <w:t>частью 7 настоящего Порядка</w:t>
      </w:r>
      <w:r w:rsidRPr="000A3F35">
        <w:rPr>
          <w:rFonts w:ascii="Times New Roman" w:eastAsia="Times New Roman" w:hAnsi="Times New Roman" w:cs="Times New Roman"/>
          <w:sz w:val="28"/>
          <w:szCs w:val="28"/>
          <w:lang w:eastAsia="ru-RU"/>
        </w:rPr>
        <w:t>;</w:t>
      </w:r>
    </w:p>
    <w:p w14:paraId="3DA970E5" w14:textId="3BA24DDD" w:rsidR="004A4705" w:rsidRPr="004A4705" w:rsidRDefault="004A4705"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F35">
        <w:rPr>
          <w:rFonts w:ascii="Times New Roman" w:eastAsia="Times New Roman" w:hAnsi="Times New Roman" w:cs="Times New Roman"/>
          <w:sz w:val="28"/>
          <w:szCs w:val="28"/>
          <w:lang w:eastAsia="ru-RU"/>
        </w:rPr>
        <w:t>4) использование</w:t>
      </w:r>
      <w:r w:rsidRPr="004A4705">
        <w:rPr>
          <w:rFonts w:ascii="Times New Roman" w:eastAsia="Times New Roman" w:hAnsi="Times New Roman" w:cs="Times New Roman"/>
          <w:sz w:val="28"/>
          <w:szCs w:val="28"/>
          <w:lang w:eastAsia="ru-RU"/>
        </w:rPr>
        <w:t xml:space="preserve"> заявителем собственных средств в размере не менее </w:t>
      </w:r>
      <w:r w:rsidR="0021266C">
        <w:rPr>
          <w:rFonts w:ascii="Times New Roman" w:eastAsia="Times New Roman" w:hAnsi="Times New Roman" w:cs="Times New Roman"/>
          <w:sz w:val="28"/>
          <w:szCs w:val="28"/>
          <w:lang w:eastAsia="ru-RU"/>
        </w:rPr>
        <w:t xml:space="preserve">       </w:t>
      </w:r>
      <w:r w:rsidRPr="004A4705">
        <w:rPr>
          <w:rFonts w:ascii="Times New Roman" w:eastAsia="Times New Roman" w:hAnsi="Times New Roman" w:cs="Times New Roman"/>
          <w:sz w:val="28"/>
          <w:szCs w:val="28"/>
          <w:lang w:eastAsia="ru-RU"/>
        </w:rPr>
        <w:t>25 процентов от размера расходов, предусмотренных на реализацию проекта</w:t>
      </w:r>
      <w:r w:rsidR="00FD36A7">
        <w:rPr>
          <w:rFonts w:ascii="Times New Roman" w:eastAsia="Times New Roman" w:hAnsi="Times New Roman" w:cs="Times New Roman"/>
          <w:sz w:val="28"/>
          <w:szCs w:val="28"/>
          <w:lang w:eastAsia="ru-RU"/>
        </w:rPr>
        <w:t xml:space="preserve"> в сфере социального предпринимательства</w:t>
      </w:r>
      <w:r w:rsidRPr="004A4705">
        <w:rPr>
          <w:rFonts w:ascii="Times New Roman" w:eastAsia="Times New Roman" w:hAnsi="Times New Roman" w:cs="Times New Roman"/>
          <w:sz w:val="28"/>
          <w:szCs w:val="28"/>
          <w:lang w:eastAsia="ru-RU"/>
        </w:rPr>
        <w:t xml:space="preserve">, на </w:t>
      </w:r>
      <w:r w:rsidR="00FD36A7">
        <w:rPr>
          <w:rFonts w:ascii="Times New Roman" w:eastAsia="Times New Roman" w:hAnsi="Times New Roman" w:cs="Times New Roman"/>
          <w:sz w:val="28"/>
          <w:szCs w:val="28"/>
          <w:lang w:eastAsia="ru-RU"/>
        </w:rPr>
        <w:t>расходы</w:t>
      </w:r>
      <w:r w:rsidRPr="004A4705">
        <w:rPr>
          <w:rFonts w:ascii="Times New Roman" w:eastAsia="Times New Roman" w:hAnsi="Times New Roman" w:cs="Times New Roman"/>
          <w:sz w:val="28"/>
          <w:szCs w:val="28"/>
          <w:lang w:eastAsia="ru-RU"/>
        </w:rPr>
        <w:t xml:space="preserve">, указанные в </w:t>
      </w:r>
      <w:r w:rsidR="00FD36A7">
        <w:rPr>
          <w:rFonts w:ascii="Times New Roman" w:eastAsia="Times New Roman" w:hAnsi="Times New Roman" w:cs="Times New Roman"/>
          <w:sz w:val="28"/>
          <w:szCs w:val="28"/>
          <w:lang w:eastAsia="ru-RU"/>
        </w:rPr>
        <w:t xml:space="preserve">части 7 </w:t>
      </w:r>
      <w:r w:rsidRPr="004A4705">
        <w:rPr>
          <w:rFonts w:ascii="Times New Roman" w:eastAsia="Times New Roman" w:hAnsi="Times New Roman" w:cs="Times New Roman"/>
          <w:sz w:val="28"/>
          <w:szCs w:val="28"/>
          <w:lang w:eastAsia="ru-RU"/>
        </w:rPr>
        <w:t xml:space="preserve">настоящем Порядке (в качестве подтверждения использования заявителем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и гражданами, не применяющими </w:t>
      </w:r>
      <w:r w:rsidRPr="004A4705">
        <w:rPr>
          <w:rFonts w:ascii="Times New Roman" w:eastAsia="Times New Roman" w:hAnsi="Times New Roman" w:cs="Times New Roman"/>
          <w:bCs/>
          <w:sz w:val="28"/>
          <w:szCs w:val="28"/>
          <w:lang w:eastAsia="ru-RU"/>
        </w:rPr>
        <w:t>специальный налоговый режим «Налог на профессиональный доход»</w:t>
      </w:r>
      <w:r w:rsidRPr="004A4705">
        <w:rPr>
          <w:rFonts w:ascii="Times New Roman" w:eastAsia="Times New Roman" w:hAnsi="Times New Roman" w:cs="Times New Roman"/>
          <w:sz w:val="28"/>
          <w:szCs w:val="28"/>
          <w:lang w:eastAsia="ru-RU"/>
        </w:rPr>
        <w:t>, а также расходы, произведенные до даты государственной регистрации заявителя).</w:t>
      </w:r>
    </w:p>
    <w:p w14:paraId="0B485F28" w14:textId="7E6D1FD0" w:rsidR="00DB4DA2" w:rsidRPr="008F7D89" w:rsidRDefault="00DB4DA2" w:rsidP="00DB4DA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4"/>
          <w:lang w:eastAsia="ar-SA"/>
        </w:rPr>
      </w:pPr>
      <w:r w:rsidRPr="008F7D89">
        <w:rPr>
          <w:rFonts w:ascii="Times New Roman" w:eastAsia="Times New Roman" w:hAnsi="Times New Roman" w:cs="Times New Roman"/>
          <w:sz w:val="28"/>
          <w:szCs w:val="24"/>
          <w:lang w:eastAsia="ar-SA"/>
        </w:rPr>
        <w:t>В качестве софинансирования учитываются расходы, произведенные заявителем за счет собственных средств после даты государственной регистрации заявителя,</w:t>
      </w:r>
      <w:r w:rsidRPr="008F7D89">
        <w:rPr>
          <w:rFonts w:ascii="Times New Roman" w:eastAsia="Times New Roman" w:hAnsi="Times New Roman" w:cs="Times New Roman"/>
          <w:sz w:val="28"/>
          <w:szCs w:val="20"/>
          <w:lang w:eastAsia="ru-RU"/>
        </w:rPr>
        <w:t xml:space="preserve"> но не ранее 1 января года обраще</w:t>
      </w:r>
      <w:r w:rsidR="00E4533E" w:rsidRPr="008F7D89">
        <w:rPr>
          <w:rFonts w:ascii="Times New Roman" w:eastAsia="Times New Roman" w:hAnsi="Times New Roman" w:cs="Times New Roman"/>
          <w:sz w:val="28"/>
          <w:szCs w:val="20"/>
          <w:lang w:eastAsia="ru-RU"/>
        </w:rPr>
        <w:t>ния за предоставлением субсидии</w:t>
      </w:r>
      <w:r w:rsidRPr="008F7D89">
        <w:rPr>
          <w:rFonts w:ascii="Times New Roman" w:eastAsia="Times New Roman" w:hAnsi="Times New Roman" w:cs="Times New Roman"/>
          <w:sz w:val="28"/>
          <w:szCs w:val="24"/>
          <w:lang w:eastAsia="ar-SA"/>
        </w:rPr>
        <w:t>;</w:t>
      </w:r>
    </w:p>
    <w:p w14:paraId="0B6009B2" w14:textId="7D5C3761" w:rsidR="004A4705" w:rsidRPr="004A4705" w:rsidRDefault="004A4705"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7D89">
        <w:rPr>
          <w:rFonts w:ascii="Times New Roman" w:eastAsia="Times New Roman" w:hAnsi="Times New Roman" w:cs="Times New Roman"/>
          <w:sz w:val="28"/>
          <w:szCs w:val="28"/>
          <w:lang w:eastAsia="ru-RU"/>
        </w:rPr>
        <w:t>5) отсутствие</w:t>
      </w:r>
      <w:r w:rsidRPr="004A4705">
        <w:rPr>
          <w:rFonts w:ascii="Times New Roman" w:eastAsia="Times New Roman" w:hAnsi="Times New Roman" w:cs="Times New Roman"/>
          <w:sz w:val="28"/>
          <w:szCs w:val="28"/>
          <w:lang w:eastAsia="ru-RU"/>
        </w:rPr>
        <w:t xml:space="preserve"> в отношении заявителя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w:t>
      </w:r>
      <w:r w:rsidR="008C241E">
        <w:rPr>
          <w:rFonts w:ascii="Times New Roman" w:eastAsia="Times New Roman" w:hAnsi="Times New Roman" w:cs="Times New Roman"/>
          <w:sz w:val="28"/>
          <w:szCs w:val="28"/>
          <w:lang w:eastAsia="ru-RU"/>
        </w:rPr>
        <w:t>конкурсной заявки</w:t>
      </w:r>
      <w:r w:rsidRPr="004A4705">
        <w:rPr>
          <w:rFonts w:ascii="Times New Roman" w:eastAsia="Times New Roman" w:hAnsi="Times New Roman" w:cs="Times New Roman"/>
          <w:sz w:val="28"/>
          <w:szCs w:val="28"/>
          <w:lang w:eastAsia="ru-RU"/>
        </w:rPr>
        <w:t>;</w:t>
      </w:r>
    </w:p>
    <w:p w14:paraId="7E60B2D9" w14:textId="77777777" w:rsidR="004A4705" w:rsidRPr="004A4705" w:rsidRDefault="004A4705"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705">
        <w:rPr>
          <w:rFonts w:ascii="Times New Roman" w:eastAsia="Times New Roman" w:hAnsi="Times New Roman" w:cs="Times New Roman"/>
          <w:sz w:val="28"/>
          <w:szCs w:val="28"/>
          <w:lang w:eastAsia="ru-RU"/>
        </w:rPr>
        <w:t>6) отсутствие принятого ранее в отношении заявителя решения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14:paraId="5EBA3015" w14:textId="20E49D63" w:rsidR="004A4705" w:rsidRPr="004A4705" w:rsidRDefault="004A4705"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705">
        <w:rPr>
          <w:rFonts w:ascii="Times New Roman" w:eastAsia="Times New Roman" w:hAnsi="Times New Roman" w:cs="Times New Roman"/>
          <w:sz w:val="28"/>
          <w:szCs w:val="28"/>
          <w:lang w:eastAsia="ru-RU"/>
        </w:rPr>
        <w:t xml:space="preserve">7) представление заявителем бизнес-плана по форме, </w:t>
      </w:r>
      <w:r w:rsidR="008C241E">
        <w:rPr>
          <w:rFonts w:ascii="Times New Roman" w:eastAsia="Times New Roman" w:hAnsi="Times New Roman" w:cs="Times New Roman"/>
          <w:sz w:val="28"/>
          <w:szCs w:val="28"/>
          <w:lang w:eastAsia="ru-RU"/>
        </w:rPr>
        <w:t>утвержденной приказом Министерства</w:t>
      </w:r>
      <w:r w:rsidRPr="004A4705">
        <w:rPr>
          <w:rFonts w:ascii="Times New Roman" w:eastAsia="Times New Roman" w:hAnsi="Times New Roman" w:cs="Times New Roman"/>
          <w:sz w:val="28"/>
          <w:szCs w:val="28"/>
          <w:lang w:eastAsia="ru-RU"/>
        </w:rPr>
        <w:t>.</w:t>
      </w:r>
    </w:p>
    <w:p w14:paraId="3077DE3B" w14:textId="73CF4884" w:rsidR="00362BA0" w:rsidRPr="00E956E4" w:rsidRDefault="00362BA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E956E4">
        <w:rPr>
          <w:rFonts w:ascii="Times New Roman" w:hAnsi="Times New Roman" w:cs="Times New Roman"/>
          <w:sz w:val="28"/>
          <w:szCs w:val="28"/>
        </w:rPr>
        <w:t>Определение</w:t>
      </w:r>
      <w:r w:rsidRPr="00E956E4">
        <w:rPr>
          <w:rFonts w:ascii="Times New Roman" w:hAnsi="Times New Roman" w:cs="Times New Roman"/>
          <w:sz w:val="28"/>
          <w:szCs w:val="20"/>
        </w:rPr>
        <w:t xml:space="preserve"> победителей </w:t>
      </w:r>
      <w:r w:rsidRPr="00E956E4">
        <w:rPr>
          <w:rFonts w:ascii="Times New Roman" w:hAnsi="Times New Roman" w:cs="Times New Roman"/>
          <w:bCs/>
          <w:sz w:val="28"/>
          <w:szCs w:val="28"/>
        </w:rPr>
        <w:t xml:space="preserve">конкурса </w:t>
      </w:r>
      <w:r w:rsidRPr="00E956E4">
        <w:rPr>
          <w:rFonts w:ascii="Times New Roman" w:hAnsi="Times New Roman" w:cs="Times New Roman"/>
          <w:sz w:val="28"/>
          <w:szCs w:val="20"/>
        </w:rPr>
        <w:t>в соответствии с настоящим Порядком проводится в 2 этапа:</w:t>
      </w:r>
    </w:p>
    <w:p w14:paraId="01955687" w14:textId="66F25D9F" w:rsidR="00362BA0" w:rsidRPr="00830782" w:rsidRDefault="00362BA0" w:rsidP="005222E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30782">
        <w:rPr>
          <w:rFonts w:ascii="Times New Roman" w:eastAsia="Times New Roman" w:hAnsi="Times New Roman" w:cs="Times New Roman"/>
          <w:sz w:val="28"/>
          <w:szCs w:val="20"/>
          <w:lang w:eastAsia="ru-RU"/>
        </w:rPr>
        <w:t xml:space="preserve">первый этап – определение участников </w:t>
      </w:r>
      <w:r w:rsidRPr="00830782">
        <w:rPr>
          <w:rFonts w:ascii="Times New Roman" w:eastAsia="Times New Roman" w:hAnsi="Times New Roman" w:cs="Times New Roman"/>
          <w:bCs/>
          <w:sz w:val="28"/>
          <w:szCs w:val="28"/>
          <w:lang w:eastAsia="ru-RU"/>
        </w:rPr>
        <w:t>конкурса</w:t>
      </w:r>
      <w:r w:rsidR="008934FC">
        <w:rPr>
          <w:rFonts w:ascii="Times New Roman" w:eastAsia="Times New Roman" w:hAnsi="Times New Roman" w:cs="Times New Roman"/>
          <w:bCs/>
          <w:sz w:val="28"/>
          <w:szCs w:val="28"/>
          <w:lang w:eastAsia="ru-RU"/>
        </w:rPr>
        <w:t xml:space="preserve"> и оценка бизнес-плана участников конкурса</w:t>
      </w:r>
      <w:r w:rsidRPr="00830782">
        <w:rPr>
          <w:rFonts w:ascii="Times New Roman" w:eastAsia="Times New Roman" w:hAnsi="Times New Roman" w:cs="Times New Roman"/>
          <w:sz w:val="28"/>
          <w:szCs w:val="20"/>
          <w:lang w:eastAsia="ru-RU"/>
        </w:rPr>
        <w:t>;</w:t>
      </w:r>
    </w:p>
    <w:p w14:paraId="15376CEB" w14:textId="77777777" w:rsidR="00E956E4" w:rsidRDefault="00362BA0" w:rsidP="005222E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30782">
        <w:rPr>
          <w:rFonts w:ascii="Times New Roman" w:eastAsia="Times New Roman" w:hAnsi="Times New Roman" w:cs="Times New Roman"/>
          <w:sz w:val="28"/>
          <w:szCs w:val="20"/>
          <w:lang w:eastAsia="ru-RU"/>
        </w:rPr>
        <w:t xml:space="preserve">второй этап – определение победителей </w:t>
      </w:r>
      <w:r w:rsidRPr="00830782">
        <w:rPr>
          <w:rFonts w:ascii="Times New Roman" w:eastAsia="Times New Roman" w:hAnsi="Times New Roman" w:cs="Times New Roman"/>
          <w:bCs/>
          <w:sz w:val="28"/>
          <w:szCs w:val="28"/>
          <w:lang w:eastAsia="ru-RU"/>
        </w:rPr>
        <w:t>конкур</w:t>
      </w:r>
      <w:r w:rsidR="0037390A" w:rsidRPr="00830782">
        <w:rPr>
          <w:rFonts w:ascii="Times New Roman" w:eastAsia="Times New Roman" w:hAnsi="Times New Roman" w:cs="Times New Roman"/>
          <w:bCs/>
          <w:sz w:val="28"/>
          <w:szCs w:val="28"/>
          <w:lang w:eastAsia="ru-RU"/>
        </w:rPr>
        <w:t>са</w:t>
      </w:r>
      <w:r w:rsidRPr="00830782">
        <w:rPr>
          <w:rFonts w:ascii="Times New Roman" w:eastAsia="Times New Roman" w:hAnsi="Times New Roman" w:cs="Times New Roman"/>
          <w:sz w:val="28"/>
          <w:szCs w:val="20"/>
          <w:lang w:eastAsia="ru-RU"/>
        </w:rPr>
        <w:t>.</w:t>
      </w:r>
    </w:p>
    <w:p w14:paraId="01FE9DEF" w14:textId="362AB294" w:rsidR="00362BA0" w:rsidRPr="000B614F" w:rsidRDefault="004967F2"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8F7D89">
        <w:rPr>
          <w:rFonts w:ascii="Times New Roman" w:hAnsi="Times New Roman" w:cs="Times New Roman"/>
          <w:sz w:val="28"/>
          <w:szCs w:val="20"/>
        </w:rPr>
        <w:t xml:space="preserve">Объявление </w:t>
      </w:r>
      <w:r w:rsidRPr="008F7D89">
        <w:rPr>
          <w:rFonts w:ascii="Times New Roman" w:hAnsi="Times New Roman" w:cs="Times New Roman"/>
          <w:sz w:val="28"/>
          <w:szCs w:val="28"/>
        </w:rPr>
        <w:t xml:space="preserve">о проведении конкурса (далее – объявление) размещается </w:t>
      </w:r>
      <w:r w:rsidRPr="008F7D89">
        <w:rPr>
          <w:rFonts w:ascii="Times New Roman" w:hAnsi="Times New Roman" w:cs="Times New Roman"/>
          <w:sz w:val="28"/>
          <w:szCs w:val="20"/>
        </w:rPr>
        <w:t>на едином портале, а также при необходимости на</w:t>
      </w:r>
      <w:r w:rsidRPr="008F7D89">
        <w:rPr>
          <w:rFonts w:ascii="Times New Roman" w:hAnsi="Times New Roman" w:cs="Times New Roman"/>
          <w:sz w:val="28"/>
          <w:szCs w:val="28"/>
        </w:rPr>
        <w:t xml:space="preserve"> официальном сайте Министерства в сети Интернет по адресу: https://www.kamgov.ru/minecon</w:t>
      </w:r>
      <w:r w:rsidRPr="008F7D89">
        <w:rPr>
          <w:rFonts w:ascii="Times New Roman" w:hAnsi="Times New Roman" w:cs="Times New Roman"/>
          <w:sz w:val="28"/>
          <w:szCs w:val="20"/>
        </w:rPr>
        <w:t xml:space="preserve"> н</w:t>
      </w:r>
      <w:r w:rsidR="00087005" w:rsidRPr="008F7D89">
        <w:rPr>
          <w:rFonts w:ascii="Times New Roman" w:hAnsi="Times New Roman" w:cs="Times New Roman"/>
          <w:sz w:val="28"/>
          <w:szCs w:val="20"/>
        </w:rPr>
        <w:t>е менее</w:t>
      </w:r>
      <w:r w:rsidR="00362BA0" w:rsidRPr="008F7D89">
        <w:rPr>
          <w:rFonts w:ascii="Times New Roman" w:hAnsi="Times New Roman" w:cs="Times New Roman"/>
          <w:sz w:val="28"/>
          <w:szCs w:val="20"/>
        </w:rPr>
        <w:t xml:space="preserve"> чем за </w:t>
      </w:r>
      <w:r w:rsidR="006803D7" w:rsidRPr="008F7D89">
        <w:rPr>
          <w:rFonts w:ascii="Times New Roman" w:hAnsi="Times New Roman" w:cs="Times New Roman"/>
          <w:sz w:val="28"/>
          <w:szCs w:val="20"/>
        </w:rPr>
        <w:t xml:space="preserve">3 (три) календарных дня </w:t>
      </w:r>
      <w:r w:rsidR="00362BA0" w:rsidRPr="008F7D89">
        <w:rPr>
          <w:rFonts w:ascii="Times New Roman" w:hAnsi="Times New Roman" w:cs="Times New Roman"/>
          <w:sz w:val="28"/>
          <w:szCs w:val="20"/>
        </w:rPr>
        <w:t xml:space="preserve">до дня начала приема </w:t>
      </w:r>
      <w:r w:rsidR="00241C0E" w:rsidRPr="008F7D89">
        <w:rPr>
          <w:rFonts w:ascii="Times New Roman" w:hAnsi="Times New Roman" w:cs="Times New Roman"/>
          <w:sz w:val="28"/>
          <w:szCs w:val="28"/>
        </w:rPr>
        <w:t>конкурсных заявок</w:t>
      </w:r>
      <w:r w:rsidR="00362BA0" w:rsidRPr="008F7D89">
        <w:rPr>
          <w:rFonts w:ascii="Times New Roman" w:hAnsi="Times New Roman" w:cs="Times New Roman"/>
          <w:sz w:val="28"/>
          <w:szCs w:val="28"/>
        </w:rPr>
        <w:t xml:space="preserve"> </w:t>
      </w:r>
      <w:r w:rsidR="00087005" w:rsidRPr="008F7D89">
        <w:rPr>
          <w:rFonts w:ascii="Times New Roman" w:hAnsi="Times New Roman" w:cs="Times New Roman"/>
          <w:sz w:val="28"/>
          <w:szCs w:val="28"/>
        </w:rPr>
        <w:t xml:space="preserve">о </w:t>
      </w:r>
      <w:r w:rsidR="00362BA0" w:rsidRPr="008F7D89">
        <w:rPr>
          <w:rFonts w:ascii="Times New Roman" w:hAnsi="Times New Roman" w:cs="Times New Roman"/>
          <w:sz w:val="28"/>
          <w:szCs w:val="28"/>
        </w:rPr>
        <w:t>предоставлени</w:t>
      </w:r>
      <w:r w:rsidR="00087005" w:rsidRPr="008F7D89">
        <w:rPr>
          <w:rFonts w:ascii="Times New Roman" w:hAnsi="Times New Roman" w:cs="Times New Roman"/>
          <w:sz w:val="28"/>
          <w:szCs w:val="28"/>
        </w:rPr>
        <w:t>и</w:t>
      </w:r>
      <w:r w:rsidR="00362BA0" w:rsidRPr="00E956E4">
        <w:rPr>
          <w:rFonts w:ascii="Times New Roman" w:hAnsi="Times New Roman" w:cs="Times New Roman"/>
          <w:sz w:val="28"/>
          <w:szCs w:val="28"/>
        </w:rPr>
        <w:t xml:space="preserve"> субсидии </w:t>
      </w:r>
      <w:r w:rsidR="0013460A" w:rsidRPr="00E956E4">
        <w:rPr>
          <w:rFonts w:ascii="Times New Roman" w:hAnsi="Times New Roman" w:cs="Times New Roman"/>
          <w:sz w:val="28"/>
          <w:szCs w:val="28"/>
        </w:rPr>
        <w:t>и документов, прилагаемых к ним</w:t>
      </w:r>
      <w:r w:rsidR="00A436D1" w:rsidRPr="00E956E4">
        <w:rPr>
          <w:rFonts w:ascii="Times New Roman" w:hAnsi="Times New Roman" w:cs="Times New Roman"/>
          <w:sz w:val="28"/>
          <w:szCs w:val="28"/>
        </w:rPr>
        <w:t>.</w:t>
      </w:r>
      <w:r w:rsidR="00362BA0" w:rsidRPr="00E956E4">
        <w:rPr>
          <w:rFonts w:ascii="Times New Roman" w:hAnsi="Times New Roman" w:cs="Times New Roman"/>
          <w:sz w:val="28"/>
          <w:szCs w:val="28"/>
        </w:rPr>
        <w:t xml:space="preserve"> </w:t>
      </w:r>
    </w:p>
    <w:p w14:paraId="1FFD8968" w14:textId="240B4AA5" w:rsidR="00362BA0" w:rsidRPr="008F7D89" w:rsidRDefault="00816721"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7D89">
        <w:rPr>
          <w:rFonts w:ascii="Times New Roman" w:eastAsia="Times New Roman" w:hAnsi="Times New Roman" w:cs="Times New Roman"/>
          <w:sz w:val="28"/>
          <w:szCs w:val="28"/>
          <w:lang w:eastAsia="ru-RU"/>
        </w:rPr>
        <w:t>В</w:t>
      </w:r>
      <w:r w:rsidR="00362BA0" w:rsidRPr="008F7D89">
        <w:rPr>
          <w:rFonts w:ascii="Times New Roman" w:eastAsia="Times New Roman" w:hAnsi="Times New Roman" w:cs="Times New Roman"/>
          <w:sz w:val="28"/>
          <w:szCs w:val="28"/>
          <w:lang w:eastAsia="ru-RU"/>
        </w:rPr>
        <w:t>месте с объявлением о проведении конкурса на едином портале размещается следующая информация:</w:t>
      </w:r>
    </w:p>
    <w:p w14:paraId="6A6C4AEE" w14:textId="245A8AA7" w:rsidR="00265EC2" w:rsidRPr="008F7D89" w:rsidRDefault="00265EC2" w:rsidP="0031292F">
      <w:pPr>
        <w:numPr>
          <w:ilvl w:val="0"/>
          <w:numId w:val="4"/>
        </w:numPr>
        <w:tabs>
          <w:tab w:val="left" w:pos="851"/>
          <w:tab w:val="left" w:pos="1276"/>
        </w:tabs>
        <w:spacing w:after="0" w:line="240" w:lineRule="auto"/>
        <w:ind w:left="0" w:firstLine="709"/>
        <w:contextualSpacing/>
        <w:jc w:val="both"/>
        <w:rPr>
          <w:rFonts w:ascii="Times New Roman" w:eastAsia="Calibri" w:hAnsi="Times New Roman" w:cs="Times New Roman"/>
          <w:sz w:val="28"/>
          <w:szCs w:val="28"/>
        </w:rPr>
      </w:pPr>
      <w:r w:rsidRPr="008F7D89">
        <w:rPr>
          <w:rFonts w:ascii="Times New Roman" w:eastAsia="Calibri" w:hAnsi="Times New Roman" w:cs="Times New Roman"/>
          <w:sz w:val="28"/>
          <w:szCs w:val="28"/>
        </w:rPr>
        <w:t xml:space="preserve">сроки проведения отбора (дата и время начала (окончания) подачи (приема) конкурсных заявок участниками конкурса), которые не могут быть меньше </w:t>
      </w:r>
      <w:bookmarkStart w:id="0" w:name="_Hlk113900386"/>
      <w:r w:rsidR="00997D8C" w:rsidRPr="008F7D89">
        <w:rPr>
          <w:rFonts w:ascii="Times New Roman" w:eastAsia="Calibri" w:hAnsi="Times New Roman" w:cs="Times New Roman"/>
          <w:sz w:val="28"/>
          <w:szCs w:val="28"/>
        </w:rPr>
        <w:t>10 (десяти) календарных дней</w:t>
      </w:r>
      <w:bookmarkEnd w:id="0"/>
      <w:r w:rsidRPr="008F7D89">
        <w:rPr>
          <w:rFonts w:ascii="Times New Roman" w:eastAsia="Calibri" w:hAnsi="Times New Roman" w:cs="Times New Roman"/>
          <w:sz w:val="28"/>
          <w:szCs w:val="28"/>
        </w:rPr>
        <w:t>, следующих за днем размещения объявления о проведении конкурса, а также информация о возможности проведения нескольких этапов конкурса с указанием сроков (порядка) их проведения;</w:t>
      </w:r>
    </w:p>
    <w:p w14:paraId="2C5FEC05" w14:textId="2F257A2A" w:rsidR="00362BA0" w:rsidRPr="00830782" w:rsidRDefault="00362BA0" w:rsidP="0031292F">
      <w:pPr>
        <w:pStyle w:val="af0"/>
        <w:numPr>
          <w:ilvl w:val="0"/>
          <w:numId w:val="4"/>
        </w:numPr>
        <w:tabs>
          <w:tab w:val="left" w:pos="1276"/>
        </w:tabs>
        <w:autoSpaceDE w:val="0"/>
        <w:autoSpaceDN w:val="0"/>
        <w:adjustRightInd w:val="0"/>
        <w:ind w:left="0" w:firstLine="709"/>
        <w:jc w:val="both"/>
        <w:rPr>
          <w:sz w:val="28"/>
          <w:szCs w:val="28"/>
        </w:rPr>
      </w:pPr>
      <w:r w:rsidRPr="00830782">
        <w:rPr>
          <w:sz w:val="28"/>
          <w:szCs w:val="28"/>
        </w:rPr>
        <w:t xml:space="preserve">наименование, местонахождение, почтовый адрес, адреса электронной почты </w:t>
      </w:r>
      <w:r w:rsidR="00781CBB">
        <w:rPr>
          <w:sz w:val="28"/>
          <w:szCs w:val="28"/>
        </w:rPr>
        <w:t>автономной некоммерческой организации «Камчатский центр поддержки предпринимательства» (далее – Центр)</w:t>
      </w:r>
      <w:r w:rsidRPr="00830782">
        <w:rPr>
          <w:sz w:val="28"/>
          <w:szCs w:val="28"/>
        </w:rPr>
        <w:t>;</w:t>
      </w:r>
    </w:p>
    <w:p w14:paraId="76EE53DB" w14:textId="161FE492" w:rsidR="00362BA0" w:rsidRPr="00265EC2" w:rsidRDefault="00362BA0" w:rsidP="0031292F">
      <w:pPr>
        <w:pStyle w:val="af0"/>
        <w:numPr>
          <w:ilvl w:val="0"/>
          <w:numId w:val="4"/>
        </w:numPr>
        <w:tabs>
          <w:tab w:val="left" w:pos="1276"/>
        </w:tabs>
        <w:autoSpaceDE w:val="0"/>
        <w:autoSpaceDN w:val="0"/>
        <w:adjustRightInd w:val="0"/>
        <w:ind w:left="0" w:firstLine="709"/>
        <w:jc w:val="both"/>
        <w:rPr>
          <w:sz w:val="28"/>
          <w:szCs w:val="28"/>
        </w:rPr>
      </w:pPr>
      <w:r w:rsidRPr="00830782">
        <w:rPr>
          <w:sz w:val="28"/>
          <w:szCs w:val="28"/>
        </w:rPr>
        <w:lastRenderedPageBreak/>
        <w:t>результаты предоставления субсидии</w:t>
      </w:r>
      <w:r w:rsidR="00816721">
        <w:rPr>
          <w:sz w:val="28"/>
          <w:szCs w:val="28"/>
        </w:rPr>
        <w:t xml:space="preserve">, </w:t>
      </w:r>
      <w:r w:rsidR="00816721" w:rsidRPr="00265EC2">
        <w:rPr>
          <w:sz w:val="28"/>
          <w:szCs w:val="28"/>
        </w:rPr>
        <w:t xml:space="preserve">в соответствии с </w:t>
      </w:r>
      <w:r w:rsidR="002016A5">
        <w:rPr>
          <w:sz w:val="28"/>
          <w:szCs w:val="28"/>
        </w:rPr>
        <w:t>частью 70</w:t>
      </w:r>
      <w:r w:rsidR="00A32B4A">
        <w:rPr>
          <w:sz w:val="28"/>
          <w:szCs w:val="28"/>
        </w:rPr>
        <w:t xml:space="preserve"> н</w:t>
      </w:r>
      <w:r w:rsidR="00816721" w:rsidRPr="00265EC2">
        <w:rPr>
          <w:sz w:val="28"/>
          <w:szCs w:val="28"/>
        </w:rPr>
        <w:t>астоящего Порядка</w:t>
      </w:r>
      <w:r w:rsidRPr="00265EC2">
        <w:rPr>
          <w:sz w:val="28"/>
          <w:szCs w:val="28"/>
        </w:rPr>
        <w:t>;</w:t>
      </w:r>
    </w:p>
    <w:p w14:paraId="05F0E88F" w14:textId="1CCD5F29" w:rsidR="00362BA0" w:rsidRPr="00B94924" w:rsidRDefault="00362BA0" w:rsidP="0031292F">
      <w:pPr>
        <w:pStyle w:val="af0"/>
        <w:numPr>
          <w:ilvl w:val="0"/>
          <w:numId w:val="4"/>
        </w:numPr>
        <w:tabs>
          <w:tab w:val="left" w:pos="1276"/>
        </w:tabs>
        <w:autoSpaceDE w:val="0"/>
        <w:autoSpaceDN w:val="0"/>
        <w:adjustRightInd w:val="0"/>
        <w:ind w:left="0" w:firstLine="709"/>
        <w:jc w:val="both"/>
        <w:rPr>
          <w:sz w:val="28"/>
          <w:szCs w:val="28"/>
        </w:rPr>
      </w:pPr>
      <w:r w:rsidRPr="0059464C">
        <w:rPr>
          <w:sz w:val="28"/>
          <w:szCs w:val="28"/>
        </w:rPr>
        <w:t>требования к СМСП</w:t>
      </w:r>
      <w:r w:rsidR="001E6918">
        <w:rPr>
          <w:sz w:val="28"/>
          <w:szCs w:val="28"/>
        </w:rPr>
        <w:t>-СП</w:t>
      </w:r>
      <w:r w:rsidRPr="0059464C">
        <w:rPr>
          <w:sz w:val="28"/>
          <w:szCs w:val="28"/>
        </w:rPr>
        <w:t xml:space="preserve"> и </w:t>
      </w:r>
      <w:r w:rsidRPr="00C917CF">
        <w:rPr>
          <w:sz w:val="28"/>
          <w:szCs w:val="28"/>
        </w:rPr>
        <w:t xml:space="preserve">перечень документов, представляемых </w:t>
      </w:r>
      <w:r w:rsidRPr="0059464C">
        <w:rPr>
          <w:sz w:val="28"/>
          <w:szCs w:val="28"/>
        </w:rPr>
        <w:t>СМСП</w:t>
      </w:r>
      <w:r w:rsidR="001E6918">
        <w:rPr>
          <w:sz w:val="28"/>
          <w:szCs w:val="28"/>
        </w:rPr>
        <w:t>-СП</w:t>
      </w:r>
      <w:r w:rsidRPr="00C917CF">
        <w:rPr>
          <w:sz w:val="28"/>
          <w:szCs w:val="28"/>
        </w:rPr>
        <w:t xml:space="preserve"> для подтверждения их соответствия указанным требованиям</w:t>
      </w:r>
      <w:r w:rsidR="00816721">
        <w:rPr>
          <w:sz w:val="28"/>
          <w:szCs w:val="28"/>
        </w:rPr>
        <w:t xml:space="preserve">, </w:t>
      </w:r>
      <w:r w:rsidR="00B12F1B">
        <w:rPr>
          <w:sz w:val="28"/>
          <w:szCs w:val="28"/>
        </w:rPr>
        <w:t xml:space="preserve">установленным частями 10 и 11, а также в приложениях 1 и 2 </w:t>
      </w:r>
      <w:r w:rsidR="00816721" w:rsidRPr="00B94924">
        <w:rPr>
          <w:sz w:val="28"/>
          <w:szCs w:val="28"/>
        </w:rPr>
        <w:t>настоящ</w:t>
      </w:r>
      <w:r w:rsidR="00B12F1B">
        <w:rPr>
          <w:sz w:val="28"/>
          <w:szCs w:val="28"/>
        </w:rPr>
        <w:t>его</w:t>
      </w:r>
      <w:r w:rsidR="00816721" w:rsidRPr="00B94924">
        <w:rPr>
          <w:sz w:val="28"/>
          <w:szCs w:val="28"/>
        </w:rPr>
        <w:t xml:space="preserve"> Порядк</w:t>
      </w:r>
      <w:r w:rsidR="00B12F1B">
        <w:rPr>
          <w:sz w:val="28"/>
          <w:szCs w:val="28"/>
        </w:rPr>
        <w:t>а</w:t>
      </w:r>
      <w:r w:rsidRPr="00B94924">
        <w:rPr>
          <w:sz w:val="28"/>
          <w:szCs w:val="28"/>
        </w:rPr>
        <w:t>;</w:t>
      </w:r>
    </w:p>
    <w:p w14:paraId="061662C3" w14:textId="0B63EDB1" w:rsidR="00362BA0" w:rsidRPr="00C917CF" w:rsidRDefault="00362BA0" w:rsidP="0031292F">
      <w:pPr>
        <w:pStyle w:val="af0"/>
        <w:numPr>
          <w:ilvl w:val="0"/>
          <w:numId w:val="4"/>
        </w:numPr>
        <w:tabs>
          <w:tab w:val="left" w:pos="1276"/>
        </w:tabs>
        <w:autoSpaceDE w:val="0"/>
        <w:autoSpaceDN w:val="0"/>
        <w:adjustRightInd w:val="0"/>
        <w:ind w:left="0" w:firstLine="709"/>
        <w:jc w:val="both"/>
        <w:rPr>
          <w:sz w:val="28"/>
          <w:szCs w:val="28"/>
        </w:rPr>
      </w:pPr>
      <w:r w:rsidRPr="00C917CF">
        <w:rPr>
          <w:sz w:val="28"/>
          <w:szCs w:val="28"/>
        </w:rPr>
        <w:t xml:space="preserve">порядок подачи </w:t>
      </w:r>
      <w:r w:rsidR="002933AD">
        <w:rPr>
          <w:sz w:val="28"/>
          <w:szCs w:val="28"/>
        </w:rPr>
        <w:t xml:space="preserve">конкурсных </w:t>
      </w:r>
      <w:r w:rsidRPr="00C917CF">
        <w:rPr>
          <w:sz w:val="28"/>
          <w:szCs w:val="28"/>
        </w:rPr>
        <w:t>заявок и требования к их форме и содержанию</w:t>
      </w:r>
      <w:r w:rsidR="0021266C">
        <w:rPr>
          <w:sz w:val="28"/>
          <w:szCs w:val="28"/>
        </w:rPr>
        <w:t>, установленные частями 14</w:t>
      </w:r>
      <w:r w:rsidR="00235DE5">
        <w:rPr>
          <w:sz w:val="28"/>
          <w:szCs w:val="28"/>
        </w:rPr>
        <w:t>–</w:t>
      </w:r>
      <w:r w:rsidR="00791F8B">
        <w:rPr>
          <w:sz w:val="28"/>
          <w:szCs w:val="28"/>
        </w:rPr>
        <w:t>20</w:t>
      </w:r>
      <w:r w:rsidR="00EF7735">
        <w:rPr>
          <w:sz w:val="28"/>
          <w:szCs w:val="28"/>
        </w:rPr>
        <w:t xml:space="preserve"> </w:t>
      </w:r>
      <w:r w:rsidR="00816721" w:rsidRPr="00653E9E">
        <w:rPr>
          <w:sz w:val="28"/>
          <w:szCs w:val="28"/>
        </w:rPr>
        <w:t>настоящ</w:t>
      </w:r>
      <w:r w:rsidR="00791F8B">
        <w:rPr>
          <w:sz w:val="28"/>
          <w:szCs w:val="28"/>
        </w:rPr>
        <w:t>его</w:t>
      </w:r>
      <w:r w:rsidR="00816721" w:rsidRPr="00653E9E">
        <w:rPr>
          <w:sz w:val="28"/>
          <w:szCs w:val="28"/>
        </w:rPr>
        <w:t xml:space="preserve"> Порядк</w:t>
      </w:r>
      <w:r w:rsidR="00791F8B">
        <w:rPr>
          <w:sz w:val="28"/>
          <w:szCs w:val="28"/>
        </w:rPr>
        <w:t>а</w:t>
      </w:r>
      <w:r w:rsidRPr="00653E9E">
        <w:rPr>
          <w:sz w:val="28"/>
          <w:szCs w:val="28"/>
        </w:rPr>
        <w:t>;</w:t>
      </w:r>
    </w:p>
    <w:p w14:paraId="23D777C8" w14:textId="621E31A1" w:rsidR="00362BA0" w:rsidRPr="00653E9E" w:rsidRDefault="00362BA0" w:rsidP="00925773">
      <w:pPr>
        <w:pStyle w:val="af0"/>
        <w:numPr>
          <w:ilvl w:val="0"/>
          <w:numId w:val="4"/>
        </w:numPr>
        <w:tabs>
          <w:tab w:val="left" w:pos="1276"/>
        </w:tabs>
        <w:autoSpaceDE w:val="0"/>
        <w:autoSpaceDN w:val="0"/>
        <w:adjustRightInd w:val="0"/>
        <w:ind w:left="0" w:firstLine="709"/>
        <w:jc w:val="both"/>
        <w:rPr>
          <w:sz w:val="28"/>
          <w:szCs w:val="28"/>
        </w:rPr>
      </w:pPr>
      <w:r w:rsidRPr="0059464C">
        <w:rPr>
          <w:sz w:val="28"/>
          <w:szCs w:val="28"/>
        </w:rPr>
        <w:t xml:space="preserve">порядок отзыва </w:t>
      </w:r>
      <w:r w:rsidR="00513544">
        <w:rPr>
          <w:sz w:val="28"/>
          <w:szCs w:val="28"/>
        </w:rPr>
        <w:t xml:space="preserve">конкурсных </w:t>
      </w:r>
      <w:r w:rsidRPr="0059464C">
        <w:rPr>
          <w:sz w:val="28"/>
          <w:szCs w:val="28"/>
        </w:rPr>
        <w:t xml:space="preserve">заявок, порядок возврата </w:t>
      </w:r>
      <w:r w:rsidR="00513544">
        <w:rPr>
          <w:sz w:val="28"/>
          <w:szCs w:val="28"/>
        </w:rPr>
        <w:t xml:space="preserve">конкурсных </w:t>
      </w:r>
      <w:r w:rsidRPr="0059464C">
        <w:rPr>
          <w:sz w:val="28"/>
          <w:szCs w:val="28"/>
        </w:rPr>
        <w:t xml:space="preserve">заявок, определяющий в том числе основания для возврата </w:t>
      </w:r>
      <w:r w:rsidR="00513544">
        <w:rPr>
          <w:sz w:val="28"/>
          <w:szCs w:val="28"/>
        </w:rPr>
        <w:t xml:space="preserve">конкурсных </w:t>
      </w:r>
      <w:r w:rsidRPr="0059464C">
        <w:rPr>
          <w:sz w:val="28"/>
          <w:szCs w:val="28"/>
        </w:rPr>
        <w:t xml:space="preserve">заявок, порядок внесения изменений в </w:t>
      </w:r>
      <w:r w:rsidR="00513544">
        <w:rPr>
          <w:sz w:val="28"/>
          <w:szCs w:val="28"/>
        </w:rPr>
        <w:t xml:space="preserve">конкурсные </w:t>
      </w:r>
      <w:r w:rsidRPr="0059464C">
        <w:rPr>
          <w:sz w:val="28"/>
          <w:szCs w:val="28"/>
        </w:rPr>
        <w:t>заявки</w:t>
      </w:r>
      <w:r w:rsidR="00530BED" w:rsidRPr="00653E9E">
        <w:rPr>
          <w:sz w:val="28"/>
          <w:szCs w:val="28"/>
        </w:rPr>
        <w:t>, установленны</w:t>
      </w:r>
      <w:r w:rsidR="00BB2299">
        <w:rPr>
          <w:sz w:val="28"/>
          <w:szCs w:val="28"/>
        </w:rPr>
        <w:t>е</w:t>
      </w:r>
      <w:r w:rsidR="00D51E52">
        <w:rPr>
          <w:sz w:val="28"/>
          <w:szCs w:val="28"/>
        </w:rPr>
        <w:t xml:space="preserve"> частями </w:t>
      </w:r>
      <w:r w:rsidR="00925773">
        <w:rPr>
          <w:sz w:val="28"/>
          <w:szCs w:val="28"/>
        </w:rPr>
        <w:t>21, 22 и</w:t>
      </w:r>
      <w:r w:rsidR="00925773" w:rsidRPr="00925773">
        <w:rPr>
          <w:sz w:val="28"/>
          <w:szCs w:val="28"/>
        </w:rPr>
        <w:t xml:space="preserve"> 24-33</w:t>
      </w:r>
      <w:r w:rsidR="00925773">
        <w:rPr>
          <w:sz w:val="28"/>
          <w:szCs w:val="28"/>
        </w:rPr>
        <w:t xml:space="preserve"> </w:t>
      </w:r>
      <w:r w:rsidR="00530BED" w:rsidRPr="00653E9E">
        <w:rPr>
          <w:sz w:val="28"/>
          <w:szCs w:val="28"/>
        </w:rPr>
        <w:t>настоящ</w:t>
      </w:r>
      <w:r w:rsidR="00BB2299">
        <w:rPr>
          <w:sz w:val="28"/>
          <w:szCs w:val="28"/>
        </w:rPr>
        <w:t>его</w:t>
      </w:r>
      <w:r w:rsidR="00530BED" w:rsidRPr="00653E9E">
        <w:rPr>
          <w:sz w:val="28"/>
          <w:szCs w:val="28"/>
        </w:rPr>
        <w:t xml:space="preserve"> Порядк</w:t>
      </w:r>
      <w:r w:rsidR="00BB2299">
        <w:rPr>
          <w:sz w:val="28"/>
          <w:szCs w:val="28"/>
        </w:rPr>
        <w:t>а</w:t>
      </w:r>
      <w:r w:rsidRPr="00653E9E">
        <w:rPr>
          <w:sz w:val="28"/>
          <w:szCs w:val="28"/>
        </w:rPr>
        <w:t>;</w:t>
      </w:r>
    </w:p>
    <w:p w14:paraId="1C1AFC30" w14:textId="5E1E3042" w:rsidR="00362BA0" w:rsidRPr="008B5475" w:rsidRDefault="00362BA0" w:rsidP="0031292F">
      <w:pPr>
        <w:pStyle w:val="af0"/>
        <w:numPr>
          <w:ilvl w:val="0"/>
          <w:numId w:val="4"/>
        </w:numPr>
        <w:tabs>
          <w:tab w:val="left" w:pos="1276"/>
        </w:tabs>
        <w:autoSpaceDE w:val="0"/>
        <w:autoSpaceDN w:val="0"/>
        <w:adjustRightInd w:val="0"/>
        <w:ind w:left="0" w:firstLine="709"/>
        <w:jc w:val="both"/>
        <w:rPr>
          <w:sz w:val="28"/>
          <w:szCs w:val="28"/>
        </w:rPr>
      </w:pPr>
      <w:r w:rsidRPr="0059464C">
        <w:rPr>
          <w:sz w:val="28"/>
          <w:szCs w:val="28"/>
        </w:rPr>
        <w:t>правила рассмотрения и оценки конкурсных заявок заявителей</w:t>
      </w:r>
      <w:r w:rsidR="00530BED">
        <w:rPr>
          <w:sz w:val="28"/>
          <w:szCs w:val="28"/>
        </w:rPr>
        <w:t>,</w:t>
      </w:r>
      <w:r w:rsidR="00530BED" w:rsidRPr="00816721">
        <w:rPr>
          <w:sz w:val="28"/>
          <w:szCs w:val="28"/>
          <w:highlight w:val="green"/>
        </w:rPr>
        <w:t xml:space="preserve"> </w:t>
      </w:r>
      <w:r w:rsidR="00530BED" w:rsidRPr="008B5475">
        <w:rPr>
          <w:sz w:val="28"/>
          <w:szCs w:val="28"/>
        </w:rPr>
        <w:t>установленны</w:t>
      </w:r>
      <w:r w:rsidR="00D51E52">
        <w:rPr>
          <w:sz w:val="28"/>
          <w:szCs w:val="28"/>
        </w:rPr>
        <w:t xml:space="preserve">е частями </w:t>
      </w:r>
      <w:r w:rsidR="00AA6E00">
        <w:rPr>
          <w:sz w:val="28"/>
          <w:szCs w:val="28"/>
        </w:rPr>
        <w:t xml:space="preserve">34, </w:t>
      </w:r>
      <w:r w:rsidR="00925773">
        <w:rPr>
          <w:sz w:val="28"/>
          <w:szCs w:val="28"/>
        </w:rPr>
        <w:t xml:space="preserve">35, </w:t>
      </w:r>
      <w:r w:rsidR="0021266C">
        <w:rPr>
          <w:sz w:val="28"/>
          <w:szCs w:val="28"/>
        </w:rPr>
        <w:t>36, 38–41 и 43–</w:t>
      </w:r>
      <w:r w:rsidR="00AA6E00">
        <w:rPr>
          <w:sz w:val="28"/>
          <w:szCs w:val="28"/>
        </w:rPr>
        <w:t>57</w:t>
      </w:r>
      <w:r w:rsidR="00224760">
        <w:rPr>
          <w:sz w:val="28"/>
          <w:szCs w:val="28"/>
        </w:rPr>
        <w:t xml:space="preserve"> </w:t>
      </w:r>
      <w:r w:rsidR="00530BED" w:rsidRPr="008B5475">
        <w:rPr>
          <w:sz w:val="28"/>
          <w:szCs w:val="28"/>
        </w:rPr>
        <w:t>настоящ</w:t>
      </w:r>
      <w:r w:rsidR="00D51E52">
        <w:rPr>
          <w:sz w:val="28"/>
          <w:szCs w:val="28"/>
        </w:rPr>
        <w:t>его</w:t>
      </w:r>
      <w:r w:rsidR="00530BED" w:rsidRPr="008B5475">
        <w:rPr>
          <w:sz w:val="28"/>
          <w:szCs w:val="28"/>
        </w:rPr>
        <w:t xml:space="preserve"> Порядк</w:t>
      </w:r>
      <w:r w:rsidR="00D51E52">
        <w:rPr>
          <w:sz w:val="28"/>
          <w:szCs w:val="28"/>
        </w:rPr>
        <w:t>а</w:t>
      </w:r>
      <w:r w:rsidRPr="008B5475">
        <w:rPr>
          <w:sz w:val="28"/>
          <w:szCs w:val="28"/>
        </w:rPr>
        <w:t>;</w:t>
      </w:r>
    </w:p>
    <w:p w14:paraId="524990AF" w14:textId="7F2F8EE1" w:rsidR="00362BA0" w:rsidRPr="0059464C" w:rsidRDefault="00B17564" w:rsidP="0031292F">
      <w:pPr>
        <w:pStyle w:val="af0"/>
        <w:numPr>
          <w:ilvl w:val="0"/>
          <w:numId w:val="4"/>
        </w:numPr>
        <w:tabs>
          <w:tab w:val="left" w:pos="1276"/>
        </w:tabs>
        <w:autoSpaceDE w:val="0"/>
        <w:autoSpaceDN w:val="0"/>
        <w:adjustRightInd w:val="0"/>
        <w:ind w:left="0" w:firstLine="709"/>
        <w:jc w:val="both"/>
        <w:rPr>
          <w:sz w:val="28"/>
          <w:szCs w:val="28"/>
        </w:rPr>
      </w:pPr>
      <w:r w:rsidRPr="0059464C">
        <w:rPr>
          <w:sz w:val="28"/>
          <w:szCs w:val="28"/>
        </w:rPr>
        <w:t>порядок предоставления заявителям разъяснений положений объявления о проведении конкурса</w:t>
      </w:r>
      <w:r w:rsidRPr="008B5475">
        <w:rPr>
          <w:sz w:val="28"/>
          <w:szCs w:val="28"/>
        </w:rPr>
        <w:t xml:space="preserve">, </w:t>
      </w:r>
      <w:r>
        <w:rPr>
          <w:sz w:val="28"/>
          <w:szCs w:val="28"/>
        </w:rPr>
        <w:t>дата начала и окончания срока такого предоставления</w:t>
      </w:r>
      <w:r w:rsidR="00362BA0" w:rsidRPr="0059464C">
        <w:rPr>
          <w:sz w:val="28"/>
          <w:szCs w:val="28"/>
        </w:rPr>
        <w:t>;</w:t>
      </w:r>
    </w:p>
    <w:p w14:paraId="6B405BD8" w14:textId="6ABDCAB0" w:rsidR="00362BA0" w:rsidRPr="0059464C" w:rsidRDefault="00AB063D" w:rsidP="0031292F">
      <w:pPr>
        <w:pStyle w:val="af0"/>
        <w:numPr>
          <w:ilvl w:val="0"/>
          <w:numId w:val="4"/>
        </w:numPr>
        <w:tabs>
          <w:tab w:val="left" w:pos="1276"/>
        </w:tabs>
        <w:autoSpaceDE w:val="0"/>
        <w:autoSpaceDN w:val="0"/>
        <w:adjustRightInd w:val="0"/>
        <w:ind w:left="0" w:firstLine="709"/>
        <w:jc w:val="both"/>
        <w:rPr>
          <w:sz w:val="28"/>
          <w:szCs w:val="28"/>
        </w:rPr>
      </w:pPr>
      <w:r w:rsidRPr="00AB063D">
        <w:rPr>
          <w:sz w:val="28"/>
          <w:szCs w:val="28"/>
        </w:rPr>
        <w:t>срок подписания договора о предоставлении субсидии победителем конкурса</w:t>
      </w:r>
      <w:r w:rsidR="00A64B0A" w:rsidRPr="008B5475">
        <w:rPr>
          <w:sz w:val="28"/>
          <w:szCs w:val="28"/>
        </w:rPr>
        <w:t>, установленны</w:t>
      </w:r>
      <w:r w:rsidR="0049450F">
        <w:rPr>
          <w:sz w:val="28"/>
          <w:szCs w:val="28"/>
        </w:rPr>
        <w:t>й частью 59</w:t>
      </w:r>
      <w:r w:rsidR="00A64B0A" w:rsidRPr="008B5475">
        <w:rPr>
          <w:sz w:val="28"/>
          <w:szCs w:val="28"/>
        </w:rPr>
        <w:t xml:space="preserve"> настоящ</w:t>
      </w:r>
      <w:r w:rsidR="0049450F">
        <w:rPr>
          <w:sz w:val="28"/>
          <w:szCs w:val="28"/>
        </w:rPr>
        <w:t>его</w:t>
      </w:r>
      <w:r w:rsidR="00A64B0A" w:rsidRPr="008B5475">
        <w:rPr>
          <w:sz w:val="28"/>
          <w:szCs w:val="28"/>
        </w:rPr>
        <w:t xml:space="preserve"> Порядк</w:t>
      </w:r>
      <w:r w:rsidR="0049450F">
        <w:rPr>
          <w:sz w:val="28"/>
          <w:szCs w:val="28"/>
        </w:rPr>
        <w:t>а</w:t>
      </w:r>
      <w:r w:rsidRPr="00AB063D">
        <w:rPr>
          <w:sz w:val="28"/>
          <w:szCs w:val="28"/>
        </w:rPr>
        <w:t>;</w:t>
      </w:r>
    </w:p>
    <w:p w14:paraId="1F10583E" w14:textId="576A6CAF" w:rsidR="00362BA0" w:rsidRPr="008B5475" w:rsidRDefault="00362BA0" w:rsidP="0031292F">
      <w:pPr>
        <w:pStyle w:val="af0"/>
        <w:numPr>
          <w:ilvl w:val="0"/>
          <w:numId w:val="4"/>
        </w:numPr>
        <w:tabs>
          <w:tab w:val="left" w:pos="1276"/>
        </w:tabs>
        <w:autoSpaceDE w:val="0"/>
        <w:autoSpaceDN w:val="0"/>
        <w:adjustRightInd w:val="0"/>
        <w:ind w:left="0" w:firstLine="709"/>
        <w:jc w:val="both"/>
        <w:rPr>
          <w:sz w:val="28"/>
          <w:szCs w:val="28"/>
        </w:rPr>
      </w:pPr>
      <w:r w:rsidRPr="0059464C">
        <w:rPr>
          <w:sz w:val="28"/>
          <w:szCs w:val="28"/>
        </w:rPr>
        <w:t>условия признания победителя конкурс</w:t>
      </w:r>
      <w:r w:rsidR="0037390A">
        <w:rPr>
          <w:sz w:val="28"/>
          <w:szCs w:val="28"/>
        </w:rPr>
        <w:t>а</w:t>
      </w:r>
      <w:r w:rsidRPr="0059464C">
        <w:rPr>
          <w:sz w:val="28"/>
          <w:szCs w:val="28"/>
        </w:rPr>
        <w:t xml:space="preserve"> уклонившимся от заключения договора</w:t>
      </w:r>
      <w:r w:rsidR="00C76ABA">
        <w:rPr>
          <w:sz w:val="28"/>
          <w:szCs w:val="28"/>
        </w:rPr>
        <w:t xml:space="preserve"> </w:t>
      </w:r>
      <w:r w:rsidR="00C76ABA" w:rsidRPr="0059464C">
        <w:rPr>
          <w:bCs/>
          <w:sz w:val="28"/>
          <w:szCs w:val="28"/>
        </w:rPr>
        <w:t>о предоставлении субсидии</w:t>
      </w:r>
      <w:r w:rsidR="00A64B0A" w:rsidRPr="008B5475">
        <w:rPr>
          <w:sz w:val="28"/>
          <w:szCs w:val="28"/>
        </w:rPr>
        <w:t>, установленны</w:t>
      </w:r>
      <w:r w:rsidR="004E2994">
        <w:rPr>
          <w:sz w:val="28"/>
          <w:szCs w:val="28"/>
        </w:rPr>
        <w:t>е частью 60</w:t>
      </w:r>
      <w:r w:rsidR="00A64B0A" w:rsidRPr="008B5475">
        <w:rPr>
          <w:sz w:val="28"/>
          <w:szCs w:val="28"/>
        </w:rPr>
        <w:t xml:space="preserve"> настоящ</w:t>
      </w:r>
      <w:r w:rsidR="004E2994">
        <w:rPr>
          <w:sz w:val="28"/>
          <w:szCs w:val="28"/>
        </w:rPr>
        <w:t>его</w:t>
      </w:r>
      <w:r w:rsidR="00A64B0A" w:rsidRPr="008B5475">
        <w:rPr>
          <w:sz w:val="28"/>
          <w:szCs w:val="28"/>
        </w:rPr>
        <w:t xml:space="preserve"> Порядк</w:t>
      </w:r>
      <w:r w:rsidR="004E2994">
        <w:rPr>
          <w:sz w:val="28"/>
          <w:szCs w:val="28"/>
        </w:rPr>
        <w:t>а</w:t>
      </w:r>
      <w:r w:rsidRPr="008B5475">
        <w:rPr>
          <w:sz w:val="28"/>
          <w:szCs w:val="28"/>
        </w:rPr>
        <w:t>;</w:t>
      </w:r>
    </w:p>
    <w:p w14:paraId="0D71FBE6" w14:textId="15DDA5DE" w:rsidR="000B614F" w:rsidRPr="000B614F" w:rsidRDefault="00362BA0" w:rsidP="0031292F">
      <w:pPr>
        <w:pStyle w:val="af0"/>
        <w:numPr>
          <w:ilvl w:val="0"/>
          <w:numId w:val="4"/>
        </w:numPr>
        <w:tabs>
          <w:tab w:val="left" w:pos="1276"/>
        </w:tabs>
        <w:autoSpaceDE w:val="0"/>
        <w:autoSpaceDN w:val="0"/>
        <w:adjustRightInd w:val="0"/>
        <w:ind w:left="0" w:firstLine="709"/>
        <w:jc w:val="both"/>
        <w:rPr>
          <w:sz w:val="28"/>
          <w:szCs w:val="20"/>
        </w:rPr>
      </w:pPr>
      <w:r w:rsidRPr="0059464C">
        <w:rPr>
          <w:sz w:val="28"/>
          <w:szCs w:val="28"/>
        </w:rPr>
        <w:t>дата размещения результатов конкурса на едином портале и</w:t>
      </w:r>
      <w:r w:rsidR="008B5475">
        <w:rPr>
          <w:sz w:val="28"/>
          <w:szCs w:val="28"/>
        </w:rPr>
        <w:t>ли</w:t>
      </w:r>
      <w:r w:rsidRPr="0059464C">
        <w:rPr>
          <w:sz w:val="28"/>
          <w:szCs w:val="28"/>
        </w:rPr>
        <w:t xml:space="preserve"> на официальном </w:t>
      </w:r>
      <w:r w:rsidRPr="003201C6">
        <w:rPr>
          <w:sz w:val="28"/>
          <w:szCs w:val="28"/>
        </w:rPr>
        <w:t>сайте Министерства в сети Интернет по адресу</w:t>
      </w:r>
      <w:r w:rsidR="007C03DE" w:rsidRPr="003201C6">
        <w:rPr>
          <w:sz w:val="28"/>
          <w:szCs w:val="28"/>
        </w:rPr>
        <w:t>:</w:t>
      </w:r>
      <w:r w:rsidRPr="003201C6">
        <w:rPr>
          <w:sz w:val="28"/>
          <w:szCs w:val="28"/>
        </w:rPr>
        <w:t xml:space="preserve"> </w:t>
      </w:r>
      <w:r w:rsidR="00065FFC" w:rsidRPr="003201C6">
        <w:rPr>
          <w:sz w:val="28"/>
          <w:szCs w:val="28"/>
        </w:rPr>
        <w:t>https://www.kamgov.ru/minecon</w:t>
      </w:r>
      <w:r w:rsidRPr="003201C6">
        <w:rPr>
          <w:sz w:val="28"/>
          <w:szCs w:val="28"/>
        </w:rPr>
        <w:t>,</w:t>
      </w:r>
      <w:r w:rsidR="008B4596" w:rsidRPr="003201C6">
        <w:rPr>
          <w:sz w:val="28"/>
          <w:szCs w:val="20"/>
        </w:rPr>
        <w:t xml:space="preserve"> к</w:t>
      </w:r>
      <w:r w:rsidRPr="003201C6">
        <w:rPr>
          <w:sz w:val="28"/>
          <w:szCs w:val="20"/>
        </w:rPr>
        <w:t>оторая не может быть позднее</w:t>
      </w:r>
      <w:r w:rsidR="00BB36A4" w:rsidRPr="003201C6">
        <w:rPr>
          <w:sz w:val="28"/>
          <w:szCs w:val="20"/>
        </w:rPr>
        <w:t xml:space="preserve"> </w:t>
      </w:r>
      <w:r w:rsidR="0021266C">
        <w:rPr>
          <w:sz w:val="28"/>
          <w:szCs w:val="20"/>
        </w:rPr>
        <w:t xml:space="preserve">                                 </w:t>
      </w:r>
      <w:r w:rsidRPr="003201C6">
        <w:rPr>
          <w:sz w:val="28"/>
          <w:szCs w:val="20"/>
        </w:rPr>
        <w:t>14</w:t>
      </w:r>
      <w:r w:rsidR="007C03DE" w:rsidRPr="003201C6">
        <w:rPr>
          <w:sz w:val="28"/>
          <w:szCs w:val="20"/>
        </w:rPr>
        <w:t>-го</w:t>
      </w:r>
      <w:r w:rsidRPr="003201C6">
        <w:rPr>
          <w:sz w:val="28"/>
          <w:szCs w:val="20"/>
        </w:rPr>
        <w:t xml:space="preserve"> календарного дня, следующего</w:t>
      </w:r>
      <w:r w:rsidRPr="00065FFC">
        <w:rPr>
          <w:sz w:val="28"/>
          <w:szCs w:val="20"/>
        </w:rPr>
        <w:t xml:space="preserve"> за днем определения победителей конкурса</w:t>
      </w:r>
      <w:r w:rsidR="002933AD" w:rsidRPr="00065FFC">
        <w:rPr>
          <w:sz w:val="28"/>
          <w:szCs w:val="20"/>
        </w:rPr>
        <w:t>.</w:t>
      </w:r>
    </w:p>
    <w:p w14:paraId="575F3810" w14:textId="5FBA9574" w:rsidR="00362BA0" w:rsidRPr="000B614F" w:rsidRDefault="00362BA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СМСП</w:t>
      </w:r>
      <w:r w:rsidR="0045541B">
        <w:rPr>
          <w:rFonts w:ascii="Times New Roman" w:hAnsi="Times New Roman" w:cs="Times New Roman"/>
          <w:sz w:val="28"/>
          <w:szCs w:val="28"/>
        </w:rPr>
        <w:t>-СП</w:t>
      </w:r>
      <w:r w:rsidRPr="000B614F">
        <w:rPr>
          <w:rFonts w:ascii="Times New Roman" w:hAnsi="Times New Roman" w:cs="Times New Roman"/>
          <w:sz w:val="28"/>
          <w:szCs w:val="28"/>
        </w:rPr>
        <w:t xml:space="preserve"> представляет конкурсную заявку в </w:t>
      </w:r>
      <w:r w:rsidR="007C715B">
        <w:rPr>
          <w:rFonts w:ascii="Times New Roman" w:hAnsi="Times New Roman" w:cs="Times New Roman"/>
          <w:sz w:val="28"/>
          <w:szCs w:val="28"/>
        </w:rPr>
        <w:t>Центр</w:t>
      </w:r>
      <w:r w:rsidRPr="000B614F">
        <w:rPr>
          <w:rFonts w:ascii="Times New Roman" w:hAnsi="Times New Roman" w:cs="Times New Roman"/>
          <w:sz w:val="28"/>
          <w:szCs w:val="28"/>
        </w:rPr>
        <w:t>.</w:t>
      </w:r>
    </w:p>
    <w:p w14:paraId="440D16C6" w14:textId="14045C15" w:rsidR="000B614F" w:rsidRDefault="00362BA0" w:rsidP="001967B5">
      <w:pPr>
        <w:spacing w:after="0" w:line="240" w:lineRule="auto"/>
        <w:ind w:firstLine="709"/>
        <w:jc w:val="both"/>
        <w:rPr>
          <w:rFonts w:ascii="Times New Roman" w:hAnsi="Times New Roman" w:cs="Times New Roman"/>
          <w:sz w:val="28"/>
          <w:szCs w:val="28"/>
        </w:rPr>
      </w:pPr>
      <w:r w:rsidRPr="00C917CF">
        <w:rPr>
          <w:rFonts w:ascii="Times New Roman" w:eastAsia="Times New Roman" w:hAnsi="Times New Roman" w:cs="Times New Roman"/>
          <w:sz w:val="28"/>
          <w:szCs w:val="28"/>
          <w:lang w:eastAsia="ru-RU"/>
        </w:rPr>
        <w:t xml:space="preserve">В рамках одного </w:t>
      </w:r>
      <w:r w:rsidR="00C917CF" w:rsidRPr="00C917CF">
        <w:rPr>
          <w:rFonts w:ascii="Times New Roman" w:eastAsia="Times New Roman" w:hAnsi="Times New Roman" w:cs="Times New Roman"/>
          <w:sz w:val="28"/>
          <w:szCs w:val="28"/>
          <w:lang w:eastAsia="ru-RU"/>
        </w:rPr>
        <w:t xml:space="preserve">конкурса </w:t>
      </w:r>
      <w:r w:rsidRPr="00C917CF">
        <w:rPr>
          <w:rFonts w:ascii="Times New Roman" w:eastAsia="Times New Roman" w:hAnsi="Times New Roman" w:cs="Times New Roman"/>
          <w:sz w:val="28"/>
          <w:szCs w:val="28"/>
          <w:lang w:eastAsia="ru-RU"/>
        </w:rPr>
        <w:t>СМСП</w:t>
      </w:r>
      <w:r w:rsidR="0045541B">
        <w:rPr>
          <w:rFonts w:ascii="Times New Roman" w:eastAsia="Times New Roman" w:hAnsi="Times New Roman" w:cs="Times New Roman"/>
          <w:sz w:val="28"/>
          <w:szCs w:val="28"/>
          <w:lang w:eastAsia="ru-RU"/>
        </w:rPr>
        <w:t>-СП</w:t>
      </w:r>
      <w:r w:rsidRPr="0059464C">
        <w:rPr>
          <w:rFonts w:ascii="Times New Roman" w:hAnsi="Times New Roman" w:cs="Times New Roman"/>
          <w:sz w:val="28"/>
          <w:szCs w:val="28"/>
        </w:rPr>
        <w:t xml:space="preserve"> имеет право подать только одну конкурс</w:t>
      </w:r>
      <w:r w:rsidR="000B614F">
        <w:rPr>
          <w:rFonts w:ascii="Times New Roman" w:hAnsi="Times New Roman" w:cs="Times New Roman"/>
          <w:sz w:val="28"/>
          <w:szCs w:val="28"/>
        </w:rPr>
        <w:t>ную заявку.</w:t>
      </w:r>
    </w:p>
    <w:p w14:paraId="0B65E585" w14:textId="15665390" w:rsidR="00362BA0" w:rsidRPr="000B614F" w:rsidRDefault="00362BA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8F7D89">
        <w:rPr>
          <w:rFonts w:ascii="Times New Roman" w:hAnsi="Times New Roman" w:cs="Times New Roman"/>
          <w:sz w:val="28"/>
          <w:szCs w:val="28"/>
        </w:rPr>
        <w:t>В конкурсную заявку СМСП</w:t>
      </w:r>
      <w:r w:rsidR="0045541B" w:rsidRPr="008F7D89">
        <w:rPr>
          <w:rFonts w:ascii="Times New Roman" w:hAnsi="Times New Roman" w:cs="Times New Roman"/>
          <w:sz w:val="28"/>
          <w:szCs w:val="28"/>
        </w:rPr>
        <w:t>-СП</w:t>
      </w:r>
      <w:r w:rsidRPr="008F7D89">
        <w:rPr>
          <w:rFonts w:ascii="Times New Roman" w:hAnsi="Times New Roman" w:cs="Times New Roman"/>
          <w:sz w:val="28"/>
          <w:szCs w:val="28"/>
        </w:rPr>
        <w:t xml:space="preserve"> </w:t>
      </w:r>
      <w:r w:rsidR="008B4596" w:rsidRPr="008F7D89">
        <w:rPr>
          <w:rFonts w:ascii="Times New Roman" w:hAnsi="Times New Roman" w:cs="Times New Roman"/>
          <w:sz w:val="28"/>
          <w:szCs w:val="28"/>
        </w:rPr>
        <w:t>–</w:t>
      </w:r>
      <w:r w:rsidRPr="008F7D89">
        <w:rPr>
          <w:rFonts w:ascii="Times New Roman" w:hAnsi="Times New Roman" w:cs="Times New Roman"/>
          <w:sz w:val="28"/>
          <w:szCs w:val="28"/>
        </w:rPr>
        <w:t xml:space="preserve"> индивидуального предпринимателя (главы крестьянского (фермерского) хозяйства) входят </w:t>
      </w:r>
      <w:r w:rsidR="008201EA" w:rsidRPr="008F7D89">
        <w:rPr>
          <w:rFonts w:ascii="Times New Roman" w:hAnsi="Times New Roman" w:cs="Times New Roman"/>
          <w:sz w:val="28"/>
          <w:szCs w:val="28"/>
        </w:rPr>
        <w:t xml:space="preserve">заявление об участии в конкурсном отборе СМСП-СП, для предоставления субсидий, по форме, утвержденной приказом Министерства, и </w:t>
      </w:r>
      <w:r w:rsidRPr="008F7D89">
        <w:rPr>
          <w:rFonts w:ascii="Times New Roman" w:hAnsi="Times New Roman" w:cs="Times New Roman"/>
          <w:sz w:val="28"/>
          <w:szCs w:val="28"/>
        </w:rPr>
        <w:t xml:space="preserve">документы в соответствии с </w:t>
      </w:r>
      <w:r w:rsidR="00701A11" w:rsidRPr="008F7D89">
        <w:rPr>
          <w:rFonts w:ascii="Times New Roman" w:hAnsi="Times New Roman" w:cs="Times New Roman"/>
          <w:sz w:val="28"/>
          <w:szCs w:val="28"/>
        </w:rPr>
        <w:t>п</w:t>
      </w:r>
      <w:r w:rsidR="002933AD" w:rsidRPr="008F7D89">
        <w:rPr>
          <w:rFonts w:ascii="Times New Roman" w:hAnsi="Times New Roman" w:cs="Times New Roman"/>
          <w:sz w:val="28"/>
          <w:szCs w:val="28"/>
        </w:rPr>
        <w:t>риложением</w:t>
      </w:r>
      <w:r w:rsidR="002933AD" w:rsidRPr="000B614F">
        <w:rPr>
          <w:rFonts w:ascii="Times New Roman" w:hAnsi="Times New Roman" w:cs="Times New Roman"/>
          <w:sz w:val="28"/>
          <w:szCs w:val="28"/>
        </w:rPr>
        <w:t xml:space="preserve"> </w:t>
      </w:r>
      <w:r w:rsidRPr="000B614F">
        <w:rPr>
          <w:rFonts w:ascii="Times New Roman" w:hAnsi="Times New Roman" w:cs="Times New Roman"/>
          <w:sz w:val="28"/>
          <w:szCs w:val="28"/>
        </w:rPr>
        <w:t>1 к настоящему Порядку.</w:t>
      </w:r>
    </w:p>
    <w:p w14:paraId="25234538" w14:textId="7A3008C0" w:rsidR="000B614F" w:rsidRPr="000B614F" w:rsidRDefault="00362BA0" w:rsidP="001967B5">
      <w:pPr>
        <w:spacing w:after="0" w:line="240" w:lineRule="auto"/>
        <w:ind w:firstLine="709"/>
        <w:jc w:val="both"/>
        <w:rPr>
          <w:rFonts w:ascii="Times New Roman" w:hAnsi="Times New Roman" w:cs="Times New Roman"/>
          <w:sz w:val="28"/>
          <w:szCs w:val="28"/>
        </w:rPr>
      </w:pPr>
      <w:r w:rsidRPr="008F7D89">
        <w:rPr>
          <w:rFonts w:ascii="Times New Roman" w:hAnsi="Times New Roman" w:cs="Times New Roman"/>
          <w:sz w:val="28"/>
          <w:szCs w:val="28"/>
        </w:rPr>
        <w:t>В конкурсную заявку СМСП</w:t>
      </w:r>
      <w:r w:rsidR="0045541B" w:rsidRPr="008F7D89">
        <w:rPr>
          <w:rFonts w:ascii="Times New Roman" w:hAnsi="Times New Roman" w:cs="Times New Roman"/>
          <w:sz w:val="28"/>
          <w:szCs w:val="28"/>
        </w:rPr>
        <w:t>-СП</w:t>
      </w:r>
      <w:r w:rsidR="008B47BE" w:rsidRPr="008F7D89">
        <w:rPr>
          <w:rFonts w:ascii="Times New Roman" w:hAnsi="Times New Roman" w:cs="Times New Roman"/>
          <w:sz w:val="28"/>
          <w:szCs w:val="28"/>
        </w:rPr>
        <w:t xml:space="preserve"> </w:t>
      </w:r>
      <w:r w:rsidR="008B4596" w:rsidRPr="008F7D89">
        <w:rPr>
          <w:rFonts w:ascii="Times New Roman" w:hAnsi="Times New Roman" w:cs="Times New Roman"/>
          <w:sz w:val="28"/>
          <w:szCs w:val="28"/>
        </w:rPr>
        <w:t>–</w:t>
      </w:r>
      <w:r w:rsidR="00020CC8" w:rsidRPr="008F7D89">
        <w:rPr>
          <w:rFonts w:ascii="Times New Roman" w:hAnsi="Times New Roman" w:cs="Times New Roman"/>
          <w:sz w:val="28"/>
          <w:szCs w:val="28"/>
        </w:rPr>
        <w:t xml:space="preserve"> юридического лица </w:t>
      </w:r>
      <w:r w:rsidRPr="008F7D89">
        <w:rPr>
          <w:rFonts w:ascii="Times New Roman" w:hAnsi="Times New Roman" w:cs="Times New Roman"/>
          <w:sz w:val="28"/>
          <w:szCs w:val="28"/>
        </w:rPr>
        <w:t xml:space="preserve">входят </w:t>
      </w:r>
      <w:r w:rsidR="008201EA" w:rsidRPr="008F7D89">
        <w:rPr>
          <w:rFonts w:ascii="Times New Roman" w:hAnsi="Times New Roman" w:cs="Times New Roman"/>
          <w:sz w:val="28"/>
          <w:szCs w:val="28"/>
        </w:rPr>
        <w:t xml:space="preserve">заявление об участии в конкурсном отборе СМСП-СП, для предоставления субсидий, по форме, утвержденной приказом Министерства, </w:t>
      </w:r>
      <w:r w:rsidR="008201EA" w:rsidRPr="008F7D89">
        <w:rPr>
          <w:sz w:val="28"/>
          <w:szCs w:val="28"/>
        </w:rPr>
        <w:t>и</w:t>
      </w:r>
      <w:r w:rsidR="008201EA" w:rsidRPr="008F7D89">
        <w:rPr>
          <w:rFonts w:ascii="Times New Roman" w:hAnsi="Times New Roman" w:cs="Times New Roman"/>
          <w:sz w:val="28"/>
          <w:szCs w:val="28"/>
        </w:rPr>
        <w:t xml:space="preserve"> </w:t>
      </w:r>
      <w:r w:rsidRPr="008F7D89">
        <w:rPr>
          <w:rFonts w:ascii="Times New Roman" w:hAnsi="Times New Roman" w:cs="Times New Roman"/>
          <w:sz w:val="28"/>
          <w:szCs w:val="28"/>
        </w:rPr>
        <w:t xml:space="preserve">документы в соответствии с </w:t>
      </w:r>
      <w:r w:rsidR="00701A11" w:rsidRPr="008F7D89">
        <w:rPr>
          <w:rFonts w:ascii="Times New Roman" w:hAnsi="Times New Roman" w:cs="Times New Roman"/>
          <w:sz w:val="28"/>
          <w:szCs w:val="28"/>
        </w:rPr>
        <w:t>приложением</w:t>
      </w:r>
      <w:r w:rsidR="002933AD">
        <w:rPr>
          <w:rFonts w:ascii="Times New Roman" w:hAnsi="Times New Roman" w:cs="Times New Roman"/>
          <w:sz w:val="28"/>
          <w:szCs w:val="28"/>
        </w:rPr>
        <w:t xml:space="preserve"> </w:t>
      </w:r>
      <w:r w:rsidRPr="0059464C">
        <w:rPr>
          <w:rFonts w:ascii="Times New Roman" w:hAnsi="Times New Roman" w:cs="Times New Roman"/>
          <w:sz w:val="28"/>
          <w:szCs w:val="28"/>
        </w:rPr>
        <w:t>2 к настоящему Порядку.</w:t>
      </w:r>
    </w:p>
    <w:p w14:paraId="6DDE7140" w14:textId="77777777" w:rsidR="000B614F" w:rsidRDefault="000211F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 xml:space="preserve">Конкурсная заявка может быть передана </w:t>
      </w:r>
      <w:r w:rsidR="007656A3" w:rsidRPr="000B614F">
        <w:rPr>
          <w:rFonts w:ascii="Times New Roman" w:hAnsi="Times New Roman" w:cs="Times New Roman"/>
          <w:sz w:val="28"/>
          <w:szCs w:val="28"/>
        </w:rPr>
        <w:t xml:space="preserve">в </w:t>
      </w:r>
      <w:r w:rsidRPr="000B614F">
        <w:rPr>
          <w:rFonts w:ascii="Times New Roman" w:hAnsi="Times New Roman" w:cs="Times New Roman"/>
          <w:sz w:val="28"/>
          <w:szCs w:val="28"/>
        </w:rPr>
        <w:t>Центр курьерской службой доставки либо посредством почтовой связи или представлена</w:t>
      </w:r>
      <w:r w:rsidR="007656A3" w:rsidRPr="000B614F">
        <w:rPr>
          <w:rFonts w:ascii="Times New Roman" w:hAnsi="Times New Roman" w:cs="Times New Roman"/>
          <w:sz w:val="28"/>
          <w:szCs w:val="28"/>
        </w:rPr>
        <w:t xml:space="preserve"> в</w:t>
      </w:r>
      <w:r w:rsidRPr="000B614F">
        <w:rPr>
          <w:rFonts w:ascii="Times New Roman" w:hAnsi="Times New Roman" w:cs="Times New Roman"/>
          <w:sz w:val="28"/>
          <w:szCs w:val="28"/>
        </w:rPr>
        <w:t xml:space="preserve"> Центр лично заявителем</w:t>
      </w:r>
      <w:r w:rsidR="002933AD" w:rsidRPr="000B614F">
        <w:rPr>
          <w:rFonts w:ascii="Times New Roman" w:hAnsi="Times New Roman" w:cs="Times New Roman"/>
          <w:sz w:val="28"/>
          <w:szCs w:val="28"/>
        </w:rPr>
        <w:t>,</w:t>
      </w:r>
      <w:r w:rsidRPr="000B614F">
        <w:rPr>
          <w:rFonts w:ascii="Times New Roman" w:hAnsi="Times New Roman" w:cs="Times New Roman"/>
          <w:sz w:val="28"/>
          <w:szCs w:val="28"/>
        </w:rPr>
        <w:t xml:space="preserve"> либо его представителем на основании доверенности, оформленной в соо</w:t>
      </w:r>
      <w:r w:rsidR="007D2AAE" w:rsidRPr="000B614F">
        <w:rPr>
          <w:rFonts w:ascii="Times New Roman" w:hAnsi="Times New Roman" w:cs="Times New Roman"/>
          <w:sz w:val="28"/>
          <w:szCs w:val="28"/>
        </w:rPr>
        <w:t>тветствии с законодательством Российской Федерации.</w:t>
      </w:r>
    </w:p>
    <w:p w14:paraId="4AAC3B0A" w14:textId="77777777" w:rsidR="000B614F" w:rsidRDefault="000211F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 xml:space="preserve">В случае личного представления </w:t>
      </w:r>
      <w:r w:rsidR="00513544" w:rsidRPr="000B614F">
        <w:rPr>
          <w:rFonts w:ascii="Times New Roman" w:hAnsi="Times New Roman" w:cs="Times New Roman"/>
          <w:sz w:val="28"/>
          <w:szCs w:val="28"/>
        </w:rPr>
        <w:t xml:space="preserve">конкурсной </w:t>
      </w:r>
      <w:r w:rsidRPr="000B614F">
        <w:rPr>
          <w:rFonts w:ascii="Times New Roman" w:hAnsi="Times New Roman" w:cs="Times New Roman"/>
          <w:sz w:val="28"/>
          <w:szCs w:val="28"/>
        </w:rPr>
        <w:t xml:space="preserve">заявки заявителем либо его представителем копии документов, необходимых для получения </w:t>
      </w:r>
      <w:r w:rsidR="005E355F" w:rsidRPr="000B614F">
        <w:rPr>
          <w:rFonts w:ascii="Times New Roman" w:hAnsi="Times New Roman" w:cs="Times New Roman"/>
          <w:sz w:val="28"/>
          <w:szCs w:val="28"/>
        </w:rPr>
        <w:t>субсидии</w:t>
      </w:r>
      <w:r w:rsidRPr="000B614F">
        <w:rPr>
          <w:rFonts w:ascii="Times New Roman" w:hAnsi="Times New Roman" w:cs="Times New Roman"/>
          <w:sz w:val="28"/>
          <w:szCs w:val="28"/>
        </w:rPr>
        <w:t xml:space="preserve">, </w:t>
      </w:r>
      <w:r w:rsidRPr="000B614F">
        <w:rPr>
          <w:rFonts w:ascii="Times New Roman" w:hAnsi="Times New Roman" w:cs="Times New Roman"/>
          <w:sz w:val="28"/>
          <w:szCs w:val="28"/>
        </w:rPr>
        <w:lastRenderedPageBreak/>
        <w:t xml:space="preserve">представляются с предъявлением оригиналов для сверки. При направлении </w:t>
      </w:r>
      <w:r w:rsidR="00513544" w:rsidRPr="000B614F">
        <w:rPr>
          <w:rFonts w:ascii="Times New Roman" w:hAnsi="Times New Roman" w:cs="Times New Roman"/>
          <w:sz w:val="28"/>
          <w:szCs w:val="28"/>
        </w:rPr>
        <w:t xml:space="preserve">конкурсной </w:t>
      </w:r>
      <w:r w:rsidRPr="000B614F">
        <w:rPr>
          <w:rFonts w:ascii="Times New Roman" w:hAnsi="Times New Roman" w:cs="Times New Roman"/>
          <w:sz w:val="28"/>
          <w:szCs w:val="28"/>
        </w:rPr>
        <w:t>заявки Центру курьерской службой доставки либо посредством</w:t>
      </w:r>
      <w:r w:rsidRPr="000B614F">
        <w:rPr>
          <w:sz w:val="28"/>
          <w:szCs w:val="28"/>
        </w:rPr>
        <w:t xml:space="preserve"> </w:t>
      </w:r>
      <w:r w:rsidRPr="000B614F">
        <w:rPr>
          <w:rFonts w:ascii="Times New Roman" w:hAnsi="Times New Roman" w:cs="Times New Roman"/>
          <w:sz w:val="28"/>
          <w:szCs w:val="28"/>
        </w:rPr>
        <w:t xml:space="preserve">почтовой связи копии документов, необходимых для получения </w:t>
      </w:r>
      <w:r w:rsidR="005E355F" w:rsidRPr="000B614F">
        <w:rPr>
          <w:rFonts w:ascii="Times New Roman" w:hAnsi="Times New Roman" w:cs="Times New Roman"/>
          <w:sz w:val="28"/>
          <w:szCs w:val="28"/>
        </w:rPr>
        <w:t>субсидии</w:t>
      </w:r>
      <w:r w:rsidRPr="000B614F">
        <w:rPr>
          <w:rFonts w:ascii="Times New Roman" w:hAnsi="Times New Roman" w:cs="Times New Roman"/>
          <w:sz w:val="28"/>
          <w:szCs w:val="28"/>
        </w:rPr>
        <w:t>, представляются заверенными надлежащим образом</w:t>
      </w:r>
      <w:r w:rsidR="00362BA0" w:rsidRPr="000B614F">
        <w:rPr>
          <w:rFonts w:ascii="Times New Roman" w:hAnsi="Times New Roman" w:cs="Times New Roman"/>
          <w:sz w:val="28"/>
          <w:szCs w:val="28"/>
        </w:rPr>
        <w:t>.</w:t>
      </w:r>
    </w:p>
    <w:p w14:paraId="0BC4E769" w14:textId="77777777" w:rsidR="000B614F" w:rsidRDefault="00362BA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Конкурсные заявки регистрируются в журнале регистрации конкурсных заявок в момент их поступления в Центр. В случае личного представления конкурсной заявки запись регистрации включает в себя номер по порядку, наименование заявителя, дату, время, подпись и расшифровку подписи лица, вручившего конкурсную заявку, подпись и расшифровку подписи лица, принявшего конкурсную заявку. При поступлении конкурсной заявки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конкурсную заявку.</w:t>
      </w:r>
      <w:r w:rsidR="00BC1C00" w:rsidRPr="000B614F">
        <w:rPr>
          <w:rFonts w:ascii="Times New Roman" w:hAnsi="Times New Roman" w:cs="Times New Roman"/>
          <w:bCs/>
          <w:sz w:val="28"/>
          <w:szCs w:val="28"/>
        </w:rPr>
        <w:t xml:space="preserve"> При этом в журнале регистрации конкурсных заявок датой поступления конкурсных заявок посредством почтовой связи указывается дата отправления таких конкурсных заявок, а время приема в день поступления устанавливается с понедельника по четверг в 17:30, а по пятницам в 16:00, согласно дню поступления в Центр.</w:t>
      </w:r>
    </w:p>
    <w:p w14:paraId="58B3F2B8" w14:textId="77777777" w:rsidR="000B614F" w:rsidRPr="000B614F" w:rsidRDefault="00362BA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Датой и временем поступления конкурсной заявки считаются дата и время ее получения Центром.</w:t>
      </w:r>
    </w:p>
    <w:p w14:paraId="17D8915E" w14:textId="0A735CD5" w:rsidR="00362BA0" w:rsidRPr="000B614F" w:rsidRDefault="00362BA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В случае одновременного поступления в Центр</w:t>
      </w:r>
      <w:r w:rsidRPr="000B614F">
        <w:rPr>
          <w:rFonts w:ascii="Times New Roman" w:hAnsi="Times New Roman" w:cs="Times New Roman"/>
          <w:sz w:val="28"/>
          <w:szCs w:val="28"/>
          <w:lang w:val="x-none" w:eastAsia="x-none"/>
        </w:rPr>
        <w:t xml:space="preserve"> двух или более конкурсных заявок, направленных </w:t>
      </w:r>
      <w:r w:rsidRPr="000B614F">
        <w:rPr>
          <w:rFonts w:ascii="Times New Roman" w:hAnsi="Times New Roman" w:cs="Times New Roman"/>
          <w:sz w:val="28"/>
          <w:szCs w:val="28"/>
        </w:rPr>
        <w:t>посредством почтовой связи, последовательность их регистрации устанавливается в соответствии с датой их отправления.</w:t>
      </w:r>
      <w:r w:rsidRPr="000B614F">
        <w:rPr>
          <w:rFonts w:ascii="Times New Roman" w:hAnsi="Times New Roman" w:cs="Times New Roman"/>
          <w:bCs/>
          <w:sz w:val="28"/>
          <w:szCs w:val="28"/>
        </w:rPr>
        <w:t xml:space="preserve"> </w:t>
      </w:r>
    </w:p>
    <w:p w14:paraId="2EA0A5E5" w14:textId="77777777" w:rsidR="000B614F" w:rsidRDefault="00362BA0" w:rsidP="001967B5">
      <w:pPr>
        <w:spacing w:after="0" w:line="240" w:lineRule="auto"/>
        <w:ind w:firstLine="709"/>
        <w:jc w:val="both"/>
        <w:rPr>
          <w:rFonts w:ascii="Times New Roman" w:hAnsi="Times New Roman" w:cs="Times New Roman"/>
          <w:bCs/>
          <w:sz w:val="28"/>
          <w:szCs w:val="28"/>
        </w:rPr>
      </w:pPr>
      <w:r w:rsidRPr="00B136CF">
        <w:rPr>
          <w:rFonts w:ascii="Times New Roman" w:hAnsi="Times New Roman" w:cs="Times New Roman"/>
          <w:sz w:val="28"/>
          <w:szCs w:val="28"/>
        </w:rPr>
        <w:t>В случае одновременного поступления</w:t>
      </w:r>
      <w:r w:rsidRPr="0059464C">
        <w:rPr>
          <w:rFonts w:ascii="Times New Roman" w:hAnsi="Times New Roman" w:cs="Times New Roman"/>
          <w:sz w:val="28"/>
          <w:szCs w:val="28"/>
        </w:rPr>
        <w:t xml:space="preserve"> в Центр</w:t>
      </w:r>
      <w:r w:rsidRPr="0059464C">
        <w:rPr>
          <w:rFonts w:ascii="Times New Roman" w:hAnsi="Times New Roman" w:cs="Times New Roman"/>
          <w:sz w:val="28"/>
          <w:szCs w:val="28"/>
          <w:lang w:val="x-none" w:eastAsia="x-none"/>
        </w:rPr>
        <w:t xml:space="preserve"> двух или более конкурсных заявок, направленных</w:t>
      </w:r>
      <w:r w:rsidRPr="0059464C">
        <w:rPr>
          <w:rFonts w:ascii="Times New Roman" w:hAnsi="Times New Roman" w:cs="Times New Roman"/>
        </w:rPr>
        <w:t xml:space="preserve"> </w:t>
      </w:r>
      <w:r w:rsidRPr="0059464C">
        <w:rPr>
          <w:rFonts w:ascii="Times New Roman" w:hAnsi="Times New Roman" w:cs="Times New Roman"/>
          <w:sz w:val="28"/>
          <w:szCs w:val="28"/>
          <w:lang w:val="x-none" w:eastAsia="x-none"/>
        </w:rPr>
        <w:t>через курьерскую службу доставки</w:t>
      </w:r>
      <w:r w:rsidRPr="0059464C">
        <w:rPr>
          <w:rFonts w:ascii="Times New Roman" w:hAnsi="Times New Roman" w:cs="Times New Roman"/>
          <w:sz w:val="28"/>
          <w:szCs w:val="28"/>
        </w:rPr>
        <w:t>, последовательность их регистрации устанавливается в соответствии с датой их отправления.</w:t>
      </w:r>
    </w:p>
    <w:p w14:paraId="49EA17A3" w14:textId="53BFBF58" w:rsidR="00000E9C" w:rsidRDefault="00362BA0"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СМСП</w:t>
      </w:r>
      <w:r w:rsidR="00352A16">
        <w:rPr>
          <w:rFonts w:ascii="Times New Roman" w:hAnsi="Times New Roman" w:cs="Times New Roman"/>
          <w:sz w:val="28"/>
          <w:szCs w:val="28"/>
        </w:rPr>
        <w:t>-СП</w:t>
      </w:r>
      <w:r w:rsidRPr="000B614F">
        <w:rPr>
          <w:rFonts w:ascii="Times New Roman" w:hAnsi="Times New Roman" w:cs="Times New Roman"/>
          <w:sz w:val="28"/>
          <w:szCs w:val="28"/>
        </w:rPr>
        <w:t xml:space="preserve"> вправе отозвать </w:t>
      </w:r>
      <w:r w:rsidR="00513544" w:rsidRPr="000B614F">
        <w:rPr>
          <w:rFonts w:ascii="Times New Roman" w:hAnsi="Times New Roman" w:cs="Times New Roman"/>
          <w:sz w:val="28"/>
          <w:szCs w:val="28"/>
        </w:rPr>
        <w:t xml:space="preserve">конкурсную </w:t>
      </w:r>
      <w:r w:rsidRPr="000B614F">
        <w:rPr>
          <w:rFonts w:ascii="Times New Roman" w:hAnsi="Times New Roman" w:cs="Times New Roman"/>
          <w:sz w:val="28"/>
          <w:szCs w:val="28"/>
        </w:rPr>
        <w:t xml:space="preserve">заявку в любое время до момента рассмотрения ее рабочей группой, о чем вносится соответствующая запись в журнал регистрации </w:t>
      </w:r>
      <w:r w:rsidR="00241C0E" w:rsidRPr="000B614F">
        <w:rPr>
          <w:rFonts w:ascii="Times New Roman" w:hAnsi="Times New Roman" w:cs="Times New Roman"/>
          <w:sz w:val="28"/>
          <w:szCs w:val="28"/>
        </w:rPr>
        <w:t>конкурсных заявок</w:t>
      </w:r>
      <w:r w:rsidRPr="000B614F">
        <w:rPr>
          <w:rFonts w:ascii="Times New Roman" w:hAnsi="Times New Roman" w:cs="Times New Roman"/>
          <w:sz w:val="28"/>
          <w:szCs w:val="28"/>
        </w:rPr>
        <w:t xml:space="preserve"> </w:t>
      </w:r>
      <w:r w:rsidR="007D0855" w:rsidRPr="000B614F">
        <w:rPr>
          <w:rFonts w:ascii="Times New Roman" w:hAnsi="Times New Roman" w:cs="Times New Roman"/>
          <w:sz w:val="28"/>
          <w:szCs w:val="28"/>
        </w:rPr>
        <w:t>о</w:t>
      </w:r>
      <w:r w:rsidRPr="000B614F">
        <w:rPr>
          <w:rFonts w:ascii="Times New Roman" w:hAnsi="Times New Roman" w:cs="Times New Roman"/>
          <w:sz w:val="28"/>
          <w:szCs w:val="28"/>
        </w:rPr>
        <w:t xml:space="preserve"> предоставлени</w:t>
      </w:r>
      <w:r w:rsidR="007D0855" w:rsidRPr="000B614F">
        <w:rPr>
          <w:rFonts w:ascii="Times New Roman" w:hAnsi="Times New Roman" w:cs="Times New Roman"/>
          <w:sz w:val="28"/>
          <w:szCs w:val="28"/>
        </w:rPr>
        <w:t>и</w:t>
      </w:r>
      <w:r w:rsidRPr="000B614F">
        <w:rPr>
          <w:rFonts w:ascii="Times New Roman" w:hAnsi="Times New Roman" w:cs="Times New Roman"/>
          <w:sz w:val="28"/>
          <w:szCs w:val="28"/>
        </w:rPr>
        <w:t xml:space="preserve"> субсидий. </w:t>
      </w:r>
    </w:p>
    <w:p w14:paraId="0F5AD847" w14:textId="77777777" w:rsidR="00000E9C" w:rsidRPr="00757530" w:rsidRDefault="00362BA0"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757530">
        <w:rPr>
          <w:rFonts w:ascii="Times New Roman" w:hAnsi="Times New Roman" w:cs="Times New Roman"/>
          <w:sz w:val="28"/>
          <w:szCs w:val="28"/>
        </w:rPr>
        <w:t>Отзыв конкурсной заявки производится на основании письменного заявления заявителя.</w:t>
      </w:r>
    </w:p>
    <w:p w14:paraId="0D78F8F0" w14:textId="4DF35CF1" w:rsidR="002E619A" w:rsidRPr="00757530" w:rsidRDefault="00041272" w:rsidP="002E619A">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757530">
        <w:rPr>
          <w:rFonts w:ascii="Times New Roman" w:hAnsi="Times New Roman" w:cs="Times New Roman"/>
          <w:sz w:val="28"/>
          <w:szCs w:val="28"/>
        </w:rPr>
        <w:t>Министерство в течение 45 рабочих дней с даты окончания срока приема конкурсных заявок принимает решение о предоставлении субсидии победителям конкурса либо об отказе в предоставлении субсидии.</w:t>
      </w:r>
    </w:p>
    <w:p w14:paraId="6766CD9A" w14:textId="74F2BC11" w:rsidR="002E619A" w:rsidRPr="00757530" w:rsidRDefault="002E619A" w:rsidP="002E619A">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757530">
        <w:rPr>
          <w:rFonts w:ascii="Times New Roman" w:hAnsi="Times New Roman" w:cs="Times New Roman"/>
          <w:sz w:val="28"/>
          <w:szCs w:val="28"/>
        </w:rPr>
        <w:t>Основанием для отклонения конкурсных заявок Министерством после проверки их на соответствие приложениям 1 и 2 к настоящему Порядку, является установление одного из следующих условий:</w:t>
      </w:r>
    </w:p>
    <w:p w14:paraId="35D1EE60" w14:textId="284B2371" w:rsidR="00362BA0" w:rsidRPr="00757530" w:rsidRDefault="002E619A" w:rsidP="0031292F">
      <w:pPr>
        <w:pStyle w:val="af0"/>
        <w:widowControl w:val="0"/>
        <w:numPr>
          <w:ilvl w:val="0"/>
          <w:numId w:val="5"/>
        </w:numPr>
        <w:tabs>
          <w:tab w:val="left" w:pos="1276"/>
        </w:tabs>
        <w:autoSpaceDE w:val="0"/>
        <w:autoSpaceDN w:val="0"/>
        <w:ind w:left="0" w:firstLine="709"/>
        <w:jc w:val="both"/>
        <w:rPr>
          <w:sz w:val="28"/>
          <w:szCs w:val="28"/>
        </w:rPr>
      </w:pPr>
      <w:r w:rsidRPr="00757530">
        <w:rPr>
          <w:sz w:val="28"/>
          <w:szCs w:val="28"/>
        </w:rPr>
        <w:t>несоответствие представленных заявителем заявки и документов, согласно приложению 1 к настоящее Порядку – для индивидуальных предпринимателей и глав крестьянских (фермерских) хозяйств, приложению 2 к настоящему Порядку – для юридических лиц, требованиям к заявкам, установленными частью 15 настоящего Порядка</w:t>
      </w:r>
      <w:r w:rsidR="00362BA0" w:rsidRPr="00757530">
        <w:rPr>
          <w:sz w:val="28"/>
          <w:szCs w:val="28"/>
        </w:rPr>
        <w:t>;</w:t>
      </w:r>
    </w:p>
    <w:p w14:paraId="51B2A141" w14:textId="26195542" w:rsidR="00362BA0" w:rsidRPr="0059464C" w:rsidRDefault="00362BA0" w:rsidP="0031292F">
      <w:pPr>
        <w:pStyle w:val="af0"/>
        <w:widowControl w:val="0"/>
        <w:numPr>
          <w:ilvl w:val="0"/>
          <w:numId w:val="5"/>
        </w:numPr>
        <w:tabs>
          <w:tab w:val="left" w:pos="1276"/>
        </w:tabs>
        <w:autoSpaceDE w:val="0"/>
        <w:autoSpaceDN w:val="0"/>
        <w:ind w:left="0" w:firstLine="709"/>
        <w:jc w:val="both"/>
        <w:rPr>
          <w:sz w:val="28"/>
          <w:szCs w:val="28"/>
        </w:rPr>
      </w:pPr>
      <w:r w:rsidRPr="0059464C">
        <w:rPr>
          <w:sz w:val="28"/>
          <w:szCs w:val="28"/>
        </w:rPr>
        <w:t>предоставление СМСП</w:t>
      </w:r>
      <w:r w:rsidR="00352A16">
        <w:rPr>
          <w:sz w:val="28"/>
          <w:szCs w:val="28"/>
        </w:rPr>
        <w:t>-СП</w:t>
      </w:r>
      <w:r w:rsidRPr="0059464C">
        <w:rPr>
          <w:sz w:val="28"/>
          <w:szCs w:val="28"/>
        </w:rPr>
        <w:t xml:space="preserve"> недостоверных сведений и (или) документов</w:t>
      </w:r>
      <w:r w:rsidR="002547B2">
        <w:rPr>
          <w:sz w:val="28"/>
          <w:szCs w:val="28"/>
        </w:rPr>
        <w:t xml:space="preserve">, в том числе информации о месте нахождения и адресе </w:t>
      </w:r>
      <w:r w:rsidR="002547B2">
        <w:rPr>
          <w:sz w:val="28"/>
          <w:szCs w:val="28"/>
        </w:rPr>
        <w:lastRenderedPageBreak/>
        <w:t>юридического лица</w:t>
      </w:r>
      <w:r w:rsidRPr="0059464C">
        <w:rPr>
          <w:sz w:val="28"/>
          <w:szCs w:val="28"/>
        </w:rPr>
        <w:t>;</w:t>
      </w:r>
    </w:p>
    <w:p w14:paraId="4CE12649" w14:textId="6E05423A" w:rsidR="00362BA0" w:rsidRPr="00757530" w:rsidRDefault="002E619A" w:rsidP="0031292F">
      <w:pPr>
        <w:pStyle w:val="af0"/>
        <w:widowControl w:val="0"/>
        <w:numPr>
          <w:ilvl w:val="0"/>
          <w:numId w:val="5"/>
        </w:numPr>
        <w:tabs>
          <w:tab w:val="left" w:pos="1276"/>
        </w:tabs>
        <w:autoSpaceDE w:val="0"/>
        <w:autoSpaceDN w:val="0"/>
        <w:ind w:left="0" w:firstLine="709"/>
        <w:jc w:val="both"/>
        <w:rPr>
          <w:sz w:val="28"/>
          <w:szCs w:val="28"/>
        </w:rPr>
      </w:pPr>
      <w:r w:rsidRPr="00757530">
        <w:rPr>
          <w:sz w:val="28"/>
          <w:szCs w:val="28"/>
        </w:rPr>
        <w:t>утрати</w:t>
      </w:r>
      <w:r w:rsidR="00757530" w:rsidRPr="00757530">
        <w:rPr>
          <w:sz w:val="28"/>
          <w:szCs w:val="28"/>
        </w:rPr>
        <w:t>л</w:t>
      </w:r>
      <w:r w:rsidRPr="00757530">
        <w:rPr>
          <w:sz w:val="28"/>
          <w:szCs w:val="28"/>
        </w:rPr>
        <w:t xml:space="preserve"> силу</w:t>
      </w:r>
      <w:r w:rsidR="00362BA0" w:rsidRPr="00757530">
        <w:rPr>
          <w:sz w:val="28"/>
          <w:szCs w:val="28"/>
        </w:rPr>
        <w:t>;</w:t>
      </w:r>
    </w:p>
    <w:p w14:paraId="74869908" w14:textId="3A7AD20B" w:rsidR="00362BA0" w:rsidRPr="00757530" w:rsidRDefault="00757530" w:rsidP="0031292F">
      <w:pPr>
        <w:pStyle w:val="af0"/>
        <w:widowControl w:val="0"/>
        <w:numPr>
          <w:ilvl w:val="0"/>
          <w:numId w:val="5"/>
        </w:numPr>
        <w:tabs>
          <w:tab w:val="left" w:pos="1276"/>
        </w:tabs>
        <w:autoSpaceDE w:val="0"/>
        <w:autoSpaceDN w:val="0"/>
        <w:ind w:left="0" w:firstLine="709"/>
        <w:jc w:val="both"/>
        <w:rPr>
          <w:sz w:val="28"/>
          <w:szCs w:val="28"/>
        </w:rPr>
      </w:pPr>
      <w:r w:rsidRPr="00757530">
        <w:rPr>
          <w:sz w:val="28"/>
          <w:szCs w:val="28"/>
        </w:rPr>
        <w:t>утратил силу</w:t>
      </w:r>
      <w:r w:rsidR="00362BA0" w:rsidRPr="00757530">
        <w:rPr>
          <w:sz w:val="28"/>
          <w:szCs w:val="28"/>
        </w:rPr>
        <w:t>;</w:t>
      </w:r>
    </w:p>
    <w:p w14:paraId="6AA9B1ED" w14:textId="5B902ABE" w:rsidR="00362BA0" w:rsidRPr="00757530" w:rsidRDefault="00757530" w:rsidP="0031292F">
      <w:pPr>
        <w:pStyle w:val="af0"/>
        <w:widowControl w:val="0"/>
        <w:numPr>
          <w:ilvl w:val="0"/>
          <w:numId w:val="5"/>
        </w:numPr>
        <w:tabs>
          <w:tab w:val="left" w:pos="1276"/>
        </w:tabs>
        <w:autoSpaceDE w:val="0"/>
        <w:autoSpaceDN w:val="0"/>
        <w:ind w:left="0" w:firstLine="709"/>
        <w:jc w:val="both"/>
        <w:rPr>
          <w:sz w:val="28"/>
          <w:szCs w:val="28"/>
        </w:rPr>
      </w:pPr>
      <w:r w:rsidRPr="00757530">
        <w:rPr>
          <w:sz w:val="28"/>
          <w:szCs w:val="28"/>
        </w:rPr>
        <w:t>утратил силу</w:t>
      </w:r>
      <w:r w:rsidR="00362BA0" w:rsidRPr="00757530">
        <w:rPr>
          <w:sz w:val="28"/>
          <w:szCs w:val="28"/>
        </w:rPr>
        <w:t>.</w:t>
      </w:r>
    </w:p>
    <w:p w14:paraId="3D644C53" w14:textId="239F2347" w:rsidR="00000E9C" w:rsidRPr="00757530" w:rsidRDefault="00362BA0"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757530">
        <w:rPr>
          <w:rFonts w:ascii="Times New Roman" w:hAnsi="Times New Roman" w:cs="Times New Roman"/>
          <w:sz w:val="28"/>
          <w:szCs w:val="28"/>
        </w:rPr>
        <w:t xml:space="preserve">Конкурсные заявки, поступившие в Центр до начала либо после окончания срока приема конкурсных заявок, в журнале регистрации конкурсных заявок не регистрируются, к участию в </w:t>
      </w:r>
      <w:r w:rsidR="00C917CF" w:rsidRPr="00757530">
        <w:rPr>
          <w:rFonts w:ascii="Times New Roman" w:hAnsi="Times New Roman" w:cs="Times New Roman"/>
          <w:sz w:val="28"/>
          <w:szCs w:val="28"/>
        </w:rPr>
        <w:t xml:space="preserve">конкурсе </w:t>
      </w:r>
      <w:r w:rsidRPr="00757530">
        <w:rPr>
          <w:rFonts w:ascii="Times New Roman" w:hAnsi="Times New Roman" w:cs="Times New Roman"/>
          <w:sz w:val="28"/>
          <w:szCs w:val="28"/>
        </w:rPr>
        <w:t xml:space="preserve">не допускаются и в течение </w:t>
      </w:r>
      <w:r w:rsidR="00020CC8" w:rsidRPr="00757530">
        <w:rPr>
          <w:rFonts w:ascii="Times New Roman" w:hAnsi="Times New Roman" w:cs="Times New Roman"/>
          <w:sz w:val="28"/>
          <w:szCs w:val="28"/>
        </w:rPr>
        <w:t xml:space="preserve">        </w:t>
      </w:r>
      <w:r w:rsidR="00EB5FC1" w:rsidRPr="00757530">
        <w:rPr>
          <w:rFonts w:ascii="Times New Roman" w:hAnsi="Times New Roman" w:cs="Times New Roman"/>
          <w:sz w:val="28"/>
          <w:szCs w:val="28"/>
        </w:rPr>
        <w:t>5</w:t>
      </w:r>
      <w:r w:rsidRPr="00757530">
        <w:rPr>
          <w:rFonts w:ascii="Times New Roman" w:hAnsi="Times New Roman" w:cs="Times New Roman"/>
          <w:sz w:val="28"/>
          <w:szCs w:val="28"/>
        </w:rPr>
        <w:t xml:space="preserve"> </w:t>
      </w:r>
      <w:r w:rsidR="00E3382D" w:rsidRPr="00757530">
        <w:rPr>
          <w:rFonts w:ascii="Times New Roman" w:hAnsi="Times New Roman" w:cs="Times New Roman"/>
          <w:sz w:val="28"/>
          <w:szCs w:val="28"/>
        </w:rPr>
        <w:t xml:space="preserve">(пяти) </w:t>
      </w:r>
      <w:r w:rsidRPr="00757530">
        <w:rPr>
          <w:rFonts w:ascii="Times New Roman" w:hAnsi="Times New Roman" w:cs="Times New Roman"/>
          <w:sz w:val="28"/>
          <w:szCs w:val="28"/>
        </w:rPr>
        <w:t>рабочих дней со дня их поступления в Центр возвращаются заявителю</w:t>
      </w:r>
      <w:r w:rsidR="00FD0D57" w:rsidRPr="00757530">
        <w:rPr>
          <w:sz w:val="28"/>
          <w:szCs w:val="28"/>
        </w:rPr>
        <w:t xml:space="preserve"> </w:t>
      </w:r>
      <w:r w:rsidR="00FD0D57" w:rsidRPr="00757530">
        <w:rPr>
          <w:rFonts w:ascii="Times New Roman" w:hAnsi="Times New Roman" w:cs="Times New Roman"/>
          <w:sz w:val="28"/>
          <w:szCs w:val="28"/>
        </w:rPr>
        <w:t>посредством почтовой связи</w:t>
      </w:r>
      <w:r w:rsidRPr="00757530">
        <w:rPr>
          <w:rFonts w:ascii="Times New Roman" w:hAnsi="Times New Roman" w:cs="Times New Roman"/>
          <w:sz w:val="28"/>
          <w:szCs w:val="28"/>
        </w:rPr>
        <w:t>.</w:t>
      </w:r>
    </w:p>
    <w:p w14:paraId="799720C0" w14:textId="36678A36" w:rsidR="00000E9C" w:rsidRPr="00000E9C"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При выявлении</w:t>
      </w:r>
      <w:r w:rsidR="002C1129" w:rsidRPr="00000E9C">
        <w:rPr>
          <w:rFonts w:ascii="Times New Roman" w:hAnsi="Times New Roman" w:cs="Times New Roman"/>
          <w:sz w:val="28"/>
          <w:szCs w:val="28"/>
        </w:rPr>
        <w:t xml:space="preserve"> </w:t>
      </w:r>
      <w:r w:rsidR="00BF3ABC" w:rsidRPr="00000E9C">
        <w:rPr>
          <w:rFonts w:ascii="Times New Roman" w:hAnsi="Times New Roman" w:cs="Times New Roman"/>
          <w:sz w:val="28"/>
          <w:szCs w:val="28"/>
        </w:rPr>
        <w:t>организатором конкурса</w:t>
      </w:r>
      <w:r w:rsidRPr="00000E9C">
        <w:rPr>
          <w:rFonts w:ascii="Times New Roman" w:hAnsi="Times New Roman" w:cs="Times New Roman"/>
          <w:sz w:val="28"/>
          <w:szCs w:val="28"/>
        </w:rPr>
        <w:t xml:space="preserve"> несоответствия конкурсной заявки условиям предоста</w:t>
      </w:r>
      <w:r w:rsidR="00885192">
        <w:rPr>
          <w:rFonts w:ascii="Times New Roman" w:hAnsi="Times New Roman" w:cs="Times New Roman"/>
          <w:sz w:val="28"/>
          <w:szCs w:val="28"/>
        </w:rPr>
        <w:t xml:space="preserve">вления поддержки, установленным </w:t>
      </w:r>
      <w:r w:rsidR="0021266C">
        <w:rPr>
          <w:rFonts w:ascii="Times New Roman" w:hAnsi="Times New Roman" w:cs="Times New Roman"/>
          <w:sz w:val="28"/>
          <w:szCs w:val="28"/>
        </w:rPr>
        <w:t>пунктами 1, 3, 4 и</w:t>
      </w:r>
      <w:r w:rsidRPr="00C7514D">
        <w:rPr>
          <w:rFonts w:ascii="Times New Roman" w:hAnsi="Times New Roman" w:cs="Times New Roman"/>
          <w:sz w:val="28"/>
          <w:szCs w:val="28"/>
        </w:rPr>
        <w:t xml:space="preserve"> </w:t>
      </w:r>
      <w:r w:rsidR="00E07C10" w:rsidRPr="00C7514D">
        <w:rPr>
          <w:rFonts w:ascii="Times New Roman" w:hAnsi="Times New Roman" w:cs="Times New Roman"/>
          <w:sz w:val="28"/>
          <w:szCs w:val="28"/>
        </w:rPr>
        <w:t>7</w:t>
      </w:r>
      <w:r w:rsidRPr="00C7514D">
        <w:rPr>
          <w:rFonts w:ascii="Times New Roman" w:hAnsi="Times New Roman" w:cs="Times New Roman"/>
          <w:sz w:val="28"/>
          <w:szCs w:val="28"/>
        </w:rPr>
        <w:t xml:space="preserve"> части 1</w:t>
      </w:r>
      <w:r w:rsidR="00C7514D">
        <w:rPr>
          <w:rFonts w:ascii="Times New Roman" w:hAnsi="Times New Roman" w:cs="Times New Roman"/>
          <w:sz w:val="28"/>
          <w:szCs w:val="28"/>
        </w:rPr>
        <w:t>1</w:t>
      </w:r>
      <w:r w:rsidRPr="00000E9C">
        <w:rPr>
          <w:rFonts w:ascii="Times New Roman" w:hAnsi="Times New Roman" w:cs="Times New Roman"/>
          <w:sz w:val="28"/>
          <w:szCs w:val="28"/>
        </w:rPr>
        <w:t xml:space="preserve"> настоящего Порядка, заявителю направляется уведомление о выявленных несоответствиях по адресу электронной почты, указанному в заявлении на предоставление </w:t>
      </w:r>
      <w:r w:rsidR="005E355F" w:rsidRPr="00000E9C">
        <w:rPr>
          <w:rFonts w:ascii="Times New Roman" w:hAnsi="Times New Roman" w:cs="Times New Roman"/>
          <w:sz w:val="28"/>
          <w:szCs w:val="28"/>
        </w:rPr>
        <w:t>субсидии</w:t>
      </w:r>
      <w:r w:rsidRPr="00000E9C">
        <w:rPr>
          <w:rFonts w:ascii="Times New Roman" w:hAnsi="Times New Roman" w:cs="Times New Roman"/>
          <w:sz w:val="28"/>
          <w:szCs w:val="28"/>
        </w:rPr>
        <w:t xml:space="preserve">. </w:t>
      </w:r>
    </w:p>
    <w:p w14:paraId="68212F27" w14:textId="1CF70BC5" w:rsidR="00000E9C" w:rsidRPr="00757530"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757530">
        <w:rPr>
          <w:rFonts w:ascii="Times New Roman" w:hAnsi="Times New Roman" w:cs="Times New Roman"/>
          <w:sz w:val="28"/>
          <w:szCs w:val="28"/>
        </w:rPr>
        <w:t>Заявитель имеет право устранить выявленные несоответствия конкурсной заявки условиям предоста</w:t>
      </w:r>
      <w:r w:rsidR="00885192" w:rsidRPr="00757530">
        <w:rPr>
          <w:rFonts w:ascii="Times New Roman" w:hAnsi="Times New Roman" w:cs="Times New Roman"/>
          <w:sz w:val="28"/>
          <w:szCs w:val="28"/>
        </w:rPr>
        <w:t>вления поддержки, установленным</w:t>
      </w:r>
      <w:r w:rsidR="0021266C" w:rsidRPr="00757530">
        <w:rPr>
          <w:rFonts w:ascii="Times New Roman" w:hAnsi="Times New Roman" w:cs="Times New Roman"/>
          <w:sz w:val="28"/>
          <w:szCs w:val="28"/>
        </w:rPr>
        <w:t xml:space="preserve"> пунктами 1, 3, 4 и </w:t>
      </w:r>
      <w:r w:rsidR="00E07C10" w:rsidRPr="00757530">
        <w:rPr>
          <w:rFonts w:ascii="Times New Roman" w:hAnsi="Times New Roman" w:cs="Times New Roman"/>
          <w:sz w:val="28"/>
          <w:szCs w:val="28"/>
        </w:rPr>
        <w:t>7</w:t>
      </w:r>
      <w:r w:rsidRPr="00757530">
        <w:rPr>
          <w:rFonts w:ascii="Times New Roman" w:hAnsi="Times New Roman" w:cs="Times New Roman"/>
          <w:sz w:val="28"/>
          <w:szCs w:val="28"/>
        </w:rPr>
        <w:t xml:space="preserve"> части 1</w:t>
      </w:r>
      <w:r w:rsidR="00BE0FEE" w:rsidRPr="00757530">
        <w:rPr>
          <w:rFonts w:ascii="Times New Roman" w:hAnsi="Times New Roman" w:cs="Times New Roman"/>
          <w:sz w:val="28"/>
          <w:szCs w:val="28"/>
        </w:rPr>
        <w:t>1</w:t>
      </w:r>
      <w:r w:rsidR="00FA4398" w:rsidRPr="00757530">
        <w:rPr>
          <w:rFonts w:ascii="Times New Roman" w:hAnsi="Times New Roman" w:cs="Times New Roman"/>
          <w:sz w:val="28"/>
          <w:szCs w:val="28"/>
        </w:rPr>
        <w:t xml:space="preserve"> настоящего Порядка, </w:t>
      </w:r>
      <w:r w:rsidRPr="00757530">
        <w:rPr>
          <w:rFonts w:ascii="Times New Roman" w:hAnsi="Times New Roman" w:cs="Times New Roman"/>
          <w:sz w:val="28"/>
          <w:szCs w:val="28"/>
        </w:rPr>
        <w:t xml:space="preserve">и при необходимости представить </w:t>
      </w:r>
      <w:r w:rsidR="002C1129" w:rsidRPr="00757530">
        <w:rPr>
          <w:rFonts w:ascii="Times New Roman" w:hAnsi="Times New Roman" w:cs="Times New Roman"/>
          <w:sz w:val="28"/>
          <w:szCs w:val="28"/>
        </w:rPr>
        <w:t>в Центр</w:t>
      </w:r>
      <w:r w:rsidRPr="00757530">
        <w:rPr>
          <w:rFonts w:ascii="Times New Roman" w:hAnsi="Times New Roman" w:cs="Times New Roman"/>
          <w:sz w:val="28"/>
          <w:szCs w:val="28"/>
        </w:rPr>
        <w:t xml:space="preserve"> подтверждающие документы об их устранении в течение</w:t>
      </w:r>
      <w:r w:rsidR="00757530">
        <w:rPr>
          <w:rFonts w:ascii="Times New Roman" w:hAnsi="Times New Roman" w:cs="Times New Roman"/>
          <w:sz w:val="28"/>
          <w:szCs w:val="28"/>
        </w:rPr>
        <w:t xml:space="preserve"> </w:t>
      </w:r>
      <w:r w:rsidR="007751E3" w:rsidRPr="00757530">
        <w:rPr>
          <w:rFonts w:ascii="Times New Roman" w:hAnsi="Times New Roman" w:cs="Times New Roman"/>
          <w:sz w:val="28"/>
          <w:szCs w:val="28"/>
        </w:rPr>
        <w:t xml:space="preserve">5 (пяти) рабочих дней </w:t>
      </w:r>
      <w:r w:rsidRPr="00757530">
        <w:rPr>
          <w:rFonts w:ascii="Times New Roman" w:hAnsi="Times New Roman" w:cs="Times New Roman"/>
          <w:sz w:val="28"/>
          <w:szCs w:val="28"/>
        </w:rPr>
        <w:t xml:space="preserve">с даты </w:t>
      </w:r>
      <w:r w:rsidR="00AB063D" w:rsidRPr="00757530">
        <w:rPr>
          <w:rFonts w:ascii="Times New Roman" w:hAnsi="Times New Roman" w:cs="Times New Roman"/>
          <w:sz w:val="28"/>
          <w:szCs w:val="28"/>
        </w:rPr>
        <w:t>н</w:t>
      </w:r>
      <w:r w:rsidRPr="00757530">
        <w:rPr>
          <w:rFonts w:ascii="Times New Roman" w:hAnsi="Times New Roman" w:cs="Times New Roman"/>
          <w:sz w:val="28"/>
          <w:szCs w:val="28"/>
        </w:rPr>
        <w:t xml:space="preserve">аправления </w:t>
      </w:r>
      <w:r w:rsidR="002C1129" w:rsidRPr="00757530">
        <w:rPr>
          <w:rFonts w:ascii="Times New Roman" w:hAnsi="Times New Roman" w:cs="Times New Roman"/>
          <w:sz w:val="28"/>
          <w:szCs w:val="28"/>
        </w:rPr>
        <w:t xml:space="preserve">организатором конкурса </w:t>
      </w:r>
      <w:r w:rsidRPr="00757530">
        <w:rPr>
          <w:rFonts w:ascii="Times New Roman" w:hAnsi="Times New Roman" w:cs="Times New Roman"/>
          <w:sz w:val="28"/>
          <w:szCs w:val="28"/>
        </w:rPr>
        <w:t xml:space="preserve">уведомления заявителю. </w:t>
      </w:r>
    </w:p>
    <w:p w14:paraId="1529A1BA" w14:textId="6313524E" w:rsidR="00000E9C" w:rsidRPr="00000E9C"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 xml:space="preserve">В случае необходимости представления заявителем документов, подтверждающих устранение выявленных несоответствий конкурсной заявки условиям, установленным </w:t>
      </w:r>
      <w:r w:rsidR="0021266C">
        <w:rPr>
          <w:rFonts w:ascii="Times New Roman" w:hAnsi="Times New Roman" w:cs="Times New Roman"/>
          <w:sz w:val="28"/>
          <w:szCs w:val="28"/>
        </w:rPr>
        <w:t>пунктами 1, 3, 4 и</w:t>
      </w:r>
      <w:r w:rsidR="00885192">
        <w:rPr>
          <w:rFonts w:ascii="Times New Roman" w:hAnsi="Times New Roman" w:cs="Times New Roman"/>
          <w:sz w:val="28"/>
          <w:szCs w:val="28"/>
        </w:rPr>
        <w:t xml:space="preserve"> </w:t>
      </w:r>
      <w:r w:rsidR="00E07C10" w:rsidRPr="00821250">
        <w:rPr>
          <w:rFonts w:ascii="Times New Roman" w:hAnsi="Times New Roman" w:cs="Times New Roman"/>
          <w:sz w:val="28"/>
          <w:szCs w:val="28"/>
        </w:rPr>
        <w:t>7</w:t>
      </w:r>
      <w:r w:rsidRPr="00821250">
        <w:rPr>
          <w:rFonts w:ascii="Times New Roman" w:hAnsi="Times New Roman" w:cs="Times New Roman"/>
          <w:sz w:val="28"/>
          <w:szCs w:val="28"/>
        </w:rPr>
        <w:t xml:space="preserve"> части 1</w:t>
      </w:r>
      <w:r w:rsidR="00821250">
        <w:rPr>
          <w:rFonts w:ascii="Times New Roman" w:hAnsi="Times New Roman" w:cs="Times New Roman"/>
          <w:sz w:val="28"/>
          <w:szCs w:val="28"/>
        </w:rPr>
        <w:t>1</w:t>
      </w:r>
      <w:r w:rsidRPr="00000E9C">
        <w:rPr>
          <w:rFonts w:ascii="Times New Roman" w:hAnsi="Times New Roman" w:cs="Times New Roman"/>
          <w:sz w:val="28"/>
          <w:szCs w:val="28"/>
        </w:rPr>
        <w:t xml:space="preserve"> настоящего Порядка, документы представляются заявителем </w:t>
      </w:r>
      <w:r w:rsidR="0040095C" w:rsidRPr="00000E9C">
        <w:rPr>
          <w:rFonts w:ascii="Times New Roman" w:hAnsi="Times New Roman" w:cs="Times New Roman"/>
          <w:sz w:val="28"/>
          <w:szCs w:val="28"/>
        </w:rPr>
        <w:t xml:space="preserve">в Центр </w:t>
      </w:r>
      <w:r w:rsidRPr="00000E9C">
        <w:rPr>
          <w:rFonts w:ascii="Times New Roman" w:hAnsi="Times New Roman" w:cs="Times New Roman"/>
          <w:sz w:val="28"/>
          <w:szCs w:val="28"/>
        </w:rPr>
        <w:t>курьерской службой доставки либо посредством почтовой связи, или лично заявителем либо его законным представителем на основании доверенности, оформленной в соответствии с законодательством Российской Федерации.</w:t>
      </w:r>
    </w:p>
    <w:p w14:paraId="2C57D2EC" w14:textId="77777777" w:rsidR="00000E9C" w:rsidRPr="00000E9C"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В случае личного представления заявителем либо его представителем документов, подтверждающих устранение выявленных в</w:t>
      </w:r>
      <w:r w:rsidR="00513544" w:rsidRPr="00000E9C">
        <w:rPr>
          <w:rFonts w:ascii="Times New Roman" w:hAnsi="Times New Roman" w:cs="Times New Roman"/>
          <w:sz w:val="28"/>
          <w:szCs w:val="28"/>
        </w:rPr>
        <w:t xml:space="preserve"> конкурсной</w:t>
      </w:r>
      <w:r w:rsidRPr="00000E9C">
        <w:rPr>
          <w:rFonts w:ascii="Times New Roman" w:hAnsi="Times New Roman" w:cs="Times New Roman"/>
          <w:sz w:val="28"/>
          <w:szCs w:val="28"/>
        </w:rPr>
        <w:t xml:space="preserve"> заявке несоответствий, копии документов представляются с предъявлением оригиналов для сверки. При направлении </w:t>
      </w:r>
      <w:r w:rsidR="0040095C" w:rsidRPr="00000E9C">
        <w:rPr>
          <w:rFonts w:ascii="Times New Roman" w:hAnsi="Times New Roman" w:cs="Times New Roman"/>
          <w:sz w:val="28"/>
          <w:szCs w:val="28"/>
        </w:rPr>
        <w:t xml:space="preserve">в Центр </w:t>
      </w:r>
      <w:r w:rsidRPr="00000E9C">
        <w:rPr>
          <w:rFonts w:ascii="Times New Roman" w:hAnsi="Times New Roman" w:cs="Times New Roman"/>
          <w:sz w:val="28"/>
          <w:szCs w:val="28"/>
        </w:rPr>
        <w:t xml:space="preserve">документов, подтверждающих устранение выявленных в </w:t>
      </w:r>
      <w:r w:rsidR="00513544" w:rsidRPr="00000E9C">
        <w:rPr>
          <w:rFonts w:ascii="Times New Roman" w:hAnsi="Times New Roman" w:cs="Times New Roman"/>
          <w:sz w:val="28"/>
          <w:szCs w:val="28"/>
        </w:rPr>
        <w:t xml:space="preserve">конкурсной </w:t>
      </w:r>
      <w:r w:rsidRPr="00000E9C">
        <w:rPr>
          <w:rFonts w:ascii="Times New Roman" w:hAnsi="Times New Roman" w:cs="Times New Roman"/>
          <w:sz w:val="28"/>
          <w:szCs w:val="28"/>
        </w:rPr>
        <w:t>заявке несоответствий, курьерской службой доставки либо посредством почтовой связи, копии документов представляются заверенными надлежащим образом.</w:t>
      </w:r>
    </w:p>
    <w:p w14:paraId="172C02DE" w14:textId="77777777" w:rsidR="00000E9C" w:rsidRPr="00000E9C"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Документы, подтверждающие устранение выявленных в</w:t>
      </w:r>
      <w:r w:rsidR="00513544" w:rsidRPr="00000E9C">
        <w:rPr>
          <w:rFonts w:ascii="Times New Roman" w:hAnsi="Times New Roman" w:cs="Times New Roman"/>
          <w:sz w:val="28"/>
          <w:szCs w:val="28"/>
        </w:rPr>
        <w:t xml:space="preserve"> конкурсной</w:t>
      </w:r>
      <w:r w:rsidRPr="00000E9C">
        <w:rPr>
          <w:rFonts w:ascii="Times New Roman" w:hAnsi="Times New Roman" w:cs="Times New Roman"/>
          <w:sz w:val="28"/>
          <w:szCs w:val="28"/>
        </w:rPr>
        <w:t xml:space="preserve"> заявке несоответствий, регистрируются в журнале регистрации конкурсных заявок в момент их поступления </w:t>
      </w:r>
      <w:r w:rsidR="0040095C" w:rsidRPr="00000E9C">
        <w:rPr>
          <w:rFonts w:ascii="Times New Roman" w:hAnsi="Times New Roman" w:cs="Times New Roman"/>
          <w:sz w:val="28"/>
          <w:szCs w:val="28"/>
        </w:rPr>
        <w:t>в Центр</w:t>
      </w:r>
      <w:r w:rsidRPr="00000E9C">
        <w:rPr>
          <w:rFonts w:ascii="Times New Roman" w:hAnsi="Times New Roman" w:cs="Times New Roman"/>
          <w:sz w:val="28"/>
          <w:szCs w:val="28"/>
        </w:rPr>
        <w:t>. В случае личного представления документов запись регистрации включает в себя номер по порядку, наименование заявителя, дату, время, подпись и расшифровку подписи лица, вручившего документы, подпись и расшифровку подписи лица, принявшего документы. При поступлении документов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документы.</w:t>
      </w:r>
    </w:p>
    <w:p w14:paraId="175B1DE9" w14:textId="233495D7" w:rsidR="00000E9C" w:rsidRPr="00000E9C"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lastRenderedPageBreak/>
        <w:t xml:space="preserve">Документы, подтверждающие устранение выявленных в </w:t>
      </w:r>
      <w:r w:rsidR="00513544" w:rsidRPr="00000E9C">
        <w:rPr>
          <w:rFonts w:ascii="Times New Roman" w:hAnsi="Times New Roman" w:cs="Times New Roman"/>
          <w:sz w:val="28"/>
          <w:szCs w:val="28"/>
        </w:rPr>
        <w:t xml:space="preserve">конкурсной </w:t>
      </w:r>
      <w:r w:rsidRPr="00000E9C">
        <w:rPr>
          <w:rFonts w:ascii="Times New Roman" w:hAnsi="Times New Roman" w:cs="Times New Roman"/>
          <w:sz w:val="28"/>
          <w:szCs w:val="28"/>
        </w:rPr>
        <w:t xml:space="preserve">заявке несоответствий, поступившие </w:t>
      </w:r>
      <w:r w:rsidR="008A40D6" w:rsidRPr="00000E9C">
        <w:rPr>
          <w:rFonts w:ascii="Times New Roman" w:hAnsi="Times New Roman" w:cs="Times New Roman"/>
          <w:sz w:val="28"/>
          <w:szCs w:val="28"/>
        </w:rPr>
        <w:t xml:space="preserve">в Центр </w:t>
      </w:r>
      <w:r w:rsidRPr="00000E9C">
        <w:rPr>
          <w:rFonts w:ascii="Times New Roman" w:hAnsi="Times New Roman" w:cs="Times New Roman"/>
          <w:sz w:val="28"/>
          <w:szCs w:val="28"/>
        </w:rPr>
        <w:t xml:space="preserve">после окончания срока, установленного </w:t>
      </w:r>
      <w:r w:rsidRPr="009E40D5">
        <w:rPr>
          <w:rFonts w:ascii="Times New Roman" w:hAnsi="Times New Roman" w:cs="Times New Roman"/>
          <w:sz w:val="28"/>
          <w:szCs w:val="28"/>
        </w:rPr>
        <w:t xml:space="preserve">частью </w:t>
      </w:r>
      <w:r w:rsidR="006B3508" w:rsidRPr="009E40D5">
        <w:rPr>
          <w:rFonts w:ascii="Times New Roman" w:hAnsi="Times New Roman" w:cs="Times New Roman"/>
          <w:sz w:val="28"/>
          <w:szCs w:val="28"/>
        </w:rPr>
        <w:t>2</w:t>
      </w:r>
      <w:r w:rsidR="009E40D5" w:rsidRPr="009E40D5">
        <w:rPr>
          <w:rFonts w:ascii="Times New Roman" w:hAnsi="Times New Roman" w:cs="Times New Roman"/>
          <w:sz w:val="28"/>
          <w:szCs w:val="28"/>
        </w:rPr>
        <w:t>7</w:t>
      </w:r>
      <w:r w:rsidRPr="00000E9C">
        <w:rPr>
          <w:rFonts w:ascii="Times New Roman" w:hAnsi="Times New Roman" w:cs="Times New Roman"/>
          <w:sz w:val="28"/>
          <w:szCs w:val="28"/>
        </w:rPr>
        <w:t xml:space="preserve"> настоящего Порядка, в журнале регистрации конкурсных заявок не регистрируются, рабочей группой и </w:t>
      </w:r>
      <w:r w:rsidR="00094B12" w:rsidRPr="00000E9C">
        <w:rPr>
          <w:rFonts w:ascii="Times New Roman" w:hAnsi="Times New Roman" w:cs="Times New Roman"/>
          <w:sz w:val="28"/>
          <w:szCs w:val="28"/>
        </w:rPr>
        <w:t xml:space="preserve">конкурсной </w:t>
      </w:r>
      <w:r w:rsidRPr="00000E9C">
        <w:rPr>
          <w:rFonts w:ascii="Times New Roman" w:hAnsi="Times New Roman" w:cs="Times New Roman"/>
          <w:sz w:val="28"/>
          <w:szCs w:val="28"/>
        </w:rPr>
        <w:t xml:space="preserve">комиссией не рассматриваются и в течение </w:t>
      </w:r>
      <w:r w:rsidR="009B17F3">
        <w:rPr>
          <w:rFonts w:ascii="Times New Roman" w:hAnsi="Times New Roman" w:cs="Times New Roman"/>
          <w:sz w:val="28"/>
          <w:szCs w:val="28"/>
        </w:rPr>
        <w:t>5 (</w:t>
      </w:r>
      <w:r w:rsidRPr="00000E9C">
        <w:rPr>
          <w:rFonts w:ascii="Times New Roman" w:hAnsi="Times New Roman" w:cs="Times New Roman"/>
          <w:sz w:val="28"/>
          <w:szCs w:val="28"/>
        </w:rPr>
        <w:t>пяти</w:t>
      </w:r>
      <w:r w:rsidR="009B17F3">
        <w:rPr>
          <w:rFonts w:ascii="Times New Roman" w:hAnsi="Times New Roman" w:cs="Times New Roman"/>
          <w:sz w:val="28"/>
          <w:szCs w:val="28"/>
        </w:rPr>
        <w:t>)</w:t>
      </w:r>
      <w:r w:rsidRPr="00000E9C">
        <w:rPr>
          <w:rFonts w:ascii="Times New Roman" w:hAnsi="Times New Roman" w:cs="Times New Roman"/>
          <w:sz w:val="28"/>
          <w:szCs w:val="28"/>
        </w:rPr>
        <w:t xml:space="preserve"> рабочих дней со дня их поступления </w:t>
      </w:r>
      <w:r w:rsidR="0040095C" w:rsidRPr="00000E9C">
        <w:rPr>
          <w:rFonts w:ascii="Times New Roman" w:hAnsi="Times New Roman" w:cs="Times New Roman"/>
          <w:sz w:val="28"/>
          <w:szCs w:val="28"/>
        </w:rPr>
        <w:t xml:space="preserve">в Центр </w:t>
      </w:r>
      <w:r w:rsidRPr="00000E9C">
        <w:rPr>
          <w:rFonts w:ascii="Times New Roman" w:hAnsi="Times New Roman" w:cs="Times New Roman"/>
          <w:sz w:val="28"/>
          <w:szCs w:val="28"/>
        </w:rPr>
        <w:t xml:space="preserve">возвращаются </w:t>
      </w:r>
      <w:r w:rsidRPr="00D44573">
        <w:rPr>
          <w:rFonts w:ascii="Times New Roman" w:hAnsi="Times New Roman" w:cs="Times New Roman"/>
          <w:sz w:val="28"/>
          <w:szCs w:val="28"/>
        </w:rPr>
        <w:t>заявителю</w:t>
      </w:r>
      <w:r w:rsidR="00020CC8" w:rsidRPr="00D44573">
        <w:rPr>
          <w:rFonts w:ascii="Times New Roman" w:hAnsi="Times New Roman" w:cs="Times New Roman"/>
          <w:sz w:val="28"/>
          <w:szCs w:val="28"/>
        </w:rPr>
        <w:t xml:space="preserve"> любым способом</w:t>
      </w:r>
      <w:r w:rsidR="006611A5" w:rsidRPr="00D44573">
        <w:rPr>
          <w:rFonts w:ascii="Times New Roman" w:hAnsi="Times New Roman" w:cs="Times New Roman"/>
          <w:sz w:val="28"/>
          <w:szCs w:val="28"/>
        </w:rPr>
        <w:t>, подтверждающим их вручение</w:t>
      </w:r>
      <w:r w:rsidRPr="00D44573">
        <w:rPr>
          <w:rFonts w:ascii="Times New Roman" w:hAnsi="Times New Roman" w:cs="Times New Roman"/>
          <w:sz w:val="28"/>
          <w:szCs w:val="28"/>
        </w:rPr>
        <w:t>.</w:t>
      </w:r>
    </w:p>
    <w:p w14:paraId="0B02CCA5" w14:textId="6968DF88" w:rsidR="00000E9C" w:rsidRPr="00000E9C"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В случае</w:t>
      </w:r>
      <w:r w:rsidR="00D44573">
        <w:rPr>
          <w:rFonts w:ascii="Times New Roman" w:hAnsi="Times New Roman" w:cs="Times New Roman"/>
          <w:sz w:val="28"/>
          <w:szCs w:val="28"/>
        </w:rPr>
        <w:t>,</w:t>
      </w:r>
      <w:r w:rsidRPr="00000E9C">
        <w:rPr>
          <w:rFonts w:ascii="Times New Roman" w:hAnsi="Times New Roman" w:cs="Times New Roman"/>
          <w:sz w:val="28"/>
          <w:szCs w:val="28"/>
        </w:rPr>
        <w:t xml:space="preserve"> </w:t>
      </w:r>
      <w:r w:rsidRPr="00D44573">
        <w:rPr>
          <w:rFonts w:ascii="Times New Roman" w:hAnsi="Times New Roman" w:cs="Times New Roman"/>
          <w:sz w:val="28"/>
          <w:szCs w:val="28"/>
        </w:rPr>
        <w:t>если</w:t>
      </w:r>
      <w:r w:rsidRPr="00000E9C">
        <w:rPr>
          <w:rFonts w:ascii="Times New Roman" w:hAnsi="Times New Roman" w:cs="Times New Roman"/>
          <w:sz w:val="28"/>
          <w:szCs w:val="28"/>
        </w:rPr>
        <w:t xml:space="preserve"> несоответствия, указанные в уведомлении</w:t>
      </w:r>
      <w:r w:rsidR="007604A0">
        <w:rPr>
          <w:rFonts w:ascii="Times New Roman" w:hAnsi="Times New Roman" w:cs="Times New Roman"/>
          <w:strike/>
          <w:sz w:val="28"/>
          <w:szCs w:val="28"/>
        </w:rPr>
        <w:t>,</w:t>
      </w:r>
      <w:r w:rsidR="0040095C" w:rsidRPr="00000E9C">
        <w:rPr>
          <w:rFonts w:ascii="Times New Roman" w:hAnsi="Times New Roman" w:cs="Times New Roman"/>
          <w:sz w:val="28"/>
          <w:szCs w:val="28"/>
        </w:rPr>
        <w:t xml:space="preserve"> направленном организатором конкурса</w:t>
      </w:r>
      <w:r w:rsidRPr="00000E9C">
        <w:rPr>
          <w:rFonts w:ascii="Times New Roman" w:hAnsi="Times New Roman" w:cs="Times New Roman"/>
          <w:sz w:val="28"/>
          <w:szCs w:val="28"/>
        </w:rPr>
        <w:t xml:space="preserve">, заявителем не устранены в срок, установленный </w:t>
      </w:r>
      <w:r w:rsidRPr="001F0098">
        <w:rPr>
          <w:rFonts w:ascii="Times New Roman" w:hAnsi="Times New Roman" w:cs="Times New Roman"/>
          <w:sz w:val="28"/>
          <w:szCs w:val="28"/>
        </w:rPr>
        <w:t xml:space="preserve">частью </w:t>
      </w:r>
      <w:r w:rsidR="00AB063D" w:rsidRPr="001F0098">
        <w:rPr>
          <w:rFonts w:ascii="Times New Roman" w:hAnsi="Times New Roman" w:cs="Times New Roman"/>
          <w:sz w:val="28"/>
          <w:szCs w:val="28"/>
        </w:rPr>
        <w:t>2</w:t>
      </w:r>
      <w:r w:rsidR="001F0098">
        <w:rPr>
          <w:rFonts w:ascii="Times New Roman" w:hAnsi="Times New Roman" w:cs="Times New Roman"/>
          <w:sz w:val="28"/>
          <w:szCs w:val="28"/>
        </w:rPr>
        <w:t>7</w:t>
      </w:r>
      <w:r w:rsidRPr="00000E9C">
        <w:rPr>
          <w:rFonts w:ascii="Times New Roman" w:hAnsi="Times New Roman" w:cs="Times New Roman"/>
          <w:sz w:val="28"/>
          <w:szCs w:val="28"/>
        </w:rPr>
        <w:t xml:space="preserve"> настоящего Порядка, конкурсная заявка рассматривается рабочей группой и комиссией по предоставлению </w:t>
      </w:r>
      <w:r w:rsidR="005E355F" w:rsidRPr="00000E9C">
        <w:rPr>
          <w:rFonts w:ascii="Times New Roman" w:hAnsi="Times New Roman" w:cs="Times New Roman"/>
          <w:sz w:val="28"/>
          <w:szCs w:val="28"/>
        </w:rPr>
        <w:t>субсидии</w:t>
      </w:r>
      <w:r w:rsidRPr="00000E9C">
        <w:rPr>
          <w:rFonts w:ascii="Times New Roman" w:hAnsi="Times New Roman" w:cs="Times New Roman"/>
          <w:sz w:val="28"/>
          <w:szCs w:val="28"/>
        </w:rPr>
        <w:t xml:space="preserve"> с учетом выявленных </w:t>
      </w:r>
      <w:r w:rsidR="008A40D6" w:rsidRPr="00000E9C">
        <w:rPr>
          <w:rFonts w:ascii="Times New Roman" w:hAnsi="Times New Roman" w:cs="Times New Roman"/>
          <w:sz w:val="28"/>
          <w:szCs w:val="28"/>
        </w:rPr>
        <w:t xml:space="preserve">организатором конкурса </w:t>
      </w:r>
      <w:r w:rsidRPr="00000E9C">
        <w:rPr>
          <w:rFonts w:ascii="Times New Roman" w:hAnsi="Times New Roman" w:cs="Times New Roman"/>
          <w:sz w:val="28"/>
          <w:szCs w:val="28"/>
        </w:rPr>
        <w:t>несоответствий.</w:t>
      </w:r>
    </w:p>
    <w:p w14:paraId="7632BC5D" w14:textId="24D0F1B0" w:rsidR="00332695" w:rsidRPr="00757530" w:rsidRDefault="00332695" w:rsidP="00332695">
      <w:pPr>
        <w:numPr>
          <w:ilvl w:val="0"/>
          <w:numId w:val="30"/>
        </w:numPr>
        <w:tabs>
          <w:tab w:val="left" w:pos="709"/>
        </w:tabs>
        <w:spacing w:after="0" w:line="240" w:lineRule="auto"/>
        <w:ind w:left="0" w:firstLine="709"/>
        <w:contextualSpacing/>
        <w:jc w:val="both"/>
        <w:rPr>
          <w:rFonts w:ascii="Times New Roman" w:eastAsia="Calibri" w:hAnsi="Times New Roman" w:cs="Times New Roman"/>
          <w:sz w:val="28"/>
          <w:szCs w:val="28"/>
        </w:rPr>
      </w:pPr>
      <w:r w:rsidRPr="00757530">
        <w:rPr>
          <w:rFonts w:ascii="Times New Roman" w:hAnsi="Times New Roman" w:cs="Times New Roman"/>
          <w:sz w:val="28"/>
          <w:szCs w:val="28"/>
        </w:rPr>
        <w:t>При устранении заявителем выявленных организатором конкурса несоответствий конкурсной заявки условиям, установленным пунктами 1, 3, 4 и 7 части 11 настоящего Порядка, в установленный частью 27 настоящего Порядка срок, конкурсная заявка признается соответствующей условиям, установленным пунктами 1, 3, 4 и 7 части 11 настоящего Порядка.</w:t>
      </w:r>
    </w:p>
    <w:p w14:paraId="6A55D4FA" w14:textId="4F8E3CC0" w:rsidR="00362BA0" w:rsidRPr="00000E9C" w:rsidRDefault="00362BA0"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Определение</w:t>
      </w:r>
      <w:r w:rsidRPr="00000E9C">
        <w:rPr>
          <w:rFonts w:ascii="Times New Roman" w:hAnsi="Times New Roman" w:cs="Times New Roman"/>
          <w:sz w:val="28"/>
          <w:szCs w:val="20"/>
        </w:rPr>
        <w:t xml:space="preserve"> участников конкурс</w:t>
      </w:r>
      <w:r w:rsidR="0037390A" w:rsidRPr="00000E9C">
        <w:rPr>
          <w:rFonts w:ascii="Times New Roman" w:hAnsi="Times New Roman" w:cs="Times New Roman"/>
          <w:sz w:val="28"/>
          <w:szCs w:val="20"/>
        </w:rPr>
        <w:t xml:space="preserve">а </w:t>
      </w:r>
      <w:r w:rsidRPr="00000E9C">
        <w:rPr>
          <w:rFonts w:ascii="Times New Roman" w:hAnsi="Times New Roman" w:cs="Times New Roman"/>
          <w:sz w:val="28"/>
          <w:szCs w:val="20"/>
        </w:rPr>
        <w:t xml:space="preserve">проводится рабочей группой. </w:t>
      </w:r>
    </w:p>
    <w:p w14:paraId="0F979507" w14:textId="6FD90E5E" w:rsidR="00253607" w:rsidRPr="00000E9C" w:rsidRDefault="00253607"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000E9C">
        <w:rPr>
          <w:rFonts w:ascii="Times New Roman" w:eastAsia="Times New Roman" w:hAnsi="Times New Roman" w:cs="Times New Roman"/>
          <w:sz w:val="28"/>
          <w:szCs w:val="20"/>
          <w:lang w:eastAsia="ru-RU"/>
        </w:rPr>
        <w:t xml:space="preserve">Рабочая группа осуществляет свою деятельность в соответствии с </w:t>
      </w:r>
      <w:r w:rsidR="001D4E94" w:rsidRPr="00000E9C">
        <w:rPr>
          <w:rFonts w:ascii="Times New Roman" w:eastAsia="Times New Roman" w:hAnsi="Times New Roman" w:cs="Times New Roman"/>
          <w:sz w:val="28"/>
          <w:szCs w:val="20"/>
          <w:lang w:eastAsia="ru-RU"/>
        </w:rPr>
        <w:t xml:space="preserve">Положением </w:t>
      </w:r>
      <w:r w:rsidR="001D4E94" w:rsidRPr="00000E9C">
        <w:rPr>
          <w:rFonts w:ascii="Times New Roman" w:hAnsi="Times New Roman" w:cs="Times New Roman"/>
          <w:color w:val="000000" w:themeColor="text1"/>
          <w:sz w:val="28"/>
          <w:szCs w:val="28"/>
        </w:rPr>
        <w:t xml:space="preserve">о рабочей группе при проведении </w:t>
      </w:r>
      <w:r w:rsidR="00805325" w:rsidRPr="00000E9C">
        <w:rPr>
          <w:rFonts w:ascii="Times New Roman" w:hAnsi="Times New Roman" w:cs="Times New Roman"/>
          <w:color w:val="000000" w:themeColor="text1"/>
          <w:sz w:val="28"/>
          <w:szCs w:val="28"/>
        </w:rPr>
        <w:t>конкурса</w:t>
      </w:r>
      <w:r w:rsidR="001D4E94" w:rsidRPr="00000E9C">
        <w:rPr>
          <w:rFonts w:ascii="Times New Roman" w:hAnsi="Times New Roman" w:cs="Times New Roman"/>
          <w:color w:val="000000" w:themeColor="text1"/>
          <w:sz w:val="28"/>
          <w:szCs w:val="28"/>
        </w:rPr>
        <w:t xml:space="preserve"> для предоставления </w:t>
      </w:r>
      <w:r w:rsidR="001D4E94" w:rsidRPr="00000E9C">
        <w:rPr>
          <w:rFonts w:ascii="Times New Roman" w:eastAsia="Times New Roman" w:hAnsi="Times New Roman" w:cs="Times New Roman"/>
          <w:sz w:val="28"/>
          <w:szCs w:val="28"/>
          <w:lang w:eastAsia="ru-RU"/>
        </w:rPr>
        <w:t xml:space="preserve">грантов в форме субсидий субъектам малого и среднего предпринимательства, </w:t>
      </w:r>
      <w:r w:rsidR="0024318C">
        <w:rPr>
          <w:rFonts w:ascii="Times New Roman" w:eastAsia="Times New Roman" w:hAnsi="Times New Roman" w:cs="Times New Roman"/>
          <w:sz w:val="28"/>
          <w:szCs w:val="28"/>
          <w:lang w:eastAsia="ru-RU"/>
        </w:rPr>
        <w:t>включенным</w:t>
      </w:r>
      <w:r w:rsidR="00E25638">
        <w:rPr>
          <w:rFonts w:ascii="Times New Roman" w:eastAsia="Times New Roman" w:hAnsi="Times New Roman" w:cs="Times New Roman"/>
          <w:sz w:val="28"/>
          <w:szCs w:val="28"/>
          <w:lang w:eastAsia="ru-RU"/>
        </w:rPr>
        <w:t xml:space="preserve"> в реестр социальных предприятий, утвержденным приказом Министерства</w:t>
      </w:r>
      <w:r w:rsidRPr="00000E9C">
        <w:rPr>
          <w:rFonts w:ascii="Times New Roman" w:eastAsia="Times New Roman" w:hAnsi="Times New Roman" w:cs="Times New Roman"/>
          <w:sz w:val="28"/>
          <w:szCs w:val="28"/>
          <w:lang w:eastAsia="ru-RU"/>
        </w:rPr>
        <w:t>.</w:t>
      </w:r>
    </w:p>
    <w:p w14:paraId="0216A6A4" w14:textId="77777777" w:rsidR="00DB0C37" w:rsidRPr="00000E9C" w:rsidRDefault="00DB0C37"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000E9C">
        <w:rPr>
          <w:rFonts w:ascii="Times New Roman" w:eastAsia="Times New Roman" w:hAnsi="Times New Roman" w:cs="Times New Roman"/>
          <w:sz w:val="28"/>
          <w:szCs w:val="20"/>
          <w:lang w:eastAsia="ru-RU"/>
        </w:rPr>
        <w:t>Состав рабочей группы утверждается приказом Министерства.</w:t>
      </w:r>
    </w:p>
    <w:p w14:paraId="3A2AAAAA" w14:textId="105063E8" w:rsidR="001045EC" w:rsidRPr="00000E9C" w:rsidRDefault="00000E9C"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eastAsia="Calibri" w:hAnsi="Times New Roman" w:cs="Times New Roman"/>
          <w:sz w:val="28"/>
          <w:szCs w:val="28"/>
        </w:rPr>
        <w:t xml:space="preserve"> </w:t>
      </w:r>
      <w:r w:rsidR="001045EC" w:rsidRPr="00000E9C">
        <w:rPr>
          <w:rFonts w:ascii="Times New Roman" w:hAnsi="Times New Roman" w:cs="Times New Roman"/>
          <w:sz w:val="28"/>
          <w:szCs w:val="28"/>
        </w:rPr>
        <w:t>Рабочая группа в рамках первого этапа конкурса проводит:</w:t>
      </w:r>
    </w:p>
    <w:p w14:paraId="4FDF4D80" w14:textId="171F993B" w:rsidR="001045EC" w:rsidRPr="006A1A89" w:rsidRDefault="001045EC" w:rsidP="0031292F">
      <w:pPr>
        <w:pStyle w:val="af0"/>
        <w:widowControl w:val="0"/>
        <w:numPr>
          <w:ilvl w:val="0"/>
          <w:numId w:val="28"/>
        </w:numPr>
        <w:tabs>
          <w:tab w:val="left" w:pos="1134"/>
        </w:tabs>
        <w:autoSpaceDE w:val="0"/>
        <w:autoSpaceDN w:val="0"/>
        <w:ind w:left="0" w:firstLine="709"/>
        <w:jc w:val="both"/>
        <w:rPr>
          <w:sz w:val="28"/>
          <w:szCs w:val="28"/>
        </w:rPr>
      </w:pPr>
      <w:r w:rsidRPr="006A1A89">
        <w:rPr>
          <w:sz w:val="28"/>
          <w:szCs w:val="28"/>
        </w:rPr>
        <w:t>рассмотрение и анализ конкурсных заявок на предмет соответствия всем требованиям и условиям, установленным настоящим Порядком;</w:t>
      </w:r>
    </w:p>
    <w:p w14:paraId="6BB90B6B" w14:textId="5105DF0D" w:rsidR="001045EC" w:rsidRPr="006A1A89" w:rsidRDefault="001045EC" w:rsidP="0031292F">
      <w:pPr>
        <w:pStyle w:val="af0"/>
        <w:widowControl w:val="0"/>
        <w:numPr>
          <w:ilvl w:val="0"/>
          <w:numId w:val="28"/>
        </w:numPr>
        <w:tabs>
          <w:tab w:val="left" w:pos="1134"/>
        </w:tabs>
        <w:autoSpaceDE w:val="0"/>
        <w:autoSpaceDN w:val="0"/>
        <w:ind w:left="0" w:firstLine="709"/>
        <w:jc w:val="both"/>
        <w:rPr>
          <w:sz w:val="28"/>
          <w:szCs w:val="28"/>
        </w:rPr>
      </w:pPr>
      <w:r w:rsidRPr="006A1A89">
        <w:rPr>
          <w:sz w:val="28"/>
          <w:szCs w:val="28"/>
        </w:rPr>
        <w:t xml:space="preserve">оценку </w:t>
      </w:r>
      <w:r w:rsidR="0024318C">
        <w:rPr>
          <w:sz w:val="28"/>
          <w:szCs w:val="28"/>
        </w:rPr>
        <w:t xml:space="preserve">бизнес-плана </w:t>
      </w:r>
      <w:r w:rsidRPr="006A1A89">
        <w:rPr>
          <w:sz w:val="28"/>
          <w:szCs w:val="28"/>
        </w:rPr>
        <w:t>конкурсной заявки участника конкурса сог</w:t>
      </w:r>
      <w:r w:rsidR="00B81F2F">
        <w:rPr>
          <w:sz w:val="28"/>
          <w:szCs w:val="28"/>
        </w:rPr>
        <w:t>ласно критериям, приведенным в приложении</w:t>
      </w:r>
      <w:r w:rsidRPr="006A1A89">
        <w:rPr>
          <w:sz w:val="28"/>
          <w:szCs w:val="28"/>
        </w:rPr>
        <w:t xml:space="preserve"> </w:t>
      </w:r>
      <w:r w:rsidR="00021A01">
        <w:rPr>
          <w:sz w:val="28"/>
          <w:szCs w:val="28"/>
        </w:rPr>
        <w:t>3</w:t>
      </w:r>
      <w:r w:rsidR="007604A0">
        <w:rPr>
          <w:sz w:val="28"/>
          <w:szCs w:val="28"/>
        </w:rPr>
        <w:t xml:space="preserve"> к настоящему Порядку;</w:t>
      </w:r>
    </w:p>
    <w:p w14:paraId="79DE5BA6" w14:textId="56DD310A" w:rsidR="001045EC" w:rsidRPr="00524459" w:rsidRDefault="001045EC" w:rsidP="0031292F">
      <w:pPr>
        <w:pStyle w:val="af0"/>
        <w:widowControl w:val="0"/>
        <w:numPr>
          <w:ilvl w:val="0"/>
          <w:numId w:val="28"/>
        </w:numPr>
        <w:tabs>
          <w:tab w:val="left" w:pos="1134"/>
        </w:tabs>
        <w:autoSpaceDE w:val="0"/>
        <w:autoSpaceDN w:val="0"/>
        <w:ind w:left="0" w:firstLine="709"/>
        <w:jc w:val="both"/>
        <w:rPr>
          <w:sz w:val="28"/>
          <w:szCs w:val="28"/>
        </w:rPr>
      </w:pPr>
      <w:r w:rsidRPr="00524459">
        <w:rPr>
          <w:sz w:val="28"/>
          <w:szCs w:val="20"/>
        </w:rPr>
        <w:t>оценку конкурсной заявки заяви</w:t>
      </w:r>
      <w:r w:rsidR="00B81F2F">
        <w:rPr>
          <w:sz w:val="28"/>
          <w:szCs w:val="20"/>
        </w:rPr>
        <w:t>теля по форме</w:t>
      </w:r>
      <w:r w:rsidR="00496112">
        <w:rPr>
          <w:sz w:val="28"/>
          <w:szCs w:val="20"/>
        </w:rPr>
        <w:t>, утвержденной приказом Министерства</w:t>
      </w:r>
      <w:r w:rsidRPr="00524459">
        <w:rPr>
          <w:sz w:val="28"/>
          <w:szCs w:val="20"/>
        </w:rPr>
        <w:t>.</w:t>
      </w:r>
    </w:p>
    <w:p w14:paraId="27AE9559" w14:textId="2A007C06" w:rsidR="00AA2131" w:rsidRPr="00CA504D" w:rsidRDefault="00AA2131" w:rsidP="00AA2131">
      <w:pPr>
        <w:numPr>
          <w:ilvl w:val="0"/>
          <w:numId w:val="30"/>
        </w:numPr>
        <w:tabs>
          <w:tab w:val="left" w:pos="709"/>
          <w:tab w:val="left" w:pos="993"/>
        </w:tabs>
        <w:spacing w:after="0" w:line="240" w:lineRule="auto"/>
        <w:ind w:left="0" w:firstLine="709"/>
        <w:contextualSpacing/>
        <w:jc w:val="both"/>
        <w:rPr>
          <w:rFonts w:ascii="Times New Roman" w:eastAsia="Calibri" w:hAnsi="Times New Roman" w:cs="Times New Roman"/>
          <w:sz w:val="28"/>
          <w:szCs w:val="28"/>
        </w:rPr>
      </w:pPr>
      <w:r w:rsidRPr="00CA504D">
        <w:rPr>
          <w:rFonts w:ascii="Times New Roman" w:eastAsia="Calibri" w:hAnsi="Times New Roman" w:cs="Times New Roman"/>
          <w:sz w:val="28"/>
          <w:szCs w:val="28"/>
        </w:rPr>
        <w:t>Министерство в течение 3 рабочих дней со дня получения документов, указанных в пункте 1 части 10 настоящего Порядка, получает в отношении заявителя сведения из Единого государственного реестра юридических лиц на официальном сайте Федеральной налоговой службы на странице «Предоставление сведений из ЕГРЮЛ/ЕГРИП в электронном виде», а также осуществляет сверку информации по пункту 21 части 9 настоящего Порядка на официальном сайте Федеральной налоговой службы на странице «Поиск сведений в реестре дисквалифицированных лиц».</w:t>
      </w:r>
    </w:p>
    <w:p w14:paraId="6FA43FB6" w14:textId="77777777" w:rsidR="00AA2131" w:rsidRPr="00CA504D" w:rsidRDefault="00AA2131" w:rsidP="00AA2131">
      <w:pPr>
        <w:tabs>
          <w:tab w:val="left" w:pos="709"/>
          <w:tab w:val="left" w:pos="1276"/>
        </w:tabs>
        <w:spacing w:after="0" w:line="240" w:lineRule="auto"/>
        <w:ind w:firstLine="709"/>
        <w:contextualSpacing/>
        <w:jc w:val="both"/>
        <w:rPr>
          <w:rFonts w:ascii="Times New Roman" w:eastAsia="Calibri" w:hAnsi="Times New Roman" w:cs="Times New Roman"/>
          <w:sz w:val="28"/>
          <w:szCs w:val="28"/>
        </w:rPr>
      </w:pPr>
      <w:r w:rsidRPr="00CA504D">
        <w:rPr>
          <w:rFonts w:ascii="Times New Roman" w:eastAsia="Calibri" w:hAnsi="Times New Roman" w:cs="Times New Roman"/>
          <w:sz w:val="28"/>
          <w:szCs w:val="28"/>
        </w:rPr>
        <w:t>Заявитель вправе самостоятельно представить в Министерство выписку из Единого государственного реестра юридических лиц (индивидуальных предпринимателей) и из реестра дисквалифицированных лиц.</w:t>
      </w:r>
    </w:p>
    <w:p w14:paraId="57340AE4" w14:textId="6FA2ACC5" w:rsidR="00AA2131" w:rsidRPr="00AA2131" w:rsidRDefault="00AA2131" w:rsidP="00AA2131">
      <w:pPr>
        <w:tabs>
          <w:tab w:val="left" w:pos="709"/>
          <w:tab w:val="left" w:pos="1276"/>
        </w:tabs>
        <w:spacing w:after="0" w:line="240" w:lineRule="auto"/>
        <w:ind w:firstLine="709"/>
        <w:contextualSpacing/>
        <w:jc w:val="both"/>
        <w:rPr>
          <w:rFonts w:ascii="Times New Roman" w:eastAsia="Calibri" w:hAnsi="Times New Roman" w:cs="Times New Roman"/>
          <w:sz w:val="28"/>
          <w:szCs w:val="28"/>
        </w:rPr>
      </w:pPr>
      <w:r w:rsidRPr="00CA504D">
        <w:rPr>
          <w:rFonts w:ascii="Times New Roman" w:eastAsia="Calibri" w:hAnsi="Times New Roman" w:cs="Times New Roman"/>
          <w:sz w:val="28"/>
          <w:szCs w:val="28"/>
        </w:rPr>
        <w:t xml:space="preserve">Министерство в течение 20 рабочих дней со дня получения документов, указанных в приложениях 1 и 2 к настоящему Порядку, проверяет их на полноту и достоверность содержащихся в них сведений, проверяет заявителя на </w:t>
      </w:r>
      <w:r w:rsidRPr="00CA504D">
        <w:rPr>
          <w:rFonts w:ascii="Times New Roman" w:eastAsia="Calibri" w:hAnsi="Times New Roman" w:cs="Times New Roman"/>
          <w:sz w:val="28"/>
          <w:szCs w:val="28"/>
        </w:rPr>
        <w:lastRenderedPageBreak/>
        <w:t>соответствие условиям и требованиям, указанным в частях 10 и 11 настоящего Порядка.</w:t>
      </w:r>
    </w:p>
    <w:p w14:paraId="4E09D4E0" w14:textId="18630A52" w:rsidR="00000E9C" w:rsidRDefault="00D67043"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0"/>
        </w:rPr>
        <w:t>Продолжительность первого этапа проведения конкурса составляет не более 35</w:t>
      </w:r>
      <w:r w:rsidR="00A0168B">
        <w:rPr>
          <w:rFonts w:ascii="Times New Roman" w:hAnsi="Times New Roman" w:cs="Times New Roman"/>
          <w:sz w:val="28"/>
          <w:szCs w:val="20"/>
        </w:rPr>
        <w:t xml:space="preserve"> (тридцати пяти)</w:t>
      </w:r>
      <w:r w:rsidRPr="00000E9C">
        <w:rPr>
          <w:rFonts w:ascii="Times New Roman" w:hAnsi="Times New Roman" w:cs="Times New Roman"/>
          <w:sz w:val="28"/>
          <w:szCs w:val="20"/>
        </w:rPr>
        <w:t xml:space="preserve"> рабочих дней.</w:t>
      </w:r>
      <w:r w:rsidR="004308FF" w:rsidRPr="00000E9C">
        <w:rPr>
          <w:rFonts w:ascii="Times New Roman" w:hAnsi="Times New Roman" w:cs="Times New Roman"/>
          <w:sz w:val="28"/>
          <w:szCs w:val="20"/>
        </w:rPr>
        <w:t xml:space="preserve"> </w:t>
      </w:r>
    </w:p>
    <w:p w14:paraId="2C9B146E" w14:textId="6A387FEC" w:rsidR="00362BA0" w:rsidRPr="00937233" w:rsidRDefault="00362BA0"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0"/>
        </w:rPr>
        <w:t xml:space="preserve">По каждому критерию бизнес-плана каждым членом рабочей группы присваивается оценка от 1 до </w:t>
      </w:r>
      <w:r w:rsidR="00AE2266" w:rsidRPr="00000E9C">
        <w:rPr>
          <w:rFonts w:ascii="Times New Roman" w:hAnsi="Times New Roman" w:cs="Times New Roman"/>
          <w:sz w:val="28"/>
          <w:szCs w:val="20"/>
        </w:rPr>
        <w:t>3</w:t>
      </w:r>
      <w:r w:rsidRPr="00000E9C">
        <w:rPr>
          <w:rFonts w:ascii="Times New Roman" w:hAnsi="Times New Roman" w:cs="Times New Roman"/>
          <w:sz w:val="28"/>
          <w:szCs w:val="20"/>
        </w:rPr>
        <w:t xml:space="preserve">. Средняя итоговая оценка </w:t>
      </w:r>
      <w:r w:rsidR="00EB5FC1" w:rsidRPr="00000E9C">
        <w:rPr>
          <w:rFonts w:ascii="Times New Roman" w:hAnsi="Times New Roman" w:cs="Times New Roman"/>
          <w:sz w:val="28"/>
          <w:szCs w:val="20"/>
        </w:rPr>
        <w:br/>
      </w:r>
      <w:r w:rsidRPr="00000E9C">
        <w:rPr>
          <w:rFonts w:ascii="Times New Roman" w:hAnsi="Times New Roman" w:cs="Times New Roman"/>
          <w:sz w:val="28"/>
          <w:szCs w:val="20"/>
        </w:rPr>
        <w:t>бизнес-плана по каждому критерию рассчитывается как суммарное значение присвоенных членами рабочей группы оценок по каждому критерию бизнес-плана, деленно</w:t>
      </w:r>
      <w:r w:rsidR="00EF66D3" w:rsidRPr="00000E9C">
        <w:rPr>
          <w:rFonts w:ascii="Times New Roman" w:hAnsi="Times New Roman" w:cs="Times New Roman"/>
          <w:sz w:val="28"/>
          <w:szCs w:val="20"/>
        </w:rPr>
        <w:t>е</w:t>
      </w:r>
      <w:r w:rsidRPr="00000E9C">
        <w:rPr>
          <w:rFonts w:ascii="Times New Roman" w:hAnsi="Times New Roman" w:cs="Times New Roman"/>
          <w:sz w:val="28"/>
          <w:szCs w:val="20"/>
        </w:rPr>
        <w:t xml:space="preserve"> на количество оценивающих бизнес-план членов рабочей группы. </w:t>
      </w:r>
    </w:p>
    <w:p w14:paraId="360F315B" w14:textId="77777777" w:rsidR="00404071" w:rsidRPr="00404071" w:rsidRDefault="00404071" w:rsidP="001967B5">
      <w:pPr>
        <w:widowControl w:val="0"/>
        <w:tabs>
          <w:tab w:val="left" w:pos="142"/>
          <w:tab w:val="left" w:pos="1418"/>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04071">
        <w:rPr>
          <w:rFonts w:ascii="Times New Roman" w:eastAsia="Times New Roman" w:hAnsi="Times New Roman" w:cs="Times New Roman"/>
          <w:sz w:val="28"/>
          <w:szCs w:val="20"/>
          <w:lang w:eastAsia="ru-RU"/>
        </w:rPr>
        <w:t>Бизнес-план признается соответствующим критериям, если средний балл по каждому из критериев составил не менее 2 баллов.</w:t>
      </w:r>
    </w:p>
    <w:p w14:paraId="7F81EE72" w14:textId="77777777" w:rsidR="00937233" w:rsidRDefault="00362BA0" w:rsidP="00937233">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937233">
        <w:rPr>
          <w:rFonts w:ascii="Times New Roman" w:hAnsi="Times New Roman" w:cs="Times New Roman"/>
          <w:sz w:val="28"/>
          <w:szCs w:val="20"/>
        </w:rPr>
        <w:t>Баллы по каждому критерию оценки бизнес-плана присваиваются исходя из средней итоговой оценки бизнес-плана по каждому критерию.</w:t>
      </w:r>
    </w:p>
    <w:p w14:paraId="120BB123" w14:textId="2ECCE34E" w:rsidR="00937233" w:rsidRPr="00937233" w:rsidRDefault="00362BA0" w:rsidP="00937233">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937233">
        <w:rPr>
          <w:rFonts w:ascii="Times New Roman" w:hAnsi="Times New Roman" w:cs="Times New Roman"/>
          <w:sz w:val="28"/>
          <w:szCs w:val="20"/>
        </w:rPr>
        <w:t>Баллы, присвоенные рабочей группой по всем критериям оценки конкурсных заявок, суммир</w:t>
      </w:r>
      <w:r w:rsidR="000E15F2">
        <w:rPr>
          <w:rFonts w:ascii="Times New Roman" w:hAnsi="Times New Roman" w:cs="Times New Roman"/>
          <w:sz w:val="28"/>
          <w:szCs w:val="20"/>
        </w:rPr>
        <w:t>уются и учитываются конкурсной комиссией при определении победителей во втором этапе конкурса.</w:t>
      </w:r>
    </w:p>
    <w:p w14:paraId="5394AE3F" w14:textId="74DA3F46" w:rsidR="00937233" w:rsidRPr="00937233" w:rsidRDefault="00362BA0" w:rsidP="00937233">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937233">
        <w:rPr>
          <w:rFonts w:ascii="Times New Roman" w:hAnsi="Times New Roman" w:cs="Times New Roman"/>
          <w:sz w:val="28"/>
          <w:szCs w:val="20"/>
        </w:rPr>
        <w:t xml:space="preserve">Заявители, соответствующие требованиям и условиям, установленным </w:t>
      </w:r>
      <w:r w:rsidRPr="00747124">
        <w:rPr>
          <w:rFonts w:ascii="Times New Roman" w:hAnsi="Times New Roman" w:cs="Times New Roman"/>
          <w:sz w:val="28"/>
          <w:szCs w:val="20"/>
        </w:rPr>
        <w:t xml:space="preserve">частями </w:t>
      </w:r>
      <w:r w:rsidR="00747124" w:rsidRPr="00747124">
        <w:rPr>
          <w:rFonts w:ascii="Times New Roman" w:hAnsi="Times New Roman" w:cs="Times New Roman"/>
          <w:sz w:val="28"/>
          <w:szCs w:val="20"/>
        </w:rPr>
        <w:t>10</w:t>
      </w:r>
      <w:r w:rsidRPr="00747124">
        <w:rPr>
          <w:rFonts w:ascii="Times New Roman" w:hAnsi="Times New Roman" w:cs="Times New Roman"/>
          <w:sz w:val="28"/>
          <w:szCs w:val="20"/>
        </w:rPr>
        <w:t xml:space="preserve"> и </w:t>
      </w:r>
      <w:r w:rsidR="00860BA0" w:rsidRPr="00747124">
        <w:rPr>
          <w:rFonts w:ascii="Times New Roman" w:hAnsi="Times New Roman" w:cs="Times New Roman"/>
          <w:sz w:val="28"/>
          <w:szCs w:val="20"/>
        </w:rPr>
        <w:t>1</w:t>
      </w:r>
      <w:r w:rsidR="00747124" w:rsidRPr="00747124">
        <w:rPr>
          <w:rFonts w:ascii="Times New Roman" w:hAnsi="Times New Roman" w:cs="Times New Roman"/>
          <w:sz w:val="28"/>
          <w:szCs w:val="20"/>
        </w:rPr>
        <w:t>1</w:t>
      </w:r>
      <w:r w:rsidRPr="00937233">
        <w:rPr>
          <w:rFonts w:ascii="Times New Roman" w:hAnsi="Times New Roman" w:cs="Times New Roman"/>
          <w:sz w:val="28"/>
          <w:szCs w:val="20"/>
        </w:rPr>
        <w:t xml:space="preserve"> настоящего Порядка, признаются участниками конкурса.</w:t>
      </w:r>
    </w:p>
    <w:p w14:paraId="11A48012" w14:textId="09ED7CAF" w:rsidR="00362BA0" w:rsidRPr="00CA504D" w:rsidRDefault="00362BA0" w:rsidP="00937233">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CA504D">
        <w:rPr>
          <w:rFonts w:ascii="Times New Roman" w:hAnsi="Times New Roman" w:cs="Times New Roman"/>
          <w:sz w:val="28"/>
          <w:szCs w:val="20"/>
        </w:rPr>
        <w:t>Основания для отказа в признании</w:t>
      </w:r>
      <w:r w:rsidR="00193CB6" w:rsidRPr="00CA504D">
        <w:rPr>
          <w:rFonts w:ascii="Times New Roman" w:hAnsi="Times New Roman" w:cs="Times New Roman"/>
          <w:sz w:val="28"/>
          <w:szCs w:val="20"/>
        </w:rPr>
        <w:t xml:space="preserve"> заявителя</w:t>
      </w:r>
      <w:r w:rsidRPr="00CA504D">
        <w:rPr>
          <w:rFonts w:ascii="Times New Roman" w:hAnsi="Times New Roman" w:cs="Times New Roman"/>
          <w:sz w:val="28"/>
          <w:szCs w:val="20"/>
        </w:rPr>
        <w:t xml:space="preserve"> у</w:t>
      </w:r>
      <w:r w:rsidR="00485D10" w:rsidRPr="00CA504D">
        <w:rPr>
          <w:rFonts w:ascii="Times New Roman" w:hAnsi="Times New Roman" w:cs="Times New Roman"/>
          <w:sz w:val="28"/>
          <w:szCs w:val="20"/>
        </w:rPr>
        <w:t>частником конкурса являются:</w:t>
      </w:r>
    </w:p>
    <w:p w14:paraId="6ED1FF57" w14:textId="5C33C1CB" w:rsidR="00362BA0" w:rsidRPr="00CA504D" w:rsidRDefault="00362BA0" w:rsidP="0031292F">
      <w:pPr>
        <w:pStyle w:val="af0"/>
        <w:widowControl w:val="0"/>
        <w:numPr>
          <w:ilvl w:val="0"/>
          <w:numId w:val="8"/>
        </w:numPr>
        <w:tabs>
          <w:tab w:val="left" w:pos="1276"/>
        </w:tabs>
        <w:autoSpaceDE w:val="0"/>
        <w:autoSpaceDN w:val="0"/>
        <w:ind w:left="0" w:firstLine="709"/>
        <w:jc w:val="both"/>
        <w:rPr>
          <w:sz w:val="28"/>
          <w:szCs w:val="20"/>
        </w:rPr>
      </w:pPr>
      <w:r w:rsidRPr="00CA504D">
        <w:rPr>
          <w:sz w:val="28"/>
          <w:szCs w:val="20"/>
        </w:rPr>
        <w:t xml:space="preserve">несоответствие представленных </w:t>
      </w:r>
      <w:r w:rsidR="00193CB6" w:rsidRPr="00CA504D">
        <w:rPr>
          <w:sz w:val="28"/>
          <w:szCs w:val="20"/>
        </w:rPr>
        <w:t>заявителем</w:t>
      </w:r>
      <w:r w:rsidRPr="00CA504D">
        <w:rPr>
          <w:sz w:val="28"/>
          <w:szCs w:val="20"/>
        </w:rPr>
        <w:t xml:space="preserve"> документов требованиям, определенным</w:t>
      </w:r>
      <w:r w:rsidR="00FB50A3" w:rsidRPr="00CA504D">
        <w:rPr>
          <w:sz w:val="28"/>
          <w:szCs w:val="20"/>
        </w:rPr>
        <w:t>и</w:t>
      </w:r>
      <w:r w:rsidRPr="00CA504D">
        <w:rPr>
          <w:sz w:val="28"/>
          <w:szCs w:val="20"/>
        </w:rPr>
        <w:t xml:space="preserve"> </w:t>
      </w:r>
      <w:r w:rsidR="00973F0A" w:rsidRPr="00CA504D">
        <w:rPr>
          <w:sz w:val="28"/>
          <w:szCs w:val="28"/>
        </w:rPr>
        <w:t>в приложениях 1 и 2 к настоящему Порядку</w:t>
      </w:r>
      <w:r w:rsidRPr="00CA504D">
        <w:rPr>
          <w:sz w:val="28"/>
          <w:szCs w:val="20"/>
        </w:rPr>
        <w:t>, или непредставление (представление не в полно</w:t>
      </w:r>
      <w:r w:rsidR="00485D10" w:rsidRPr="00CA504D">
        <w:rPr>
          <w:sz w:val="28"/>
          <w:szCs w:val="20"/>
        </w:rPr>
        <w:t>м объеме) указанных документов;</w:t>
      </w:r>
    </w:p>
    <w:p w14:paraId="093D8D6B" w14:textId="0937885A" w:rsidR="00362BA0" w:rsidRPr="00CA504D" w:rsidRDefault="00362BA0" w:rsidP="0031292F">
      <w:pPr>
        <w:pStyle w:val="af0"/>
        <w:widowControl w:val="0"/>
        <w:numPr>
          <w:ilvl w:val="0"/>
          <w:numId w:val="8"/>
        </w:numPr>
        <w:tabs>
          <w:tab w:val="left" w:pos="1276"/>
        </w:tabs>
        <w:autoSpaceDE w:val="0"/>
        <w:autoSpaceDN w:val="0"/>
        <w:ind w:left="0" w:firstLine="709"/>
        <w:jc w:val="both"/>
        <w:rPr>
          <w:sz w:val="28"/>
          <w:szCs w:val="20"/>
        </w:rPr>
      </w:pPr>
      <w:r w:rsidRPr="00CA504D">
        <w:rPr>
          <w:sz w:val="28"/>
          <w:szCs w:val="20"/>
        </w:rPr>
        <w:t xml:space="preserve">установление факта недостоверности представленной </w:t>
      </w:r>
      <w:r w:rsidR="00193CB6" w:rsidRPr="00CA504D">
        <w:rPr>
          <w:sz w:val="28"/>
          <w:szCs w:val="20"/>
        </w:rPr>
        <w:t xml:space="preserve">заявителем </w:t>
      </w:r>
      <w:r w:rsidRPr="00CA504D">
        <w:rPr>
          <w:sz w:val="28"/>
          <w:szCs w:val="20"/>
        </w:rPr>
        <w:t>информации</w:t>
      </w:r>
      <w:r w:rsidR="00D1230B" w:rsidRPr="00CA504D">
        <w:rPr>
          <w:sz w:val="28"/>
          <w:szCs w:val="20"/>
        </w:rPr>
        <w:t>;</w:t>
      </w:r>
    </w:p>
    <w:p w14:paraId="1966E910" w14:textId="7016DEA2" w:rsidR="00362BA0" w:rsidRPr="00CA504D" w:rsidRDefault="00362BA0" w:rsidP="0031292F">
      <w:pPr>
        <w:pStyle w:val="af0"/>
        <w:widowControl w:val="0"/>
        <w:numPr>
          <w:ilvl w:val="0"/>
          <w:numId w:val="8"/>
        </w:numPr>
        <w:tabs>
          <w:tab w:val="left" w:pos="1276"/>
        </w:tabs>
        <w:autoSpaceDE w:val="0"/>
        <w:autoSpaceDN w:val="0"/>
        <w:ind w:left="0" w:firstLine="709"/>
        <w:jc w:val="both"/>
        <w:rPr>
          <w:sz w:val="28"/>
          <w:szCs w:val="20"/>
        </w:rPr>
      </w:pPr>
      <w:r w:rsidRPr="00CA504D">
        <w:rPr>
          <w:sz w:val="28"/>
          <w:szCs w:val="20"/>
        </w:rPr>
        <w:t xml:space="preserve">несоответствие </w:t>
      </w:r>
      <w:r w:rsidR="00193CB6" w:rsidRPr="00CA504D">
        <w:rPr>
          <w:sz w:val="28"/>
          <w:szCs w:val="20"/>
        </w:rPr>
        <w:t xml:space="preserve">заявителя </w:t>
      </w:r>
      <w:r w:rsidRPr="00CA504D">
        <w:rPr>
          <w:sz w:val="28"/>
          <w:szCs w:val="20"/>
        </w:rPr>
        <w:t xml:space="preserve">условиям </w:t>
      </w:r>
      <w:r w:rsidR="005964A3" w:rsidRPr="00CA504D">
        <w:rPr>
          <w:sz w:val="28"/>
          <w:szCs w:val="28"/>
        </w:rPr>
        <w:t>и требованиям, предусмотренным частями 10 и 11 настоящего Порядка</w:t>
      </w:r>
      <w:r w:rsidR="00485D10" w:rsidRPr="00CA504D">
        <w:rPr>
          <w:sz w:val="28"/>
          <w:szCs w:val="20"/>
        </w:rPr>
        <w:t>;</w:t>
      </w:r>
    </w:p>
    <w:p w14:paraId="1C07BE37" w14:textId="70A04AA0" w:rsidR="00362BA0" w:rsidRPr="00B46821" w:rsidRDefault="00362BA0" w:rsidP="0031292F">
      <w:pPr>
        <w:pStyle w:val="af0"/>
        <w:widowControl w:val="0"/>
        <w:numPr>
          <w:ilvl w:val="0"/>
          <w:numId w:val="8"/>
        </w:numPr>
        <w:tabs>
          <w:tab w:val="left" w:pos="1276"/>
        </w:tabs>
        <w:autoSpaceDE w:val="0"/>
        <w:autoSpaceDN w:val="0"/>
        <w:ind w:left="0" w:firstLine="709"/>
        <w:jc w:val="both"/>
        <w:rPr>
          <w:sz w:val="28"/>
          <w:szCs w:val="20"/>
        </w:rPr>
      </w:pPr>
      <w:r w:rsidRPr="00CA504D">
        <w:rPr>
          <w:sz w:val="28"/>
          <w:szCs w:val="20"/>
        </w:rPr>
        <w:t>ранее</w:t>
      </w:r>
      <w:r w:rsidRPr="00B46821">
        <w:rPr>
          <w:sz w:val="28"/>
          <w:szCs w:val="20"/>
        </w:rPr>
        <w:t xml:space="preserve"> в отношении </w:t>
      </w:r>
      <w:r w:rsidR="00193CB6" w:rsidRPr="00B46821">
        <w:rPr>
          <w:sz w:val="28"/>
          <w:szCs w:val="20"/>
        </w:rPr>
        <w:t xml:space="preserve">заявителя </w:t>
      </w:r>
      <w:r w:rsidRPr="00B46821">
        <w:rPr>
          <w:sz w:val="28"/>
          <w:szCs w:val="20"/>
        </w:rPr>
        <w:t>было принято решение об оказании аналогичной поддержки (поддержки, условия оказания которой совпадают, включая форму, вид поддержки и цели ее оказания)</w:t>
      </w:r>
      <w:r w:rsidR="00EB5FC1" w:rsidRPr="00B46821">
        <w:rPr>
          <w:sz w:val="28"/>
          <w:szCs w:val="20"/>
        </w:rPr>
        <w:t>,</w:t>
      </w:r>
      <w:r w:rsidRPr="00B46821">
        <w:rPr>
          <w:sz w:val="28"/>
          <w:szCs w:val="20"/>
        </w:rPr>
        <w:t xml:space="preserve"> </w:t>
      </w:r>
      <w:r w:rsidR="00485D10" w:rsidRPr="00B46821">
        <w:rPr>
          <w:sz w:val="28"/>
          <w:szCs w:val="20"/>
        </w:rPr>
        <w:t>и сроки ее оказания не истекли;</w:t>
      </w:r>
    </w:p>
    <w:p w14:paraId="70190EAE" w14:textId="08E31408" w:rsidR="00362BA0" w:rsidRDefault="00362BA0" w:rsidP="0031292F">
      <w:pPr>
        <w:pStyle w:val="af0"/>
        <w:widowControl w:val="0"/>
        <w:numPr>
          <w:ilvl w:val="0"/>
          <w:numId w:val="8"/>
        </w:numPr>
        <w:tabs>
          <w:tab w:val="left" w:pos="1276"/>
        </w:tabs>
        <w:autoSpaceDE w:val="0"/>
        <w:autoSpaceDN w:val="0"/>
        <w:ind w:left="0" w:firstLine="709"/>
        <w:jc w:val="both"/>
        <w:rPr>
          <w:sz w:val="28"/>
          <w:szCs w:val="20"/>
        </w:rPr>
      </w:pPr>
      <w:r w:rsidRPr="00B46821">
        <w:rPr>
          <w:sz w:val="28"/>
          <w:szCs w:val="20"/>
        </w:rPr>
        <w:t xml:space="preserve">с момента признания </w:t>
      </w:r>
      <w:r w:rsidR="00193CB6" w:rsidRPr="00B46821">
        <w:rPr>
          <w:sz w:val="28"/>
          <w:szCs w:val="20"/>
        </w:rPr>
        <w:t xml:space="preserve">заявителя </w:t>
      </w:r>
      <w:r w:rsidRPr="00B46821">
        <w:rPr>
          <w:sz w:val="28"/>
          <w:szCs w:val="20"/>
        </w:rPr>
        <w:t>допустившим нарушение порядка и условий оказания поддержки, в том числе не обеспечившим целевое использование средств под</w:t>
      </w:r>
      <w:r w:rsidR="00485D10" w:rsidRPr="00B46821">
        <w:rPr>
          <w:sz w:val="28"/>
          <w:szCs w:val="20"/>
        </w:rPr>
        <w:t>держки, прошло менее трех лет</w:t>
      </w:r>
      <w:r w:rsidR="008378D9">
        <w:rPr>
          <w:sz w:val="28"/>
          <w:szCs w:val="20"/>
        </w:rPr>
        <w:t>;</w:t>
      </w:r>
    </w:p>
    <w:p w14:paraId="0CA6876E" w14:textId="77777777" w:rsidR="00404071" w:rsidRPr="000969C0" w:rsidRDefault="00404071" w:rsidP="0031292F">
      <w:pPr>
        <w:pStyle w:val="af0"/>
        <w:widowControl w:val="0"/>
        <w:numPr>
          <w:ilvl w:val="0"/>
          <w:numId w:val="8"/>
        </w:numPr>
        <w:tabs>
          <w:tab w:val="left" w:pos="1276"/>
        </w:tabs>
        <w:autoSpaceDE w:val="0"/>
        <w:autoSpaceDN w:val="0"/>
        <w:adjustRightInd w:val="0"/>
        <w:ind w:left="0" w:firstLine="709"/>
        <w:jc w:val="both"/>
        <w:rPr>
          <w:sz w:val="28"/>
          <w:szCs w:val="28"/>
        </w:rPr>
      </w:pPr>
      <w:bookmarkStart w:id="1" w:name="_Hlk107068640"/>
      <w:r w:rsidRPr="000969C0">
        <w:rPr>
          <w:sz w:val="28"/>
          <w:szCs w:val="20"/>
        </w:rPr>
        <w:t xml:space="preserve">бизнес-план </w:t>
      </w:r>
      <w:r w:rsidRPr="000969C0">
        <w:rPr>
          <w:sz w:val="28"/>
          <w:szCs w:val="28"/>
        </w:rPr>
        <w:t xml:space="preserve">не признан соответствующим критериям, так как средний балл по каждому из критериев составил менее 2 баллов. </w:t>
      </w:r>
    </w:p>
    <w:bookmarkEnd w:id="1"/>
    <w:p w14:paraId="6F3433D9" w14:textId="77777777" w:rsidR="00934B66" w:rsidRDefault="00934B66" w:rsidP="00934B66">
      <w:pPr>
        <w:tabs>
          <w:tab w:val="left" w:pos="709"/>
          <w:tab w:val="left" w:pos="1276"/>
        </w:tabs>
        <w:spacing w:after="0" w:line="240" w:lineRule="auto"/>
        <w:ind w:left="709"/>
        <w:contextualSpacing/>
        <w:jc w:val="both"/>
        <w:rPr>
          <w:rFonts w:ascii="Times New Roman" w:hAnsi="Times New Roman" w:cs="Times New Roman"/>
          <w:sz w:val="28"/>
          <w:szCs w:val="20"/>
        </w:rPr>
      </w:pPr>
    </w:p>
    <w:p w14:paraId="0C552D17" w14:textId="11E1D5F7" w:rsidR="00362BA0" w:rsidRPr="00934B66" w:rsidRDefault="00362BA0" w:rsidP="00934B66">
      <w:pPr>
        <w:numPr>
          <w:ilvl w:val="0"/>
          <w:numId w:val="30"/>
        </w:numPr>
        <w:tabs>
          <w:tab w:val="left" w:pos="709"/>
          <w:tab w:val="left" w:pos="993"/>
        </w:tabs>
        <w:spacing w:after="0" w:line="240" w:lineRule="auto"/>
        <w:ind w:left="0" w:firstLine="709"/>
        <w:contextualSpacing/>
        <w:jc w:val="both"/>
        <w:rPr>
          <w:rFonts w:ascii="Times New Roman" w:eastAsia="Calibri" w:hAnsi="Times New Roman" w:cs="Times New Roman"/>
          <w:sz w:val="28"/>
          <w:szCs w:val="28"/>
        </w:rPr>
      </w:pPr>
      <w:r w:rsidRPr="00934B66">
        <w:rPr>
          <w:rFonts w:ascii="Times New Roman" w:hAnsi="Times New Roman" w:cs="Times New Roman"/>
          <w:sz w:val="28"/>
          <w:szCs w:val="20"/>
        </w:rPr>
        <w:t>Рабочей группой оформляется протокол определения участников конкурс</w:t>
      </w:r>
      <w:r w:rsidR="0037390A" w:rsidRPr="00934B66">
        <w:rPr>
          <w:rFonts w:ascii="Times New Roman" w:hAnsi="Times New Roman" w:cs="Times New Roman"/>
          <w:sz w:val="28"/>
          <w:szCs w:val="20"/>
        </w:rPr>
        <w:t>а</w:t>
      </w:r>
      <w:r w:rsidRPr="00934B66">
        <w:rPr>
          <w:rFonts w:ascii="Times New Roman" w:hAnsi="Times New Roman" w:cs="Times New Roman"/>
          <w:sz w:val="28"/>
          <w:szCs w:val="20"/>
        </w:rPr>
        <w:t xml:space="preserve">, который содержит список заявителей, </w:t>
      </w:r>
      <w:r w:rsidR="008378D9" w:rsidRPr="00934B66">
        <w:rPr>
          <w:rFonts w:ascii="Times New Roman" w:hAnsi="Times New Roman" w:cs="Times New Roman"/>
          <w:sz w:val="28"/>
          <w:szCs w:val="20"/>
        </w:rPr>
        <w:t xml:space="preserve">рекомендованных для признания </w:t>
      </w:r>
      <w:r w:rsidRPr="00934B66">
        <w:rPr>
          <w:rFonts w:ascii="Times New Roman" w:hAnsi="Times New Roman" w:cs="Times New Roman"/>
          <w:sz w:val="28"/>
          <w:szCs w:val="20"/>
        </w:rPr>
        <w:t>участниками конкурс</w:t>
      </w:r>
      <w:r w:rsidR="0037390A" w:rsidRPr="00934B66">
        <w:rPr>
          <w:rFonts w:ascii="Times New Roman" w:hAnsi="Times New Roman" w:cs="Times New Roman"/>
          <w:sz w:val="28"/>
          <w:szCs w:val="20"/>
        </w:rPr>
        <w:t>а</w:t>
      </w:r>
      <w:r w:rsidRPr="00934B66">
        <w:rPr>
          <w:rFonts w:ascii="Times New Roman" w:hAnsi="Times New Roman" w:cs="Times New Roman"/>
          <w:sz w:val="28"/>
          <w:szCs w:val="20"/>
        </w:rPr>
        <w:t xml:space="preserve">, и список заявителей, </w:t>
      </w:r>
      <w:r w:rsidR="00750EAC" w:rsidRPr="00934B66">
        <w:rPr>
          <w:rFonts w:ascii="Times New Roman" w:hAnsi="Times New Roman" w:cs="Times New Roman"/>
          <w:sz w:val="28"/>
          <w:szCs w:val="20"/>
        </w:rPr>
        <w:t>рекомендованных для отказа в признании их участниками конкурса</w:t>
      </w:r>
      <w:r w:rsidRPr="00934B66">
        <w:rPr>
          <w:rFonts w:ascii="Times New Roman" w:hAnsi="Times New Roman" w:cs="Times New Roman"/>
          <w:sz w:val="28"/>
          <w:szCs w:val="20"/>
        </w:rPr>
        <w:t xml:space="preserve">, с указанием причин </w:t>
      </w:r>
      <w:r w:rsidR="00750EAC" w:rsidRPr="00934B66">
        <w:rPr>
          <w:rFonts w:ascii="Times New Roman" w:hAnsi="Times New Roman" w:cs="Times New Roman"/>
          <w:sz w:val="28"/>
          <w:szCs w:val="20"/>
        </w:rPr>
        <w:t>вынесения указанных рекомендаций</w:t>
      </w:r>
      <w:r w:rsidRPr="00934B66">
        <w:rPr>
          <w:rFonts w:ascii="Times New Roman" w:hAnsi="Times New Roman" w:cs="Times New Roman"/>
          <w:sz w:val="28"/>
          <w:szCs w:val="20"/>
        </w:rPr>
        <w:t>, а также резюме проекта для каждой конкурсной заявки участников конкурс</w:t>
      </w:r>
      <w:r w:rsidR="0037390A" w:rsidRPr="00934B66">
        <w:rPr>
          <w:rFonts w:ascii="Times New Roman" w:hAnsi="Times New Roman" w:cs="Times New Roman"/>
          <w:sz w:val="28"/>
          <w:szCs w:val="20"/>
        </w:rPr>
        <w:t xml:space="preserve">а </w:t>
      </w:r>
      <w:r w:rsidR="003B5885" w:rsidRPr="00934B66">
        <w:rPr>
          <w:rFonts w:ascii="Times New Roman" w:hAnsi="Times New Roman" w:cs="Times New Roman"/>
          <w:sz w:val="28"/>
          <w:szCs w:val="20"/>
        </w:rPr>
        <w:t>по форме</w:t>
      </w:r>
      <w:r w:rsidR="00B41E70" w:rsidRPr="00934B66">
        <w:rPr>
          <w:rFonts w:ascii="Times New Roman" w:hAnsi="Times New Roman" w:cs="Times New Roman"/>
          <w:sz w:val="28"/>
          <w:szCs w:val="20"/>
        </w:rPr>
        <w:t>, утвержденной приказом Министерства</w:t>
      </w:r>
      <w:r w:rsidRPr="00934B66">
        <w:rPr>
          <w:rFonts w:ascii="Times New Roman" w:hAnsi="Times New Roman" w:cs="Times New Roman"/>
          <w:sz w:val="28"/>
          <w:szCs w:val="20"/>
        </w:rPr>
        <w:t>.</w:t>
      </w:r>
    </w:p>
    <w:p w14:paraId="3AAF72D8" w14:textId="744C3F40" w:rsidR="00362BA0" w:rsidRPr="0059464C" w:rsidRDefault="00362BA0"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131E86">
        <w:rPr>
          <w:rFonts w:ascii="Times New Roman" w:eastAsia="Times New Roman" w:hAnsi="Times New Roman" w:cs="Times New Roman"/>
          <w:sz w:val="28"/>
          <w:szCs w:val="20"/>
          <w:lang w:eastAsia="ru-RU"/>
        </w:rPr>
        <w:lastRenderedPageBreak/>
        <w:t xml:space="preserve">Протокол заседания </w:t>
      </w:r>
      <w:r w:rsidR="00831F86" w:rsidRPr="00131E86">
        <w:rPr>
          <w:rFonts w:ascii="Times New Roman" w:eastAsia="Times New Roman" w:hAnsi="Times New Roman" w:cs="Times New Roman"/>
          <w:sz w:val="28"/>
          <w:szCs w:val="20"/>
          <w:lang w:eastAsia="ru-RU"/>
        </w:rPr>
        <w:t>рабочей</w:t>
      </w:r>
      <w:r w:rsidR="00831F86" w:rsidRPr="0059464C">
        <w:rPr>
          <w:rFonts w:ascii="Times New Roman" w:eastAsia="Times New Roman" w:hAnsi="Times New Roman" w:cs="Times New Roman"/>
          <w:sz w:val="28"/>
          <w:szCs w:val="20"/>
          <w:lang w:eastAsia="ru-RU"/>
        </w:rPr>
        <w:t xml:space="preserve"> группы </w:t>
      </w:r>
      <w:r w:rsidRPr="0059464C">
        <w:rPr>
          <w:rFonts w:ascii="Times New Roman" w:eastAsia="Times New Roman" w:hAnsi="Times New Roman" w:cs="Times New Roman"/>
          <w:sz w:val="28"/>
          <w:szCs w:val="20"/>
          <w:lang w:eastAsia="ru-RU"/>
        </w:rPr>
        <w:t xml:space="preserve">направляется в Министерство в течение </w:t>
      </w:r>
      <w:r w:rsidRPr="00D44573">
        <w:rPr>
          <w:rFonts w:ascii="Times New Roman" w:eastAsia="Times New Roman" w:hAnsi="Times New Roman" w:cs="Times New Roman"/>
          <w:sz w:val="28"/>
          <w:szCs w:val="20"/>
          <w:lang w:eastAsia="ru-RU"/>
        </w:rPr>
        <w:t>3</w:t>
      </w:r>
      <w:r w:rsidR="0064366C" w:rsidRPr="00D44573">
        <w:rPr>
          <w:rFonts w:ascii="Times New Roman" w:eastAsia="Times New Roman" w:hAnsi="Times New Roman" w:cs="Times New Roman"/>
          <w:sz w:val="28"/>
          <w:szCs w:val="20"/>
          <w:lang w:eastAsia="ru-RU"/>
        </w:rPr>
        <w:t xml:space="preserve"> (трех)</w:t>
      </w:r>
      <w:r w:rsidR="0064366C">
        <w:rPr>
          <w:rFonts w:ascii="Times New Roman" w:eastAsia="Times New Roman" w:hAnsi="Times New Roman" w:cs="Times New Roman"/>
          <w:sz w:val="28"/>
          <w:szCs w:val="20"/>
          <w:lang w:eastAsia="ru-RU"/>
        </w:rPr>
        <w:t xml:space="preserve"> </w:t>
      </w:r>
      <w:r w:rsidRPr="0059464C">
        <w:rPr>
          <w:rFonts w:ascii="Times New Roman" w:eastAsia="Times New Roman" w:hAnsi="Times New Roman" w:cs="Times New Roman"/>
          <w:sz w:val="28"/>
          <w:szCs w:val="20"/>
          <w:lang w:eastAsia="ru-RU"/>
        </w:rPr>
        <w:t>рабочих дней со дня проведения заседания рабочей группы</w:t>
      </w:r>
      <w:r w:rsidR="00B46821">
        <w:rPr>
          <w:rFonts w:ascii="Times New Roman" w:eastAsia="Times New Roman" w:hAnsi="Times New Roman" w:cs="Times New Roman"/>
          <w:sz w:val="28"/>
          <w:szCs w:val="20"/>
          <w:lang w:eastAsia="ru-RU"/>
        </w:rPr>
        <w:t>.</w:t>
      </w:r>
    </w:p>
    <w:p w14:paraId="366C088A" w14:textId="30654DB9" w:rsid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40069">
        <w:rPr>
          <w:rFonts w:ascii="Times New Roman" w:hAnsi="Times New Roman" w:cs="Times New Roman"/>
          <w:color w:val="000000" w:themeColor="text1"/>
          <w:sz w:val="28"/>
          <w:szCs w:val="28"/>
        </w:rPr>
        <w:t>Решение о признании либо об отказе в признании заявителей участниками конкурса принимается Министерством с учетом рекомендаци</w:t>
      </w:r>
      <w:r w:rsidR="004D1B02" w:rsidRPr="00A40069">
        <w:rPr>
          <w:rFonts w:ascii="Times New Roman" w:hAnsi="Times New Roman" w:cs="Times New Roman"/>
          <w:color w:val="000000" w:themeColor="text1"/>
          <w:sz w:val="28"/>
          <w:szCs w:val="28"/>
        </w:rPr>
        <w:t>й</w:t>
      </w:r>
      <w:r w:rsidRPr="00A40069">
        <w:rPr>
          <w:rFonts w:ascii="Times New Roman" w:hAnsi="Times New Roman" w:cs="Times New Roman"/>
          <w:color w:val="000000" w:themeColor="text1"/>
          <w:sz w:val="28"/>
          <w:szCs w:val="28"/>
        </w:rPr>
        <w:t xml:space="preserve"> рабочей группы</w:t>
      </w:r>
      <w:r w:rsidRPr="00A40069">
        <w:rPr>
          <w:rFonts w:ascii="Times New Roman" w:hAnsi="Times New Roman" w:cs="Times New Roman"/>
          <w:sz w:val="28"/>
          <w:szCs w:val="20"/>
        </w:rPr>
        <w:t xml:space="preserve">. В случае отказа заявителю в признании его участником конкурса, такой заявитель уведомляется </w:t>
      </w:r>
      <w:r w:rsidRPr="00A40069">
        <w:rPr>
          <w:rFonts w:ascii="Times New Roman" w:hAnsi="Times New Roman" w:cs="Times New Roman"/>
          <w:color w:val="000000" w:themeColor="text1"/>
          <w:sz w:val="28"/>
          <w:szCs w:val="28"/>
        </w:rPr>
        <w:t>Министерством</w:t>
      </w:r>
      <w:r w:rsidRPr="00A40069">
        <w:rPr>
          <w:rFonts w:ascii="Times New Roman" w:hAnsi="Times New Roman" w:cs="Times New Roman"/>
          <w:sz w:val="28"/>
          <w:szCs w:val="20"/>
        </w:rPr>
        <w:t xml:space="preserve"> о принятом решении </w:t>
      </w:r>
      <w:r w:rsidR="00934B66" w:rsidRPr="00A40069">
        <w:rPr>
          <w:rFonts w:ascii="Times New Roman" w:hAnsi="Times New Roman" w:cs="Times New Roman"/>
          <w:sz w:val="28"/>
          <w:szCs w:val="28"/>
        </w:rPr>
        <w:t>не позднее 5 (пяти) рабочих дней</w:t>
      </w:r>
      <w:r w:rsidRPr="00A40069">
        <w:rPr>
          <w:rFonts w:ascii="Times New Roman" w:hAnsi="Times New Roman" w:cs="Times New Roman"/>
          <w:sz w:val="28"/>
          <w:szCs w:val="20"/>
        </w:rPr>
        <w:t xml:space="preserve"> с даты принятия такого решения Министерством</w:t>
      </w:r>
      <w:r w:rsidR="006611A5" w:rsidRPr="00A40069">
        <w:rPr>
          <w:rFonts w:ascii="Times New Roman" w:hAnsi="Times New Roman" w:cs="Times New Roman"/>
          <w:sz w:val="28"/>
          <w:szCs w:val="20"/>
        </w:rPr>
        <w:t xml:space="preserve"> любым способом, подтверждающим</w:t>
      </w:r>
      <w:r w:rsidR="006611A5" w:rsidRPr="00D44573">
        <w:rPr>
          <w:rFonts w:ascii="Times New Roman" w:hAnsi="Times New Roman" w:cs="Times New Roman"/>
          <w:sz w:val="28"/>
          <w:szCs w:val="20"/>
        </w:rPr>
        <w:t xml:space="preserve"> его уведомление.</w:t>
      </w:r>
    </w:p>
    <w:p w14:paraId="3E3ED26D" w14:textId="69907238" w:rsidR="00362BA0" w:rsidRPr="003011F6" w:rsidRDefault="00131E86"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Конкурсная комиссия в рамках проведения второго этапа конкурса проводит определение победителей конкурса на основании очной защиты проектов участниками конкурса.</w:t>
      </w:r>
    </w:p>
    <w:p w14:paraId="06AC162B" w14:textId="7456D9BE" w:rsidR="00793786" w:rsidRPr="0059464C" w:rsidRDefault="00FB50A3"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6465">
        <w:rPr>
          <w:rFonts w:ascii="Times New Roman" w:eastAsia="Times New Roman" w:hAnsi="Times New Roman" w:cs="Times New Roman"/>
          <w:sz w:val="28"/>
          <w:szCs w:val="28"/>
          <w:lang w:eastAsia="ru-RU"/>
        </w:rPr>
        <w:t>Конкурсная комиссия осуществляет</w:t>
      </w:r>
      <w:r w:rsidRPr="006209C3">
        <w:rPr>
          <w:rFonts w:ascii="Times New Roman" w:eastAsia="Times New Roman" w:hAnsi="Times New Roman" w:cs="Times New Roman"/>
          <w:sz w:val="28"/>
          <w:szCs w:val="28"/>
          <w:lang w:eastAsia="ru-RU"/>
        </w:rPr>
        <w:t xml:space="preserve"> свою деятельность в соответствии с </w:t>
      </w:r>
      <w:r w:rsidRPr="006209C3">
        <w:rPr>
          <w:rFonts w:ascii="Times New Roman" w:hAnsi="Times New Roman" w:cs="Times New Roman"/>
          <w:color w:val="000000" w:themeColor="text1"/>
          <w:sz w:val="28"/>
          <w:szCs w:val="28"/>
        </w:rPr>
        <w:t>Положением</w:t>
      </w:r>
      <w:r w:rsidRPr="006209C3">
        <w:rPr>
          <w:rFonts w:ascii="Times New Roman" w:eastAsia="Times New Roman" w:hAnsi="Times New Roman" w:cs="Times New Roman"/>
          <w:sz w:val="28"/>
          <w:szCs w:val="28"/>
          <w:lang w:eastAsia="ru-RU"/>
        </w:rPr>
        <w:t xml:space="preserve"> </w:t>
      </w:r>
      <w:r w:rsidR="005742E1" w:rsidRPr="00FA7312">
        <w:rPr>
          <w:rFonts w:ascii="Times New Roman" w:hAnsi="Times New Roman" w:cs="Times New Roman"/>
          <w:color w:val="000000" w:themeColor="text1"/>
          <w:sz w:val="28"/>
          <w:szCs w:val="28"/>
        </w:rPr>
        <w:t xml:space="preserve">о конкурсной комиссии при проведении </w:t>
      </w:r>
      <w:r w:rsidR="00805325">
        <w:rPr>
          <w:rFonts w:ascii="Times New Roman" w:hAnsi="Times New Roman" w:cs="Times New Roman"/>
          <w:color w:val="000000" w:themeColor="text1"/>
          <w:sz w:val="28"/>
          <w:szCs w:val="28"/>
        </w:rPr>
        <w:t>конкурса</w:t>
      </w:r>
      <w:r w:rsidR="005742E1" w:rsidRPr="00FA7312">
        <w:rPr>
          <w:rFonts w:ascii="Times New Roman" w:hAnsi="Times New Roman" w:cs="Times New Roman"/>
          <w:color w:val="000000" w:themeColor="text1"/>
          <w:sz w:val="28"/>
          <w:szCs w:val="28"/>
        </w:rPr>
        <w:t xml:space="preserve"> для предоставления </w:t>
      </w:r>
      <w:r w:rsidR="005742E1" w:rsidRPr="00FA7312">
        <w:rPr>
          <w:rFonts w:ascii="Times New Roman" w:eastAsia="Times New Roman" w:hAnsi="Times New Roman" w:cs="Times New Roman"/>
          <w:sz w:val="28"/>
          <w:szCs w:val="28"/>
          <w:lang w:eastAsia="ru-RU"/>
        </w:rPr>
        <w:t xml:space="preserve">грантов в форме субсидий </w:t>
      </w:r>
      <w:r w:rsidR="00667A53">
        <w:rPr>
          <w:rFonts w:ascii="Times New Roman" w:eastAsia="Times New Roman" w:hAnsi="Times New Roman" w:cs="Times New Roman"/>
          <w:sz w:val="28"/>
          <w:szCs w:val="28"/>
          <w:lang w:eastAsia="ru-RU"/>
        </w:rPr>
        <w:t>СМСП-СП, утвержденным приказом Министерства.</w:t>
      </w:r>
    </w:p>
    <w:p w14:paraId="12DB2CEA" w14:textId="3498C579" w:rsidR="00793786" w:rsidRPr="0059464C" w:rsidRDefault="00793786"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464C">
        <w:rPr>
          <w:rFonts w:ascii="Times New Roman" w:eastAsia="Times New Roman" w:hAnsi="Times New Roman" w:cs="Times New Roman"/>
          <w:sz w:val="28"/>
          <w:szCs w:val="28"/>
          <w:lang w:eastAsia="ru-RU"/>
        </w:rPr>
        <w:t xml:space="preserve">Состав </w:t>
      </w:r>
      <w:r w:rsidRPr="0059464C">
        <w:rPr>
          <w:rFonts w:ascii="Times New Roman" w:eastAsia="Times New Roman" w:hAnsi="Times New Roman" w:cs="Times New Roman"/>
          <w:sz w:val="28"/>
          <w:szCs w:val="20"/>
          <w:lang w:eastAsia="ru-RU"/>
        </w:rPr>
        <w:t xml:space="preserve">конкурсной комиссии </w:t>
      </w:r>
      <w:r w:rsidRPr="0059464C">
        <w:rPr>
          <w:rFonts w:ascii="Times New Roman" w:eastAsia="Times New Roman" w:hAnsi="Times New Roman" w:cs="Times New Roman"/>
          <w:sz w:val="28"/>
          <w:szCs w:val="28"/>
          <w:lang w:eastAsia="ru-RU"/>
        </w:rPr>
        <w:t xml:space="preserve">утверждается </w:t>
      </w:r>
      <w:r w:rsidR="00CC6433">
        <w:rPr>
          <w:rFonts w:ascii="Times New Roman" w:eastAsia="Times New Roman" w:hAnsi="Times New Roman" w:cs="Times New Roman"/>
          <w:bCs/>
          <w:sz w:val="28"/>
          <w:szCs w:val="28"/>
          <w:lang w:eastAsia="ru-RU"/>
        </w:rPr>
        <w:t>приказом Министерства.</w:t>
      </w:r>
    </w:p>
    <w:p w14:paraId="0B1B650F" w14:textId="34D6ED80" w:rsidR="00362BA0"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color w:val="000000" w:themeColor="text1"/>
          <w:sz w:val="28"/>
          <w:szCs w:val="28"/>
        </w:rPr>
        <w:t>Защита</w:t>
      </w:r>
      <w:r w:rsidRPr="003011F6">
        <w:rPr>
          <w:rFonts w:ascii="Times New Roman" w:hAnsi="Times New Roman" w:cs="Times New Roman"/>
          <w:sz w:val="28"/>
          <w:szCs w:val="28"/>
        </w:rPr>
        <w:t xml:space="preserve"> проектов участниками </w:t>
      </w:r>
      <w:r w:rsidR="00C917CF" w:rsidRPr="003011F6">
        <w:rPr>
          <w:rFonts w:ascii="Times New Roman" w:hAnsi="Times New Roman" w:cs="Times New Roman"/>
          <w:sz w:val="28"/>
          <w:szCs w:val="28"/>
        </w:rPr>
        <w:t xml:space="preserve">конкурса </w:t>
      </w:r>
      <w:r w:rsidRPr="003011F6">
        <w:rPr>
          <w:rFonts w:ascii="Times New Roman" w:hAnsi="Times New Roman" w:cs="Times New Roman"/>
          <w:sz w:val="28"/>
          <w:szCs w:val="28"/>
        </w:rPr>
        <w:t>может проводит</w:t>
      </w:r>
      <w:r w:rsidR="00FB50A3" w:rsidRPr="003011F6">
        <w:rPr>
          <w:rFonts w:ascii="Times New Roman" w:hAnsi="Times New Roman" w:cs="Times New Roman"/>
          <w:sz w:val="28"/>
          <w:szCs w:val="28"/>
        </w:rPr>
        <w:t>ь</w:t>
      </w:r>
      <w:r w:rsidRPr="003011F6">
        <w:rPr>
          <w:rFonts w:ascii="Times New Roman" w:hAnsi="Times New Roman" w:cs="Times New Roman"/>
          <w:sz w:val="28"/>
          <w:szCs w:val="28"/>
        </w:rPr>
        <w:t>ся в онлайн или в офлайн форматах</w:t>
      </w:r>
      <w:r w:rsidR="0064366C">
        <w:rPr>
          <w:rFonts w:ascii="Times New Roman" w:hAnsi="Times New Roman" w:cs="Times New Roman"/>
          <w:sz w:val="28"/>
          <w:szCs w:val="28"/>
        </w:rPr>
        <w:t>.</w:t>
      </w:r>
    </w:p>
    <w:p w14:paraId="3500B289" w14:textId="083CA0C8" w:rsidR="00362BA0" w:rsidRPr="00646465" w:rsidRDefault="00E3128E"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6465">
        <w:rPr>
          <w:rFonts w:ascii="Times New Roman" w:eastAsia="Times New Roman" w:hAnsi="Times New Roman" w:cs="Times New Roman"/>
          <w:sz w:val="28"/>
          <w:szCs w:val="28"/>
          <w:lang w:eastAsia="ru-RU"/>
        </w:rPr>
        <w:t xml:space="preserve">Продолжительность второго этапа проведения конкурса составляет не более 10 </w:t>
      </w:r>
      <w:r w:rsidR="007F11E1">
        <w:rPr>
          <w:rFonts w:ascii="Times New Roman" w:eastAsia="Times New Roman" w:hAnsi="Times New Roman" w:cs="Times New Roman"/>
          <w:sz w:val="28"/>
          <w:szCs w:val="28"/>
          <w:lang w:eastAsia="ru-RU"/>
        </w:rPr>
        <w:t xml:space="preserve">(десяти) </w:t>
      </w:r>
      <w:r w:rsidRPr="00646465">
        <w:rPr>
          <w:rFonts w:ascii="Times New Roman" w:eastAsia="Times New Roman" w:hAnsi="Times New Roman" w:cs="Times New Roman"/>
          <w:sz w:val="28"/>
          <w:szCs w:val="28"/>
          <w:lang w:eastAsia="ru-RU"/>
        </w:rPr>
        <w:t>рабочих дней.</w:t>
      </w:r>
    </w:p>
    <w:p w14:paraId="7DB2EC5C" w14:textId="300E01AA" w:rsidR="003011F6"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color w:val="000000" w:themeColor="text1"/>
          <w:sz w:val="28"/>
          <w:szCs w:val="28"/>
        </w:rPr>
        <w:t>Участник конкурс</w:t>
      </w:r>
      <w:r w:rsidR="00DB4D96" w:rsidRPr="003011F6">
        <w:rPr>
          <w:rFonts w:ascii="Times New Roman" w:hAnsi="Times New Roman" w:cs="Times New Roman"/>
          <w:color w:val="000000" w:themeColor="text1"/>
          <w:sz w:val="28"/>
          <w:szCs w:val="28"/>
        </w:rPr>
        <w:t>а</w:t>
      </w:r>
      <w:r w:rsidRPr="003011F6">
        <w:rPr>
          <w:rFonts w:ascii="Times New Roman" w:hAnsi="Times New Roman" w:cs="Times New Roman"/>
          <w:color w:val="000000" w:themeColor="text1"/>
          <w:sz w:val="28"/>
          <w:szCs w:val="28"/>
        </w:rPr>
        <w:t xml:space="preserve"> принимает участие в защите проектов лично либо при наличии уважительной причины, подтвержденной документально, обеспечивает участие в защите проектов своего законного представителя на основании доверенности, оформленной в соответствии с законодательством Р</w:t>
      </w:r>
      <w:r w:rsidR="00EB5FC1" w:rsidRPr="003011F6">
        <w:rPr>
          <w:rFonts w:ascii="Times New Roman" w:hAnsi="Times New Roman" w:cs="Times New Roman"/>
          <w:color w:val="000000" w:themeColor="text1"/>
          <w:sz w:val="28"/>
          <w:szCs w:val="28"/>
        </w:rPr>
        <w:t xml:space="preserve">оссийской </w:t>
      </w:r>
      <w:r w:rsidRPr="003011F6">
        <w:rPr>
          <w:rFonts w:ascii="Times New Roman" w:hAnsi="Times New Roman" w:cs="Times New Roman"/>
          <w:color w:val="000000" w:themeColor="text1"/>
          <w:sz w:val="28"/>
          <w:szCs w:val="28"/>
        </w:rPr>
        <w:t>Ф</w:t>
      </w:r>
      <w:r w:rsidR="00EB5FC1" w:rsidRPr="003011F6">
        <w:rPr>
          <w:rFonts w:ascii="Times New Roman" w:hAnsi="Times New Roman" w:cs="Times New Roman"/>
          <w:color w:val="000000" w:themeColor="text1"/>
          <w:sz w:val="28"/>
          <w:szCs w:val="28"/>
        </w:rPr>
        <w:t>едерации</w:t>
      </w:r>
      <w:r w:rsidRPr="003011F6">
        <w:rPr>
          <w:rFonts w:ascii="Times New Roman" w:hAnsi="Times New Roman" w:cs="Times New Roman"/>
          <w:color w:val="000000" w:themeColor="text1"/>
          <w:sz w:val="28"/>
          <w:szCs w:val="28"/>
        </w:rPr>
        <w:t>. В случае, если в защите проектов участник конкурс</w:t>
      </w:r>
      <w:r w:rsidR="00DB4D96" w:rsidRPr="003011F6">
        <w:rPr>
          <w:rFonts w:ascii="Times New Roman" w:hAnsi="Times New Roman" w:cs="Times New Roman"/>
          <w:color w:val="000000" w:themeColor="text1"/>
          <w:sz w:val="28"/>
          <w:szCs w:val="28"/>
        </w:rPr>
        <w:t xml:space="preserve">а </w:t>
      </w:r>
      <w:r w:rsidRPr="003011F6">
        <w:rPr>
          <w:rFonts w:ascii="Times New Roman" w:hAnsi="Times New Roman" w:cs="Times New Roman"/>
          <w:color w:val="000000" w:themeColor="text1"/>
          <w:sz w:val="28"/>
          <w:szCs w:val="28"/>
        </w:rPr>
        <w:t>не смог принять участие лично либо обеспечить присутствие на защите своего законного представителя, такой участник конкурс</w:t>
      </w:r>
      <w:r w:rsidR="00DB4D96" w:rsidRPr="003011F6">
        <w:rPr>
          <w:rFonts w:ascii="Times New Roman" w:hAnsi="Times New Roman" w:cs="Times New Roman"/>
          <w:color w:val="000000" w:themeColor="text1"/>
          <w:sz w:val="28"/>
          <w:szCs w:val="28"/>
        </w:rPr>
        <w:t xml:space="preserve">а </w:t>
      </w:r>
      <w:r w:rsidRPr="003011F6">
        <w:rPr>
          <w:rFonts w:ascii="Times New Roman" w:hAnsi="Times New Roman" w:cs="Times New Roman"/>
          <w:color w:val="000000" w:themeColor="text1"/>
          <w:sz w:val="28"/>
          <w:szCs w:val="28"/>
        </w:rPr>
        <w:t>не может быть признан победителем конкурса.</w:t>
      </w:r>
    </w:p>
    <w:p w14:paraId="15A239BC" w14:textId="77777777" w:rsidR="005228FC" w:rsidRDefault="00362BA0" w:rsidP="005228F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color w:val="000000" w:themeColor="text1"/>
          <w:sz w:val="28"/>
          <w:szCs w:val="28"/>
        </w:rPr>
        <w:t>Участник конкурс</w:t>
      </w:r>
      <w:r w:rsidR="00DB4D96" w:rsidRPr="003011F6">
        <w:rPr>
          <w:rFonts w:ascii="Times New Roman" w:hAnsi="Times New Roman" w:cs="Times New Roman"/>
          <w:color w:val="000000" w:themeColor="text1"/>
          <w:sz w:val="28"/>
          <w:szCs w:val="28"/>
        </w:rPr>
        <w:t xml:space="preserve">а </w:t>
      </w:r>
      <w:r w:rsidRPr="003011F6">
        <w:rPr>
          <w:rFonts w:ascii="Times New Roman" w:hAnsi="Times New Roman" w:cs="Times New Roman"/>
          <w:color w:val="000000" w:themeColor="text1"/>
          <w:sz w:val="28"/>
          <w:szCs w:val="28"/>
        </w:rPr>
        <w:t>извещается о месте и времени проведения защиты проектов посредством телефонной связи и (или) по адресу электронной почты, указанной в конкурсной заявке.</w:t>
      </w:r>
    </w:p>
    <w:p w14:paraId="5D122EA9" w14:textId="0B8DAD81" w:rsidR="00FA526E" w:rsidRPr="005228FC" w:rsidRDefault="00362BA0" w:rsidP="005228F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5228FC">
        <w:rPr>
          <w:rFonts w:ascii="Times New Roman" w:hAnsi="Times New Roman" w:cs="Times New Roman"/>
          <w:color w:val="000000" w:themeColor="text1"/>
          <w:sz w:val="28"/>
          <w:szCs w:val="28"/>
        </w:rPr>
        <w:t xml:space="preserve">По итогам защиты проекта каждый член </w:t>
      </w:r>
      <w:r w:rsidR="00F107B7" w:rsidRPr="005228FC">
        <w:rPr>
          <w:rFonts w:ascii="Times New Roman" w:hAnsi="Times New Roman" w:cs="Times New Roman"/>
          <w:color w:val="000000" w:themeColor="text1"/>
          <w:sz w:val="28"/>
          <w:szCs w:val="28"/>
        </w:rPr>
        <w:t xml:space="preserve">конкурсной </w:t>
      </w:r>
      <w:r w:rsidRPr="005228FC">
        <w:rPr>
          <w:rFonts w:ascii="Times New Roman" w:hAnsi="Times New Roman" w:cs="Times New Roman"/>
          <w:color w:val="000000" w:themeColor="text1"/>
          <w:sz w:val="28"/>
          <w:szCs w:val="28"/>
        </w:rPr>
        <w:t>комиссии присваивает конкурсной</w:t>
      </w:r>
      <w:r w:rsidRPr="005228FC">
        <w:rPr>
          <w:rFonts w:ascii="Times New Roman" w:hAnsi="Times New Roman" w:cs="Times New Roman"/>
          <w:sz w:val="28"/>
          <w:szCs w:val="28"/>
        </w:rPr>
        <w:t xml:space="preserve"> заявке от 0 до 5 баллов. </w:t>
      </w:r>
    </w:p>
    <w:p w14:paraId="06686773" w14:textId="1D94F751" w:rsidR="00FA526E" w:rsidRPr="00FA526E" w:rsidRDefault="00FA526E" w:rsidP="00FA526E">
      <w:pPr>
        <w:tabs>
          <w:tab w:val="left" w:pos="851"/>
          <w:tab w:val="left" w:pos="1276"/>
        </w:tabs>
        <w:spacing w:after="0" w:line="240" w:lineRule="auto"/>
        <w:ind w:firstLine="709"/>
        <w:jc w:val="both"/>
        <w:rPr>
          <w:rFonts w:ascii="Times New Roman" w:hAnsi="Times New Roman" w:cs="Times New Roman"/>
          <w:sz w:val="28"/>
          <w:szCs w:val="28"/>
        </w:rPr>
      </w:pPr>
      <w:r w:rsidRPr="00FA526E">
        <w:rPr>
          <w:rFonts w:ascii="Times New Roman" w:hAnsi="Times New Roman" w:cs="Times New Roman"/>
          <w:sz w:val="28"/>
          <w:szCs w:val="28"/>
        </w:rPr>
        <w:t>Конкурсная комиссия руководствуется критериями оценки конкурсных заявок участников конкурса, установленными в приложении 3 к настоящему Порядку.</w:t>
      </w:r>
    </w:p>
    <w:p w14:paraId="60728B23" w14:textId="3E8B7085" w:rsidR="00362BA0" w:rsidRPr="00FA526E" w:rsidRDefault="00362BA0" w:rsidP="00881DE6">
      <w:pPr>
        <w:widowControl w:val="0"/>
        <w:tabs>
          <w:tab w:val="left" w:pos="851"/>
          <w:tab w:val="left" w:pos="1276"/>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A526E">
        <w:rPr>
          <w:rFonts w:ascii="Times New Roman" w:eastAsia="Times New Roman" w:hAnsi="Times New Roman" w:cs="Times New Roman"/>
          <w:sz w:val="28"/>
          <w:szCs w:val="28"/>
          <w:lang w:eastAsia="ru-RU"/>
        </w:rPr>
        <w:t>Итоговый балл оценки защиты проекта рассчитывается по следующей формуле:</w:t>
      </w:r>
    </w:p>
    <w:p w14:paraId="2502F883" w14:textId="3DACECE9" w:rsidR="00362BA0" w:rsidRPr="0059464C" w:rsidRDefault="00362BA0" w:rsidP="00881DE6">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59464C">
        <w:rPr>
          <w:rFonts w:ascii="Times New Roman" w:eastAsia="Times New Roman" w:hAnsi="Times New Roman" w:cs="Times New Roman"/>
          <w:sz w:val="28"/>
          <w:szCs w:val="28"/>
          <w:lang w:val="en-US" w:eastAsia="ru-RU"/>
        </w:rPr>
        <w:t xml:space="preserve">Sf = (S1 + S2 + S3 + … + Si) / </w:t>
      </w:r>
      <w:proofErr w:type="spellStart"/>
      <w:r w:rsidRPr="0059464C">
        <w:rPr>
          <w:rFonts w:ascii="Times New Roman" w:eastAsia="Times New Roman" w:hAnsi="Times New Roman" w:cs="Times New Roman"/>
          <w:sz w:val="28"/>
          <w:szCs w:val="28"/>
          <w:lang w:val="en-US" w:eastAsia="ru-RU"/>
        </w:rPr>
        <w:t>i</w:t>
      </w:r>
      <w:proofErr w:type="spellEnd"/>
      <w:r w:rsidR="00793786" w:rsidRPr="0059464C">
        <w:rPr>
          <w:rFonts w:ascii="Times New Roman" w:eastAsia="Times New Roman" w:hAnsi="Times New Roman" w:cs="Times New Roman"/>
          <w:sz w:val="28"/>
          <w:szCs w:val="28"/>
          <w:lang w:val="en-US" w:eastAsia="ru-RU"/>
        </w:rPr>
        <w:t xml:space="preserve">, </w:t>
      </w:r>
      <w:r w:rsidR="00793786" w:rsidRPr="0059464C">
        <w:rPr>
          <w:rFonts w:ascii="Times New Roman" w:eastAsia="Times New Roman" w:hAnsi="Times New Roman" w:cs="Times New Roman"/>
          <w:sz w:val="28"/>
          <w:szCs w:val="28"/>
          <w:lang w:eastAsia="ru-RU"/>
        </w:rPr>
        <w:t>где</w:t>
      </w:r>
    </w:p>
    <w:p w14:paraId="0CE9DF0E" w14:textId="77777777" w:rsidR="00362BA0" w:rsidRPr="0059464C" w:rsidRDefault="00362BA0" w:rsidP="00881D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59464C">
        <w:rPr>
          <w:rFonts w:ascii="Times New Roman" w:eastAsia="Times New Roman" w:hAnsi="Times New Roman" w:cs="Times New Roman"/>
          <w:sz w:val="28"/>
          <w:szCs w:val="28"/>
          <w:lang w:eastAsia="ru-RU"/>
        </w:rPr>
        <w:t>Sf</w:t>
      </w:r>
      <w:proofErr w:type="spellEnd"/>
      <w:r w:rsidRPr="0059464C">
        <w:rPr>
          <w:rFonts w:ascii="Times New Roman" w:eastAsia="Times New Roman" w:hAnsi="Times New Roman" w:cs="Times New Roman"/>
          <w:sz w:val="28"/>
          <w:szCs w:val="28"/>
          <w:lang w:eastAsia="ru-RU"/>
        </w:rPr>
        <w:t xml:space="preserve"> – итоговый балл оценки защиты проекта;</w:t>
      </w:r>
    </w:p>
    <w:p w14:paraId="031ED842" w14:textId="1819361D" w:rsidR="00362BA0" w:rsidRPr="0059464C" w:rsidRDefault="00362BA0" w:rsidP="00881D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464C">
        <w:rPr>
          <w:rFonts w:ascii="Times New Roman" w:eastAsia="Times New Roman" w:hAnsi="Times New Roman" w:cs="Times New Roman"/>
          <w:sz w:val="28"/>
          <w:szCs w:val="28"/>
          <w:lang w:eastAsia="ru-RU"/>
        </w:rPr>
        <w:t>S1,2...i – балл, присвоенный конкурсной заявке i-</w:t>
      </w:r>
      <w:proofErr w:type="spellStart"/>
      <w:r w:rsidRPr="0059464C">
        <w:rPr>
          <w:rFonts w:ascii="Times New Roman" w:eastAsia="Times New Roman" w:hAnsi="Times New Roman" w:cs="Times New Roman"/>
          <w:sz w:val="28"/>
          <w:szCs w:val="28"/>
          <w:lang w:eastAsia="ru-RU"/>
        </w:rPr>
        <w:t>тым</w:t>
      </w:r>
      <w:proofErr w:type="spellEnd"/>
      <w:r w:rsidRPr="0059464C">
        <w:rPr>
          <w:rFonts w:ascii="Times New Roman" w:eastAsia="Times New Roman" w:hAnsi="Times New Roman" w:cs="Times New Roman"/>
          <w:sz w:val="28"/>
          <w:szCs w:val="28"/>
          <w:lang w:eastAsia="ru-RU"/>
        </w:rPr>
        <w:t xml:space="preserve"> членом </w:t>
      </w:r>
      <w:r w:rsidR="00F107B7" w:rsidRPr="0059464C">
        <w:rPr>
          <w:rFonts w:ascii="Times New Roman" w:eastAsia="Times New Roman" w:hAnsi="Times New Roman" w:cs="Times New Roman"/>
          <w:sz w:val="28"/>
          <w:szCs w:val="20"/>
          <w:lang w:eastAsia="ru-RU"/>
        </w:rPr>
        <w:t xml:space="preserve">конкурсной </w:t>
      </w:r>
      <w:r w:rsidRPr="0059464C">
        <w:rPr>
          <w:rFonts w:ascii="Times New Roman" w:eastAsia="Times New Roman" w:hAnsi="Times New Roman" w:cs="Times New Roman"/>
          <w:sz w:val="28"/>
          <w:szCs w:val="28"/>
          <w:lang w:eastAsia="ru-RU"/>
        </w:rPr>
        <w:t>комиссии;</w:t>
      </w:r>
    </w:p>
    <w:p w14:paraId="515B09FB" w14:textId="1A3DC284" w:rsidR="00362BA0" w:rsidRPr="0059464C" w:rsidRDefault="00362BA0" w:rsidP="00881D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464C">
        <w:rPr>
          <w:rFonts w:ascii="Times New Roman" w:eastAsia="Times New Roman" w:hAnsi="Times New Roman" w:cs="Times New Roman"/>
          <w:sz w:val="28"/>
          <w:szCs w:val="28"/>
          <w:lang w:eastAsia="ru-RU"/>
        </w:rPr>
        <w:t xml:space="preserve">i – количество членов </w:t>
      </w:r>
      <w:r w:rsidR="00F107B7" w:rsidRPr="0059464C">
        <w:rPr>
          <w:rFonts w:ascii="Times New Roman" w:eastAsia="Times New Roman" w:hAnsi="Times New Roman" w:cs="Times New Roman"/>
          <w:sz w:val="28"/>
          <w:szCs w:val="20"/>
          <w:lang w:eastAsia="ru-RU"/>
        </w:rPr>
        <w:t xml:space="preserve">конкурсной </w:t>
      </w:r>
      <w:r w:rsidRPr="0059464C">
        <w:rPr>
          <w:rFonts w:ascii="Times New Roman" w:eastAsia="Times New Roman" w:hAnsi="Times New Roman" w:cs="Times New Roman"/>
          <w:sz w:val="28"/>
          <w:szCs w:val="28"/>
          <w:lang w:eastAsia="ru-RU"/>
        </w:rPr>
        <w:t>комиссии.</w:t>
      </w:r>
    </w:p>
    <w:p w14:paraId="06A89A18" w14:textId="77777777" w:rsidR="003011F6" w:rsidRPr="003011F6" w:rsidRDefault="00362BA0" w:rsidP="00881DE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lastRenderedPageBreak/>
        <w:t>Участник конкурс</w:t>
      </w:r>
      <w:r w:rsidR="00DB4D96" w:rsidRPr="003011F6">
        <w:rPr>
          <w:rFonts w:ascii="Times New Roman" w:hAnsi="Times New Roman" w:cs="Times New Roman"/>
          <w:sz w:val="28"/>
          <w:szCs w:val="28"/>
        </w:rPr>
        <w:t>а</w:t>
      </w:r>
      <w:r w:rsidRPr="003011F6">
        <w:rPr>
          <w:rFonts w:ascii="Times New Roman" w:hAnsi="Times New Roman" w:cs="Times New Roman"/>
          <w:sz w:val="28"/>
          <w:szCs w:val="28"/>
        </w:rPr>
        <w:t xml:space="preserve"> признается финалистом конкур</w:t>
      </w:r>
      <w:r w:rsidR="00DB4D96" w:rsidRPr="003011F6">
        <w:rPr>
          <w:rFonts w:ascii="Times New Roman" w:hAnsi="Times New Roman" w:cs="Times New Roman"/>
          <w:sz w:val="28"/>
          <w:szCs w:val="28"/>
        </w:rPr>
        <w:t>са</w:t>
      </w:r>
      <w:r w:rsidRPr="003011F6">
        <w:rPr>
          <w:rFonts w:ascii="Times New Roman" w:hAnsi="Times New Roman" w:cs="Times New Roman"/>
          <w:sz w:val="28"/>
          <w:szCs w:val="28"/>
        </w:rPr>
        <w:t xml:space="preserve"> в случае, если итоговый балл оценки защиты проекта участника конкурс</w:t>
      </w:r>
      <w:r w:rsidR="00DB4D96" w:rsidRPr="003011F6">
        <w:rPr>
          <w:rFonts w:ascii="Times New Roman" w:hAnsi="Times New Roman" w:cs="Times New Roman"/>
          <w:sz w:val="28"/>
          <w:szCs w:val="28"/>
        </w:rPr>
        <w:t xml:space="preserve">а </w:t>
      </w:r>
      <w:r w:rsidRPr="003011F6">
        <w:rPr>
          <w:rFonts w:ascii="Times New Roman" w:hAnsi="Times New Roman" w:cs="Times New Roman"/>
          <w:sz w:val="28"/>
          <w:szCs w:val="28"/>
        </w:rPr>
        <w:t xml:space="preserve">составляет </w:t>
      </w:r>
      <w:r w:rsidR="006636B5" w:rsidRPr="003011F6">
        <w:rPr>
          <w:rFonts w:ascii="Times New Roman" w:hAnsi="Times New Roman" w:cs="Times New Roman"/>
          <w:sz w:val="28"/>
          <w:szCs w:val="28"/>
        </w:rPr>
        <w:t>3</w:t>
      </w:r>
      <w:r w:rsidR="00A7744B" w:rsidRPr="003011F6">
        <w:rPr>
          <w:rFonts w:ascii="Times New Roman" w:hAnsi="Times New Roman" w:cs="Times New Roman"/>
          <w:sz w:val="28"/>
          <w:szCs w:val="28"/>
        </w:rPr>
        <w:t xml:space="preserve"> </w:t>
      </w:r>
      <w:r w:rsidRPr="003011F6">
        <w:rPr>
          <w:rFonts w:ascii="Times New Roman" w:hAnsi="Times New Roman" w:cs="Times New Roman"/>
          <w:sz w:val="28"/>
          <w:szCs w:val="28"/>
        </w:rPr>
        <w:t>и более баллов.</w:t>
      </w:r>
    </w:p>
    <w:p w14:paraId="4A3437F0" w14:textId="0D2C4D2F" w:rsidR="00362BA0" w:rsidRPr="003011F6" w:rsidRDefault="00362BA0" w:rsidP="00881DE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Для каждого финалиста конкурса рассчитывается рейтинговая оценка по следующей формуле:</w:t>
      </w:r>
    </w:p>
    <w:p w14:paraId="5052C25C" w14:textId="6766F33C" w:rsidR="00362BA0" w:rsidRPr="003011F6" w:rsidRDefault="00362BA0" w:rsidP="00881DE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11F6">
        <w:rPr>
          <w:rFonts w:ascii="Times New Roman" w:eastAsia="Times New Roman" w:hAnsi="Times New Roman" w:cs="Times New Roman"/>
          <w:sz w:val="28"/>
          <w:szCs w:val="28"/>
          <w:lang w:eastAsia="ru-RU"/>
        </w:rPr>
        <w:t>R = (</w:t>
      </w:r>
      <w:proofErr w:type="spellStart"/>
      <w:proofErr w:type="gramStart"/>
      <w:r w:rsidRPr="003011F6">
        <w:rPr>
          <w:rFonts w:ascii="Times New Roman" w:eastAsia="Times New Roman" w:hAnsi="Times New Roman" w:cs="Times New Roman"/>
          <w:sz w:val="28"/>
          <w:szCs w:val="28"/>
          <w:lang w:eastAsia="ru-RU"/>
        </w:rPr>
        <w:t>Sf</w:t>
      </w:r>
      <w:proofErr w:type="spellEnd"/>
      <w:r w:rsidRPr="003011F6">
        <w:rPr>
          <w:rFonts w:ascii="Times New Roman" w:eastAsia="Times New Roman" w:hAnsi="Times New Roman" w:cs="Times New Roman"/>
          <w:sz w:val="28"/>
          <w:szCs w:val="28"/>
          <w:lang w:eastAsia="ru-RU"/>
        </w:rPr>
        <w:t xml:space="preserve">  +</w:t>
      </w:r>
      <w:proofErr w:type="gramEnd"/>
      <w:r w:rsidRPr="003011F6">
        <w:rPr>
          <w:rFonts w:ascii="Times New Roman" w:eastAsia="Times New Roman" w:hAnsi="Times New Roman" w:cs="Times New Roman"/>
          <w:sz w:val="28"/>
          <w:szCs w:val="28"/>
          <w:lang w:eastAsia="ru-RU"/>
        </w:rPr>
        <w:t xml:space="preserve"> K)</w:t>
      </w:r>
      <w:r w:rsidR="00881DE6">
        <w:rPr>
          <w:rFonts w:ascii="Times New Roman" w:eastAsia="Times New Roman" w:hAnsi="Times New Roman" w:cs="Times New Roman"/>
          <w:sz w:val="28"/>
          <w:szCs w:val="28"/>
          <w:lang w:eastAsia="ru-RU"/>
        </w:rPr>
        <w:t>, где</w:t>
      </w:r>
    </w:p>
    <w:p w14:paraId="52358D79" w14:textId="38014BA8" w:rsidR="00362BA0" w:rsidRPr="003011F6" w:rsidRDefault="00362BA0" w:rsidP="00881D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11F6">
        <w:rPr>
          <w:rFonts w:ascii="Times New Roman" w:eastAsia="Times New Roman" w:hAnsi="Times New Roman" w:cs="Times New Roman"/>
          <w:sz w:val="28"/>
          <w:szCs w:val="28"/>
          <w:lang w:eastAsia="ru-RU"/>
        </w:rPr>
        <w:t>R – рейтинговая оценка финалиста конкурса;</w:t>
      </w:r>
    </w:p>
    <w:p w14:paraId="6B814594" w14:textId="77777777" w:rsidR="00362BA0" w:rsidRPr="003011F6" w:rsidRDefault="00362BA0" w:rsidP="00881D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3011F6">
        <w:rPr>
          <w:rFonts w:ascii="Times New Roman" w:eastAsia="Times New Roman" w:hAnsi="Times New Roman" w:cs="Times New Roman"/>
          <w:sz w:val="28"/>
          <w:szCs w:val="28"/>
          <w:lang w:eastAsia="ru-RU"/>
        </w:rPr>
        <w:t>Sf</w:t>
      </w:r>
      <w:proofErr w:type="spellEnd"/>
      <w:r w:rsidRPr="003011F6">
        <w:rPr>
          <w:rFonts w:ascii="Times New Roman" w:eastAsia="Times New Roman" w:hAnsi="Times New Roman" w:cs="Times New Roman"/>
          <w:sz w:val="28"/>
          <w:szCs w:val="28"/>
          <w:lang w:eastAsia="ru-RU"/>
        </w:rPr>
        <w:t xml:space="preserve"> – итоговый балл оценки защиты проекта;</w:t>
      </w:r>
    </w:p>
    <w:p w14:paraId="001244B5" w14:textId="67343588" w:rsidR="00362BA0" w:rsidRPr="003011F6" w:rsidRDefault="00362BA0" w:rsidP="00881D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11F6">
        <w:rPr>
          <w:rFonts w:ascii="Times New Roman" w:eastAsia="Times New Roman" w:hAnsi="Times New Roman" w:cs="Times New Roman"/>
          <w:sz w:val="28"/>
          <w:szCs w:val="28"/>
          <w:lang w:eastAsia="ru-RU"/>
        </w:rPr>
        <w:t>K – количество баллов, присвоенных финалистам конк</w:t>
      </w:r>
      <w:r w:rsidR="004D1B02" w:rsidRPr="003011F6">
        <w:rPr>
          <w:rFonts w:ascii="Times New Roman" w:eastAsia="Times New Roman" w:hAnsi="Times New Roman" w:cs="Times New Roman"/>
          <w:sz w:val="28"/>
          <w:szCs w:val="28"/>
          <w:lang w:eastAsia="ru-RU"/>
        </w:rPr>
        <w:t>урса рабочей группой.</w:t>
      </w:r>
    </w:p>
    <w:p w14:paraId="2608A338" w14:textId="77777777" w:rsidR="003011F6"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Список финалистов конкурс</w:t>
      </w:r>
      <w:r w:rsidR="00DB4D96" w:rsidRPr="003011F6">
        <w:rPr>
          <w:rFonts w:ascii="Times New Roman" w:hAnsi="Times New Roman" w:cs="Times New Roman"/>
          <w:sz w:val="28"/>
          <w:szCs w:val="28"/>
        </w:rPr>
        <w:t xml:space="preserve">а </w:t>
      </w:r>
      <w:r w:rsidRPr="003011F6">
        <w:rPr>
          <w:rFonts w:ascii="Times New Roman" w:hAnsi="Times New Roman" w:cs="Times New Roman"/>
          <w:sz w:val="28"/>
          <w:szCs w:val="28"/>
        </w:rPr>
        <w:t xml:space="preserve">ранжируется в соответствии с итоговой рейтинговой оценкой в порядке убывания, от наибольшей рейтинговой оценки к наименьшей. </w:t>
      </w:r>
    </w:p>
    <w:p w14:paraId="66825C05" w14:textId="1148FE6C" w:rsidR="003011F6" w:rsidRPr="003011F6" w:rsidRDefault="00D44573"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В случае, </w:t>
      </w:r>
      <w:r w:rsidR="00362BA0" w:rsidRPr="003011F6">
        <w:rPr>
          <w:rFonts w:ascii="Times New Roman" w:hAnsi="Times New Roman" w:cs="Times New Roman"/>
          <w:sz w:val="28"/>
          <w:szCs w:val="28"/>
        </w:rPr>
        <w:t>если двум и более финалистам конкурс</w:t>
      </w:r>
      <w:r w:rsidR="00DB4D96" w:rsidRPr="003011F6">
        <w:rPr>
          <w:rFonts w:ascii="Times New Roman" w:hAnsi="Times New Roman" w:cs="Times New Roman"/>
          <w:sz w:val="28"/>
          <w:szCs w:val="28"/>
        </w:rPr>
        <w:t xml:space="preserve">а </w:t>
      </w:r>
      <w:r w:rsidR="00362BA0" w:rsidRPr="003011F6">
        <w:rPr>
          <w:rFonts w:ascii="Times New Roman" w:hAnsi="Times New Roman" w:cs="Times New Roman"/>
          <w:sz w:val="28"/>
          <w:szCs w:val="28"/>
        </w:rPr>
        <w:t>присвоены равные итоговые рейтинговые оценки, преимущество в ранжиров</w:t>
      </w:r>
      <w:r w:rsidR="004D1B02" w:rsidRPr="003011F6">
        <w:rPr>
          <w:rFonts w:ascii="Times New Roman" w:hAnsi="Times New Roman" w:cs="Times New Roman"/>
          <w:sz w:val="28"/>
          <w:szCs w:val="28"/>
        </w:rPr>
        <w:t xml:space="preserve">ании </w:t>
      </w:r>
      <w:r w:rsidR="00362BA0" w:rsidRPr="003011F6">
        <w:rPr>
          <w:rFonts w:ascii="Times New Roman" w:hAnsi="Times New Roman" w:cs="Times New Roman"/>
          <w:sz w:val="28"/>
          <w:szCs w:val="28"/>
        </w:rPr>
        <w:t>имеет финалист конкурс</w:t>
      </w:r>
      <w:r w:rsidR="00DB4D96" w:rsidRPr="003011F6">
        <w:rPr>
          <w:rFonts w:ascii="Times New Roman" w:hAnsi="Times New Roman" w:cs="Times New Roman"/>
          <w:sz w:val="28"/>
          <w:szCs w:val="28"/>
        </w:rPr>
        <w:t>а</w:t>
      </w:r>
      <w:r w:rsidR="00362BA0" w:rsidRPr="003011F6">
        <w:rPr>
          <w:rFonts w:ascii="Times New Roman" w:hAnsi="Times New Roman" w:cs="Times New Roman"/>
          <w:sz w:val="28"/>
          <w:szCs w:val="28"/>
        </w:rPr>
        <w:t>, конкурсная заявка которого поступила ранее.</w:t>
      </w:r>
    </w:p>
    <w:p w14:paraId="4A72AF76" w14:textId="77777777" w:rsidR="003011F6"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Победителями конкурс</w:t>
      </w:r>
      <w:r w:rsidR="00DB4D96" w:rsidRPr="003011F6">
        <w:rPr>
          <w:rFonts w:ascii="Times New Roman" w:hAnsi="Times New Roman" w:cs="Times New Roman"/>
          <w:sz w:val="28"/>
          <w:szCs w:val="28"/>
        </w:rPr>
        <w:t xml:space="preserve">а </w:t>
      </w:r>
      <w:r w:rsidRPr="003011F6">
        <w:rPr>
          <w:rFonts w:ascii="Times New Roman" w:hAnsi="Times New Roman" w:cs="Times New Roman"/>
          <w:sz w:val="28"/>
          <w:szCs w:val="28"/>
        </w:rPr>
        <w:t>признаются финалисты конкурс</w:t>
      </w:r>
      <w:r w:rsidR="00DB4D96" w:rsidRPr="003011F6">
        <w:rPr>
          <w:rFonts w:ascii="Times New Roman" w:hAnsi="Times New Roman" w:cs="Times New Roman"/>
          <w:sz w:val="28"/>
          <w:szCs w:val="28"/>
        </w:rPr>
        <w:t>а</w:t>
      </w:r>
      <w:r w:rsidRPr="003011F6">
        <w:rPr>
          <w:rFonts w:ascii="Times New Roman" w:hAnsi="Times New Roman" w:cs="Times New Roman"/>
          <w:sz w:val="28"/>
          <w:szCs w:val="28"/>
        </w:rPr>
        <w:t>, набравшие наибольшие итоговые рейтинговые оценки.</w:t>
      </w:r>
    </w:p>
    <w:p w14:paraId="2C4E03DB" w14:textId="77777777" w:rsidR="003011F6"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 xml:space="preserve">Распределение субсидии начинается с </w:t>
      </w:r>
      <w:r w:rsidR="00513544" w:rsidRPr="003011F6">
        <w:rPr>
          <w:rFonts w:ascii="Times New Roman" w:hAnsi="Times New Roman" w:cs="Times New Roman"/>
          <w:sz w:val="28"/>
          <w:szCs w:val="28"/>
        </w:rPr>
        <w:t xml:space="preserve">конкурсной </w:t>
      </w:r>
      <w:r w:rsidRPr="003011F6">
        <w:rPr>
          <w:rFonts w:ascii="Times New Roman" w:hAnsi="Times New Roman" w:cs="Times New Roman"/>
          <w:sz w:val="28"/>
          <w:szCs w:val="28"/>
        </w:rPr>
        <w:t>заявки победителя конкурс</w:t>
      </w:r>
      <w:r w:rsidR="00DB4D96" w:rsidRPr="003011F6">
        <w:rPr>
          <w:rFonts w:ascii="Times New Roman" w:hAnsi="Times New Roman" w:cs="Times New Roman"/>
          <w:sz w:val="28"/>
          <w:szCs w:val="28"/>
        </w:rPr>
        <w:t>а</w:t>
      </w:r>
      <w:r w:rsidRPr="003011F6">
        <w:rPr>
          <w:rFonts w:ascii="Times New Roman" w:hAnsi="Times New Roman" w:cs="Times New Roman"/>
          <w:sz w:val="28"/>
          <w:szCs w:val="28"/>
        </w:rPr>
        <w:t>, набравшего наибольшую итоговую рейтинговую оценку, далее – в порядке возрастания порядковых номеров, присвоенных</w:t>
      </w:r>
      <w:r w:rsidR="00513544" w:rsidRPr="003011F6">
        <w:rPr>
          <w:rFonts w:ascii="Times New Roman" w:hAnsi="Times New Roman" w:cs="Times New Roman"/>
          <w:sz w:val="28"/>
          <w:szCs w:val="28"/>
        </w:rPr>
        <w:t xml:space="preserve"> конкурсным</w:t>
      </w:r>
      <w:r w:rsidRPr="003011F6">
        <w:rPr>
          <w:rFonts w:ascii="Times New Roman" w:hAnsi="Times New Roman" w:cs="Times New Roman"/>
          <w:sz w:val="28"/>
          <w:szCs w:val="28"/>
        </w:rPr>
        <w:t xml:space="preserve"> заявкам остальных победителей конкурс</w:t>
      </w:r>
      <w:r w:rsidR="00DB4D96" w:rsidRPr="003011F6">
        <w:rPr>
          <w:rFonts w:ascii="Times New Roman" w:hAnsi="Times New Roman" w:cs="Times New Roman"/>
          <w:sz w:val="28"/>
          <w:szCs w:val="28"/>
        </w:rPr>
        <w:t>а</w:t>
      </w:r>
      <w:r w:rsidRPr="003011F6">
        <w:rPr>
          <w:rFonts w:ascii="Times New Roman" w:hAnsi="Times New Roman" w:cs="Times New Roman"/>
          <w:sz w:val="28"/>
          <w:szCs w:val="28"/>
        </w:rPr>
        <w:t>.</w:t>
      </w:r>
    </w:p>
    <w:p w14:paraId="416792D4" w14:textId="47F6AC5E" w:rsidR="00362BA0"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 xml:space="preserve">В случае, если на дату принятия решения о предоставлении субсидии запрашиваемая </w:t>
      </w:r>
      <w:r w:rsidR="00ED1669" w:rsidRPr="003011F6">
        <w:rPr>
          <w:rFonts w:ascii="Times New Roman" w:hAnsi="Times New Roman" w:cs="Times New Roman"/>
          <w:sz w:val="28"/>
          <w:szCs w:val="28"/>
        </w:rPr>
        <w:t>заявителем</w:t>
      </w:r>
      <w:r w:rsidRPr="003011F6">
        <w:rPr>
          <w:rFonts w:ascii="Times New Roman" w:hAnsi="Times New Roman" w:cs="Times New Roman"/>
          <w:sz w:val="28"/>
          <w:szCs w:val="28"/>
        </w:rPr>
        <w:t xml:space="preserve"> сумма субсидии превышает остаток выделенных из бюджета Камчатского края лимитов денежных средств, размер предоставляемой субсидии может быть уменьшен по согласованию с победителем конкурс</w:t>
      </w:r>
      <w:r w:rsidR="00DB4D96" w:rsidRPr="003011F6">
        <w:rPr>
          <w:rFonts w:ascii="Times New Roman" w:hAnsi="Times New Roman" w:cs="Times New Roman"/>
          <w:sz w:val="28"/>
          <w:szCs w:val="28"/>
        </w:rPr>
        <w:t>а</w:t>
      </w:r>
      <w:r w:rsidRPr="003011F6">
        <w:rPr>
          <w:rFonts w:ascii="Times New Roman" w:hAnsi="Times New Roman" w:cs="Times New Roman"/>
          <w:sz w:val="28"/>
          <w:szCs w:val="28"/>
        </w:rPr>
        <w:t xml:space="preserve">. Если </w:t>
      </w:r>
      <w:r w:rsidR="00ED1669" w:rsidRPr="003011F6">
        <w:rPr>
          <w:rFonts w:ascii="Times New Roman" w:hAnsi="Times New Roman" w:cs="Times New Roman"/>
          <w:sz w:val="28"/>
          <w:szCs w:val="28"/>
        </w:rPr>
        <w:t>заявитель</w:t>
      </w:r>
      <w:r w:rsidRPr="003011F6">
        <w:rPr>
          <w:rFonts w:ascii="Times New Roman" w:hAnsi="Times New Roman" w:cs="Times New Roman"/>
          <w:sz w:val="28"/>
          <w:szCs w:val="28"/>
        </w:rPr>
        <w:t xml:space="preserve"> не согласовал новые условия, то это расценивается как отказ </w:t>
      </w:r>
      <w:r w:rsidR="00ED1669" w:rsidRPr="003011F6">
        <w:rPr>
          <w:rFonts w:ascii="Times New Roman" w:hAnsi="Times New Roman" w:cs="Times New Roman"/>
          <w:sz w:val="28"/>
          <w:szCs w:val="28"/>
        </w:rPr>
        <w:t>заявителя</w:t>
      </w:r>
      <w:r w:rsidRPr="003011F6">
        <w:rPr>
          <w:rFonts w:ascii="Times New Roman" w:hAnsi="Times New Roman" w:cs="Times New Roman"/>
          <w:sz w:val="28"/>
          <w:szCs w:val="28"/>
        </w:rPr>
        <w:t xml:space="preserve"> от получения субсидии, в таком случае заключение договора о предоставлении субсидии согласовывается со следующим победителем конкурс</w:t>
      </w:r>
      <w:r w:rsidR="00DB4D96" w:rsidRPr="003011F6">
        <w:rPr>
          <w:rFonts w:ascii="Times New Roman" w:hAnsi="Times New Roman" w:cs="Times New Roman"/>
          <w:sz w:val="28"/>
          <w:szCs w:val="28"/>
        </w:rPr>
        <w:t xml:space="preserve">а </w:t>
      </w:r>
      <w:r w:rsidRPr="003011F6">
        <w:rPr>
          <w:rFonts w:ascii="Times New Roman" w:hAnsi="Times New Roman" w:cs="Times New Roman"/>
          <w:sz w:val="28"/>
          <w:szCs w:val="28"/>
        </w:rPr>
        <w:t>в порядке наибольшего количества набранных итоговых баллов.</w:t>
      </w:r>
    </w:p>
    <w:p w14:paraId="3D78B0A6" w14:textId="736534BC" w:rsidR="00362BA0" w:rsidRPr="003011F6" w:rsidRDefault="00362BA0"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3011F6">
        <w:rPr>
          <w:rFonts w:ascii="Times New Roman" w:eastAsia="Times New Roman" w:hAnsi="Times New Roman" w:cs="Times New Roman"/>
          <w:sz w:val="28"/>
          <w:szCs w:val="20"/>
          <w:lang w:eastAsia="ru-RU"/>
        </w:rPr>
        <w:t xml:space="preserve">При этом минимальный размер субсидии не может составлять менее </w:t>
      </w:r>
      <w:r w:rsidR="00881DE6">
        <w:rPr>
          <w:rFonts w:ascii="Times New Roman" w:eastAsia="Times New Roman" w:hAnsi="Times New Roman" w:cs="Times New Roman"/>
          <w:sz w:val="28"/>
          <w:szCs w:val="20"/>
          <w:lang w:eastAsia="ru-RU"/>
        </w:rPr>
        <w:t xml:space="preserve">       </w:t>
      </w:r>
      <w:r w:rsidRPr="003011F6">
        <w:rPr>
          <w:rFonts w:ascii="Times New Roman" w:eastAsia="Times New Roman" w:hAnsi="Times New Roman" w:cs="Times New Roman"/>
          <w:sz w:val="28"/>
          <w:szCs w:val="20"/>
          <w:lang w:eastAsia="ru-RU"/>
        </w:rPr>
        <w:t>100 тысяч рублей</w:t>
      </w:r>
      <w:r w:rsidR="00A27494" w:rsidRPr="003011F6">
        <w:rPr>
          <w:rFonts w:ascii="Times New Roman" w:eastAsia="Times New Roman" w:hAnsi="Times New Roman" w:cs="Times New Roman"/>
          <w:sz w:val="28"/>
          <w:szCs w:val="20"/>
          <w:lang w:eastAsia="ru-RU"/>
        </w:rPr>
        <w:t>.</w:t>
      </w:r>
    </w:p>
    <w:p w14:paraId="5A1D9DC7" w14:textId="145D694D" w:rsidR="00362BA0" w:rsidRPr="003011F6" w:rsidRDefault="009329D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Решение конкурсной комиссии о признании заявителей победителями конкурса оформляется</w:t>
      </w:r>
      <w:r w:rsidRPr="003011F6">
        <w:rPr>
          <w:rFonts w:ascii="Times New Roman" w:hAnsi="Times New Roman" w:cs="Times New Roman"/>
          <w:sz w:val="28"/>
          <w:szCs w:val="20"/>
        </w:rPr>
        <w:t xml:space="preserve"> протоколом заседания конкурсной комиссии, который содержит список заявителей, рекомендованных для признания признанных победителями конкурса, и список заявителей, рекомендованных для отказа в признании их победителями конкурса. Решение конкурсной </w:t>
      </w:r>
      <w:r w:rsidRPr="003011F6">
        <w:rPr>
          <w:rFonts w:ascii="Times New Roman" w:hAnsi="Times New Roman" w:cs="Times New Roman"/>
          <w:sz w:val="28"/>
          <w:szCs w:val="28"/>
        </w:rPr>
        <w:t xml:space="preserve">комиссии </w:t>
      </w:r>
      <w:r w:rsidRPr="003011F6">
        <w:rPr>
          <w:rFonts w:ascii="Times New Roman" w:hAnsi="Times New Roman" w:cs="Times New Roman"/>
          <w:sz w:val="28"/>
          <w:szCs w:val="20"/>
        </w:rPr>
        <w:t>носит для Министерства рекомендательный характер</w:t>
      </w:r>
      <w:r w:rsidR="00362BA0" w:rsidRPr="003011F6">
        <w:rPr>
          <w:rFonts w:ascii="Times New Roman" w:hAnsi="Times New Roman" w:cs="Times New Roman"/>
          <w:sz w:val="28"/>
          <w:szCs w:val="20"/>
        </w:rPr>
        <w:t>.</w:t>
      </w:r>
      <w:r w:rsidR="00BA601C" w:rsidRPr="003011F6">
        <w:rPr>
          <w:rFonts w:ascii="Times New Roman" w:hAnsi="Times New Roman" w:cs="Times New Roman"/>
          <w:sz w:val="28"/>
          <w:szCs w:val="20"/>
        </w:rPr>
        <w:t xml:space="preserve"> </w:t>
      </w:r>
    </w:p>
    <w:p w14:paraId="3D3AD474" w14:textId="14A2306C" w:rsidR="00362BA0" w:rsidRPr="003011F6" w:rsidRDefault="00362BA0" w:rsidP="001967B5">
      <w:pPr>
        <w:pStyle w:val="af0"/>
        <w:tabs>
          <w:tab w:val="left" w:pos="1134"/>
        </w:tabs>
        <w:ind w:left="0" w:firstLine="709"/>
        <w:jc w:val="both"/>
        <w:rPr>
          <w:color w:val="000000" w:themeColor="text1"/>
          <w:sz w:val="28"/>
          <w:szCs w:val="28"/>
        </w:rPr>
      </w:pPr>
      <w:r w:rsidRPr="003011F6">
        <w:rPr>
          <w:sz w:val="28"/>
          <w:szCs w:val="28"/>
        </w:rPr>
        <w:t xml:space="preserve">Протокол заседания </w:t>
      </w:r>
      <w:r w:rsidR="00831F86" w:rsidRPr="003011F6">
        <w:rPr>
          <w:sz w:val="28"/>
          <w:szCs w:val="20"/>
        </w:rPr>
        <w:t xml:space="preserve">конкурсной </w:t>
      </w:r>
      <w:r w:rsidRPr="003011F6">
        <w:rPr>
          <w:sz w:val="28"/>
          <w:szCs w:val="28"/>
        </w:rPr>
        <w:t>комиссии направляется в Министерство</w:t>
      </w:r>
      <w:r w:rsidRPr="003011F6">
        <w:rPr>
          <w:color w:val="000000" w:themeColor="text1"/>
          <w:sz w:val="28"/>
          <w:szCs w:val="28"/>
        </w:rPr>
        <w:t xml:space="preserve"> в течение 3 </w:t>
      </w:r>
      <w:r w:rsidR="009452FB">
        <w:rPr>
          <w:color w:val="000000" w:themeColor="text1"/>
          <w:sz w:val="28"/>
          <w:szCs w:val="28"/>
        </w:rPr>
        <w:t xml:space="preserve">(трех) </w:t>
      </w:r>
      <w:r w:rsidRPr="003011F6">
        <w:rPr>
          <w:color w:val="000000" w:themeColor="text1"/>
          <w:sz w:val="28"/>
          <w:szCs w:val="28"/>
        </w:rPr>
        <w:t xml:space="preserve">рабочих дней со дня проведения заседания </w:t>
      </w:r>
      <w:r w:rsidR="00F107B7" w:rsidRPr="003011F6">
        <w:rPr>
          <w:sz w:val="28"/>
          <w:szCs w:val="20"/>
        </w:rPr>
        <w:t xml:space="preserve">конкурсной </w:t>
      </w:r>
      <w:r w:rsidRPr="003011F6">
        <w:rPr>
          <w:sz w:val="28"/>
          <w:szCs w:val="28"/>
        </w:rPr>
        <w:t>комиссии</w:t>
      </w:r>
      <w:r w:rsidRPr="003011F6">
        <w:rPr>
          <w:color w:val="000000" w:themeColor="text1"/>
          <w:sz w:val="28"/>
          <w:szCs w:val="28"/>
        </w:rPr>
        <w:t>.</w:t>
      </w:r>
    </w:p>
    <w:p w14:paraId="6A1FE28E" w14:textId="066AD605" w:rsidR="00A27494" w:rsidRPr="003011F6" w:rsidRDefault="00362BA0" w:rsidP="001967B5">
      <w:pPr>
        <w:spacing w:after="0" w:line="240" w:lineRule="auto"/>
        <w:ind w:firstLine="709"/>
        <w:jc w:val="both"/>
        <w:rPr>
          <w:rFonts w:ascii="Times New Roman" w:hAnsi="Times New Roman" w:cs="Times New Roman"/>
        </w:rPr>
      </w:pPr>
      <w:r w:rsidRPr="00A40069">
        <w:rPr>
          <w:rFonts w:ascii="Times New Roman" w:eastAsia="Times New Roman" w:hAnsi="Times New Roman" w:cs="Times New Roman"/>
          <w:sz w:val="28"/>
          <w:szCs w:val="28"/>
          <w:lang w:eastAsia="ru-RU"/>
        </w:rPr>
        <w:t>Министерство</w:t>
      </w:r>
      <w:r w:rsidR="00AE2266" w:rsidRPr="00A40069">
        <w:rPr>
          <w:rFonts w:ascii="Times New Roman" w:eastAsia="Times New Roman" w:hAnsi="Times New Roman" w:cs="Times New Roman"/>
          <w:sz w:val="28"/>
          <w:szCs w:val="28"/>
          <w:lang w:eastAsia="ru-RU"/>
        </w:rPr>
        <w:t xml:space="preserve"> </w:t>
      </w:r>
      <w:r w:rsidRPr="00A40069">
        <w:rPr>
          <w:rFonts w:ascii="Times New Roman" w:eastAsia="Times New Roman" w:hAnsi="Times New Roman" w:cs="Times New Roman"/>
          <w:sz w:val="28"/>
          <w:szCs w:val="28"/>
          <w:lang w:eastAsia="ru-RU"/>
        </w:rPr>
        <w:t xml:space="preserve">принимает решение </w:t>
      </w:r>
      <w:r w:rsidR="00793786" w:rsidRPr="00A40069">
        <w:rPr>
          <w:rFonts w:ascii="Times New Roman" w:eastAsia="Times New Roman" w:hAnsi="Times New Roman" w:cs="Times New Roman"/>
          <w:sz w:val="28"/>
          <w:szCs w:val="28"/>
          <w:lang w:eastAsia="ru-RU"/>
        </w:rPr>
        <w:t xml:space="preserve">о предоставлении субсидии </w:t>
      </w:r>
      <w:r w:rsidRPr="00A40069">
        <w:rPr>
          <w:rFonts w:ascii="Times New Roman" w:eastAsia="Times New Roman" w:hAnsi="Times New Roman" w:cs="Times New Roman"/>
          <w:sz w:val="28"/>
          <w:szCs w:val="28"/>
          <w:lang w:eastAsia="ru-RU"/>
        </w:rPr>
        <w:t>с учетом рекомендаци</w:t>
      </w:r>
      <w:r w:rsidR="004D1B02" w:rsidRPr="00A40069">
        <w:rPr>
          <w:rFonts w:ascii="Times New Roman" w:eastAsia="Times New Roman" w:hAnsi="Times New Roman" w:cs="Times New Roman"/>
          <w:sz w:val="28"/>
          <w:szCs w:val="28"/>
          <w:lang w:eastAsia="ru-RU"/>
        </w:rPr>
        <w:t>й</w:t>
      </w:r>
      <w:r w:rsidRPr="00A40069">
        <w:rPr>
          <w:rFonts w:ascii="Times New Roman" w:eastAsia="Times New Roman" w:hAnsi="Times New Roman" w:cs="Times New Roman"/>
          <w:sz w:val="28"/>
          <w:szCs w:val="28"/>
          <w:lang w:eastAsia="ru-RU"/>
        </w:rPr>
        <w:t xml:space="preserve"> </w:t>
      </w:r>
      <w:r w:rsidR="00831F86" w:rsidRPr="00A40069">
        <w:rPr>
          <w:rFonts w:ascii="Times New Roman" w:eastAsia="Times New Roman" w:hAnsi="Times New Roman" w:cs="Times New Roman"/>
          <w:sz w:val="28"/>
          <w:szCs w:val="20"/>
          <w:lang w:eastAsia="ru-RU"/>
        </w:rPr>
        <w:t xml:space="preserve">конкурсной </w:t>
      </w:r>
      <w:r w:rsidRPr="00A40069">
        <w:rPr>
          <w:rFonts w:ascii="Times New Roman" w:eastAsia="Times New Roman" w:hAnsi="Times New Roman" w:cs="Times New Roman"/>
          <w:sz w:val="28"/>
          <w:szCs w:val="28"/>
          <w:lang w:eastAsia="ru-RU"/>
        </w:rPr>
        <w:t xml:space="preserve">комиссии победителям </w:t>
      </w:r>
      <w:r w:rsidR="00C917CF" w:rsidRPr="00A40069">
        <w:rPr>
          <w:rFonts w:ascii="Times New Roman" w:eastAsia="Times New Roman" w:hAnsi="Times New Roman" w:cs="Times New Roman"/>
          <w:sz w:val="28"/>
          <w:szCs w:val="28"/>
          <w:lang w:eastAsia="ru-RU"/>
        </w:rPr>
        <w:t>конкурса</w:t>
      </w:r>
      <w:r w:rsidR="006611A5" w:rsidRPr="00A40069">
        <w:rPr>
          <w:rFonts w:ascii="Times New Roman" w:eastAsia="Times New Roman" w:hAnsi="Times New Roman" w:cs="Times New Roman"/>
          <w:sz w:val="28"/>
          <w:szCs w:val="28"/>
          <w:lang w:eastAsia="ru-RU"/>
        </w:rPr>
        <w:t xml:space="preserve"> </w:t>
      </w:r>
      <w:r w:rsidRPr="00A40069">
        <w:rPr>
          <w:rFonts w:ascii="Times New Roman" w:eastAsia="Times New Roman" w:hAnsi="Times New Roman" w:cs="Times New Roman"/>
          <w:sz w:val="28"/>
          <w:szCs w:val="28"/>
          <w:lang w:eastAsia="ru-RU"/>
        </w:rPr>
        <w:t xml:space="preserve">или об отказе в предоставлении субсидии, о чем заявители уведомляются Министерством </w:t>
      </w:r>
      <w:r w:rsidR="004C03A1" w:rsidRPr="00A40069">
        <w:rPr>
          <w:rFonts w:ascii="Times New Roman" w:hAnsi="Times New Roman" w:cs="Times New Roman"/>
          <w:sz w:val="28"/>
          <w:szCs w:val="28"/>
        </w:rPr>
        <w:t xml:space="preserve">не </w:t>
      </w:r>
      <w:r w:rsidR="004C03A1" w:rsidRPr="00A40069">
        <w:rPr>
          <w:rFonts w:ascii="Times New Roman" w:hAnsi="Times New Roman" w:cs="Times New Roman"/>
          <w:sz w:val="28"/>
          <w:szCs w:val="28"/>
        </w:rPr>
        <w:lastRenderedPageBreak/>
        <w:t>позднее 5 (пяти) рабочих дней</w:t>
      </w:r>
      <w:r w:rsidRPr="00A40069">
        <w:rPr>
          <w:rFonts w:ascii="Times New Roman" w:eastAsia="Times New Roman" w:hAnsi="Times New Roman" w:cs="Times New Roman"/>
          <w:sz w:val="28"/>
          <w:szCs w:val="28"/>
          <w:lang w:eastAsia="ru-RU"/>
        </w:rPr>
        <w:t xml:space="preserve"> с даты принятия такого решения Министерством</w:t>
      </w:r>
      <w:r w:rsidR="006611A5" w:rsidRPr="00A40069">
        <w:rPr>
          <w:rFonts w:ascii="Times New Roman" w:eastAsia="Times New Roman" w:hAnsi="Times New Roman" w:cs="Times New Roman"/>
          <w:sz w:val="28"/>
          <w:szCs w:val="28"/>
          <w:lang w:eastAsia="ru-RU"/>
        </w:rPr>
        <w:t xml:space="preserve"> любым способом</w:t>
      </w:r>
      <w:r w:rsidR="006611A5" w:rsidRPr="00D44573">
        <w:rPr>
          <w:rFonts w:ascii="Times New Roman" w:eastAsia="Times New Roman" w:hAnsi="Times New Roman" w:cs="Times New Roman"/>
          <w:sz w:val="28"/>
          <w:szCs w:val="28"/>
          <w:lang w:eastAsia="ru-RU"/>
        </w:rPr>
        <w:t>, подтверждающим его уведомление</w:t>
      </w:r>
      <w:r w:rsidRPr="00D44573">
        <w:rPr>
          <w:rFonts w:ascii="Times New Roman" w:eastAsia="Times New Roman" w:hAnsi="Times New Roman" w:cs="Times New Roman"/>
          <w:sz w:val="28"/>
          <w:szCs w:val="28"/>
          <w:lang w:eastAsia="ru-RU"/>
        </w:rPr>
        <w:t>.</w:t>
      </w:r>
      <w:r w:rsidR="00A27494" w:rsidRPr="003011F6">
        <w:rPr>
          <w:rFonts w:ascii="Times New Roman" w:hAnsi="Times New Roman" w:cs="Times New Roman"/>
        </w:rPr>
        <w:t xml:space="preserve"> </w:t>
      </w:r>
    </w:p>
    <w:p w14:paraId="58A3F7C4" w14:textId="37A464B6" w:rsidR="007F10F5" w:rsidRPr="003011F6" w:rsidRDefault="007F10F5"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На едином портале и</w:t>
      </w:r>
      <w:r w:rsidR="000A1B03" w:rsidRPr="003011F6">
        <w:rPr>
          <w:rFonts w:ascii="Times New Roman" w:hAnsi="Times New Roman" w:cs="Times New Roman"/>
          <w:sz w:val="28"/>
          <w:szCs w:val="28"/>
        </w:rPr>
        <w:t>ли</w:t>
      </w:r>
      <w:r w:rsidRPr="003011F6">
        <w:rPr>
          <w:rFonts w:ascii="Times New Roman" w:hAnsi="Times New Roman" w:cs="Times New Roman"/>
          <w:sz w:val="28"/>
          <w:szCs w:val="28"/>
        </w:rPr>
        <w:t xml:space="preserve"> на официальном сайте Министерства в сети Интернет по адресу: https://www.kamgov.ru/minecon в срок,</w:t>
      </w:r>
      <w:r w:rsidR="000A1B03" w:rsidRPr="003011F6">
        <w:rPr>
          <w:rFonts w:ascii="Times New Roman" w:hAnsi="Times New Roman" w:cs="Times New Roman"/>
          <w:sz w:val="28"/>
          <w:szCs w:val="28"/>
        </w:rPr>
        <w:t xml:space="preserve"> </w:t>
      </w:r>
      <w:r w:rsidRPr="003011F6">
        <w:rPr>
          <w:rFonts w:ascii="Times New Roman" w:hAnsi="Times New Roman" w:cs="Times New Roman"/>
          <w:sz w:val="28"/>
          <w:szCs w:val="28"/>
        </w:rPr>
        <w:t xml:space="preserve">не позднее </w:t>
      </w:r>
      <w:r w:rsidRPr="003011F6">
        <w:rPr>
          <w:rFonts w:ascii="Times New Roman" w:hAnsi="Times New Roman" w:cs="Times New Roman"/>
          <w:sz w:val="28"/>
          <w:szCs w:val="28"/>
        </w:rPr>
        <w:br/>
      </w:r>
      <w:r w:rsidRPr="003011F6">
        <w:rPr>
          <w:rFonts w:ascii="Times New Roman" w:hAnsi="Times New Roman" w:cs="Times New Roman"/>
          <w:sz w:val="28"/>
          <w:szCs w:val="20"/>
        </w:rPr>
        <w:t>14-го календарного дня</w:t>
      </w:r>
      <w:r w:rsidRPr="003011F6">
        <w:rPr>
          <w:rFonts w:ascii="Times New Roman" w:hAnsi="Times New Roman" w:cs="Times New Roman"/>
          <w:sz w:val="28"/>
          <w:szCs w:val="28"/>
        </w:rPr>
        <w:t xml:space="preserve"> со дня </w:t>
      </w:r>
      <w:r w:rsidR="002852B2" w:rsidRPr="003011F6">
        <w:rPr>
          <w:rFonts w:ascii="Times New Roman" w:hAnsi="Times New Roman" w:cs="Times New Roman"/>
          <w:sz w:val="28"/>
          <w:szCs w:val="28"/>
        </w:rPr>
        <w:t>определения конкурсной комиссией победителей конкурса</w:t>
      </w:r>
      <w:r w:rsidRPr="003011F6">
        <w:rPr>
          <w:rFonts w:ascii="Times New Roman" w:hAnsi="Times New Roman" w:cs="Times New Roman"/>
          <w:sz w:val="28"/>
          <w:szCs w:val="28"/>
        </w:rPr>
        <w:t xml:space="preserve"> Министерством размещается информация о результатах рассмотрения конкурсных заявок, включающая следующие сведения:</w:t>
      </w:r>
    </w:p>
    <w:p w14:paraId="2564F970" w14:textId="77777777" w:rsidR="007F10F5" w:rsidRPr="003011F6" w:rsidRDefault="007F10F5" w:rsidP="0031292F">
      <w:pPr>
        <w:pStyle w:val="af0"/>
        <w:numPr>
          <w:ilvl w:val="0"/>
          <w:numId w:val="6"/>
        </w:numPr>
        <w:tabs>
          <w:tab w:val="left" w:pos="1276"/>
        </w:tabs>
        <w:ind w:left="0" w:firstLine="709"/>
        <w:jc w:val="both"/>
        <w:rPr>
          <w:sz w:val="28"/>
          <w:szCs w:val="28"/>
        </w:rPr>
      </w:pPr>
      <w:r w:rsidRPr="003011F6">
        <w:rPr>
          <w:sz w:val="28"/>
          <w:szCs w:val="28"/>
        </w:rPr>
        <w:t>дата, время и место проведения рассмотрения конкурсных заявок;</w:t>
      </w:r>
    </w:p>
    <w:p w14:paraId="2DC2125C" w14:textId="77777777" w:rsidR="007F10F5" w:rsidRPr="003011F6" w:rsidRDefault="007F10F5" w:rsidP="0031292F">
      <w:pPr>
        <w:pStyle w:val="af0"/>
        <w:numPr>
          <w:ilvl w:val="0"/>
          <w:numId w:val="6"/>
        </w:numPr>
        <w:tabs>
          <w:tab w:val="left" w:pos="1276"/>
        </w:tabs>
        <w:ind w:left="0" w:firstLine="709"/>
        <w:jc w:val="both"/>
        <w:rPr>
          <w:sz w:val="28"/>
          <w:szCs w:val="28"/>
        </w:rPr>
      </w:pPr>
      <w:r w:rsidRPr="003011F6">
        <w:rPr>
          <w:sz w:val="28"/>
          <w:szCs w:val="28"/>
        </w:rPr>
        <w:t>дата, время и место оценки конкурсных заявок участников конкурса;</w:t>
      </w:r>
    </w:p>
    <w:p w14:paraId="094710A4" w14:textId="77777777" w:rsidR="007F10F5" w:rsidRPr="003011F6" w:rsidRDefault="007F10F5" w:rsidP="0031292F">
      <w:pPr>
        <w:pStyle w:val="af0"/>
        <w:numPr>
          <w:ilvl w:val="0"/>
          <w:numId w:val="6"/>
        </w:numPr>
        <w:tabs>
          <w:tab w:val="left" w:pos="1276"/>
        </w:tabs>
        <w:ind w:left="0" w:firstLine="709"/>
        <w:jc w:val="both"/>
        <w:rPr>
          <w:sz w:val="28"/>
          <w:szCs w:val="28"/>
        </w:rPr>
      </w:pPr>
      <w:r w:rsidRPr="003011F6">
        <w:rPr>
          <w:sz w:val="28"/>
          <w:szCs w:val="28"/>
        </w:rPr>
        <w:t>информация об участниках конкурса, конкурсные заявки которых были рассмотрены;</w:t>
      </w:r>
    </w:p>
    <w:p w14:paraId="0656266B" w14:textId="77777777" w:rsidR="007F10F5" w:rsidRPr="003011F6" w:rsidRDefault="007F10F5" w:rsidP="0031292F">
      <w:pPr>
        <w:pStyle w:val="af0"/>
        <w:numPr>
          <w:ilvl w:val="0"/>
          <w:numId w:val="6"/>
        </w:numPr>
        <w:tabs>
          <w:tab w:val="left" w:pos="1276"/>
        </w:tabs>
        <w:ind w:left="0" w:firstLine="709"/>
        <w:jc w:val="both"/>
        <w:rPr>
          <w:sz w:val="28"/>
          <w:szCs w:val="28"/>
        </w:rPr>
      </w:pPr>
      <w:r w:rsidRPr="003011F6">
        <w:rPr>
          <w:sz w:val="28"/>
          <w:szCs w:val="28"/>
        </w:rPr>
        <w:t>информация об участниках конкурса, конкурсные заявки которых были отклонены, с указанием причин их отклонения, в том числе положений объявления о проведении конкурса, которым не соответствуют такие конкурсные заявки;</w:t>
      </w:r>
    </w:p>
    <w:p w14:paraId="320C8B3F" w14:textId="77777777" w:rsidR="007F10F5" w:rsidRPr="003011F6" w:rsidRDefault="007F10F5" w:rsidP="0031292F">
      <w:pPr>
        <w:pStyle w:val="af0"/>
        <w:numPr>
          <w:ilvl w:val="0"/>
          <w:numId w:val="6"/>
        </w:numPr>
        <w:tabs>
          <w:tab w:val="left" w:pos="1276"/>
        </w:tabs>
        <w:ind w:left="0" w:firstLine="709"/>
        <w:jc w:val="both"/>
        <w:rPr>
          <w:sz w:val="28"/>
          <w:szCs w:val="28"/>
        </w:rPr>
      </w:pPr>
      <w:r w:rsidRPr="003011F6">
        <w:rPr>
          <w:sz w:val="28"/>
          <w:szCs w:val="28"/>
        </w:rPr>
        <w:t>последовательность оценки конкурсных заявок участников конкурса, присвоенные конкурсным заявкам участников конкурса значения по каждому из предусмотренных критериев оценки конкурсных заявок участников конкурса, принятое на основании результатов оценки указанных конкурсных заявок решение о присвоении таким конкурсным заявкам порядковых номеров;</w:t>
      </w:r>
    </w:p>
    <w:p w14:paraId="2646C874" w14:textId="77777777" w:rsidR="007F10F5" w:rsidRPr="003011F6" w:rsidRDefault="007F10F5" w:rsidP="0031292F">
      <w:pPr>
        <w:pStyle w:val="af0"/>
        <w:numPr>
          <w:ilvl w:val="0"/>
          <w:numId w:val="6"/>
        </w:numPr>
        <w:tabs>
          <w:tab w:val="left" w:pos="1276"/>
        </w:tabs>
        <w:ind w:left="0" w:firstLine="709"/>
        <w:jc w:val="both"/>
        <w:rPr>
          <w:sz w:val="28"/>
          <w:szCs w:val="28"/>
        </w:rPr>
      </w:pPr>
      <w:r w:rsidRPr="003011F6">
        <w:rPr>
          <w:sz w:val="28"/>
          <w:szCs w:val="28"/>
        </w:rPr>
        <w:t>наименование получателей субсидии, с которыми заключается договор о предоставлении субсидии, и размер предоставляемой ему субсидии.</w:t>
      </w:r>
    </w:p>
    <w:p w14:paraId="1FCFDC60" w14:textId="62F1E248" w:rsidR="00362BA0"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40069">
        <w:rPr>
          <w:rFonts w:ascii="Times New Roman" w:hAnsi="Times New Roman" w:cs="Times New Roman"/>
          <w:sz w:val="28"/>
          <w:szCs w:val="28"/>
        </w:rPr>
        <w:t xml:space="preserve">Министерство в течение 30 </w:t>
      </w:r>
      <w:r w:rsidR="00237E40" w:rsidRPr="00A40069">
        <w:rPr>
          <w:rFonts w:ascii="Times New Roman" w:hAnsi="Times New Roman" w:cs="Times New Roman"/>
          <w:sz w:val="28"/>
          <w:szCs w:val="28"/>
        </w:rPr>
        <w:t xml:space="preserve">(тридцати) </w:t>
      </w:r>
      <w:r w:rsidRPr="00A40069">
        <w:rPr>
          <w:rFonts w:ascii="Times New Roman" w:hAnsi="Times New Roman" w:cs="Times New Roman"/>
          <w:sz w:val="28"/>
          <w:szCs w:val="28"/>
        </w:rPr>
        <w:t xml:space="preserve">календарных дней со дня принятия решения о предоставлении субсидии заключает </w:t>
      </w:r>
      <w:r w:rsidR="00A36F2E" w:rsidRPr="00A40069">
        <w:rPr>
          <w:rFonts w:ascii="Times New Roman" w:hAnsi="Times New Roman" w:cs="Times New Roman"/>
          <w:sz w:val="28"/>
          <w:szCs w:val="28"/>
        </w:rPr>
        <w:t xml:space="preserve">в государственной интегрированной информационной системе управления общественными финансами «Электронный бюджет» </w:t>
      </w:r>
      <w:r w:rsidRPr="00A40069">
        <w:rPr>
          <w:rFonts w:ascii="Times New Roman" w:hAnsi="Times New Roman" w:cs="Times New Roman"/>
          <w:sz w:val="28"/>
          <w:szCs w:val="28"/>
        </w:rPr>
        <w:t xml:space="preserve">с </w:t>
      </w:r>
      <w:r w:rsidR="005C20CE" w:rsidRPr="00A40069">
        <w:rPr>
          <w:rFonts w:ascii="Times New Roman" w:hAnsi="Times New Roman" w:cs="Times New Roman"/>
          <w:sz w:val="28"/>
          <w:szCs w:val="28"/>
        </w:rPr>
        <w:t xml:space="preserve">победителем конкурса </w:t>
      </w:r>
      <w:r w:rsidRPr="00A40069">
        <w:rPr>
          <w:rFonts w:ascii="Times New Roman" w:hAnsi="Times New Roman" w:cs="Times New Roman"/>
          <w:sz w:val="28"/>
          <w:szCs w:val="28"/>
        </w:rPr>
        <w:t>договор о предоставлении</w:t>
      </w:r>
      <w:r w:rsidRPr="003011F6">
        <w:rPr>
          <w:rFonts w:ascii="Times New Roman" w:hAnsi="Times New Roman" w:cs="Times New Roman"/>
          <w:sz w:val="28"/>
          <w:szCs w:val="28"/>
        </w:rPr>
        <w:t xml:space="preserve"> субсидии</w:t>
      </w:r>
      <w:r w:rsidR="00860BA0" w:rsidRPr="003011F6">
        <w:rPr>
          <w:rFonts w:ascii="Times New Roman" w:hAnsi="Times New Roman" w:cs="Times New Roman"/>
          <w:sz w:val="28"/>
          <w:szCs w:val="28"/>
        </w:rPr>
        <w:t>, на основании которого предоставляется субсидия</w:t>
      </w:r>
      <w:r w:rsidR="003011F6" w:rsidRPr="003011F6">
        <w:rPr>
          <w:rFonts w:ascii="Times New Roman" w:hAnsi="Times New Roman" w:cs="Times New Roman"/>
          <w:sz w:val="28"/>
          <w:szCs w:val="28"/>
        </w:rPr>
        <w:t>.</w:t>
      </w:r>
    </w:p>
    <w:p w14:paraId="103EE10E" w14:textId="093D5221" w:rsidR="00362BA0" w:rsidRPr="003011F6" w:rsidRDefault="00362BA0" w:rsidP="001967B5">
      <w:pPr>
        <w:pStyle w:val="ConsPlusNormal"/>
        <w:ind w:firstLine="709"/>
        <w:jc w:val="both"/>
      </w:pPr>
      <w:r w:rsidRPr="003011F6">
        <w:rPr>
          <w:color w:val="000000"/>
        </w:rPr>
        <w:t xml:space="preserve">Заключение договора </w:t>
      </w:r>
      <w:r w:rsidR="00C76ABA" w:rsidRPr="003011F6">
        <w:rPr>
          <w:bCs/>
          <w:szCs w:val="28"/>
        </w:rPr>
        <w:t xml:space="preserve">о предоставлении субсидии </w:t>
      </w:r>
      <w:r w:rsidRPr="003011F6">
        <w:rPr>
          <w:color w:val="000000"/>
        </w:rPr>
        <w:t xml:space="preserve">осуществляется при условии наличия у победителя конкурса усиленной квалифицированной электронно-цифровой подписи, необходимой для подписания </w:t>
      </w:r>
      <w:r w:rsidR="00C55568">
        <w:rPr>
          <w:color w:val="000000"/>
        </w:rPr>
        <w:t>договора</w:t>
      </w:r>
      <w:r w:rsidRPr="003011F6">
        <w:rPr>
          <w:color w:val="000000"/>
        </w:rPr>
        <w:t xml:space="preserve"> в </w:t>
      </w:r>
      <w:r w:rsidRPr="003011F6">
        <w:t>государственной интегрированной информационной системе управления общественными финансами «Электронный бюджет».</w:t>
      </w:r>
    </w:p>
    <w:p w14:paraId="574C964C" w14:textId="0DB8FF83" w:rsidR="00C1074D" w:rsidRPr="003011F6" w:rsidRDefault="00ED1669" w:rsidP="001967B5">
      <w:pPr>
        <w:pStyle w:val="ConsPlusNormal"/>
        <w:ind w:firstLine="709"/>
        <w:jc w:val="both"/>
      </w:pPr>
      <w:r w:rsidRPr="003011F6">
        <w:t>Договор</w:t>
      </w:r>
      <w:r w:rsidR="00C76ABA" w:rsidRPr="003011F6">
        <w:rPr>
          <w:bCs/>
          <w:szCs w:val="28"/>
        </w:rPr>
        <w:t xml:space="preserve"> о предоставлении субсидии</w:t>
      </w:r>
      <w:r w:rsidRPr="003011F6">
        <w:t>, дополнительные соглашения</w:t>
      </w:r>
      <w:r w:rsidR="00C76ABA" w:rsidRPr="003011F6">
        <w:t xml:space="preserve"> к нему</w:t>
      </w:r>
      <w:r w:rsidRPr="003011F6">
        <w:t>, в том числе соглашение о расторжении</w:t>
      </w:r>
      <w:r w:rsidR="00C1074D" w:rsidRPr="003011F6">
        <w:t xml:space="preserve"> договора</w:t>
      </w:r>
      <w:r w:rsidR="00C76ABA" w:rsidRPr="003011F6">
        <w:t xml:space="preserve"> </w:t>
      </w:r>
      <w:r w:rsidR="00C76ABA" w:rsidRPr="003011F6">
        <w:rPr>
          <w:bCs/>
          <w:szCs w:val="28"/>
        </w:rPr>
        <w:t>о предоставлении субсидии</w:t>
      </w:r>
      <w:r w:rsidR="00C1074D" w:rsidRPr="003011F6">
        <w:t xml:space="preserve"> заключаются в соответствии с типовой формой, утвержденной Министерством финансов </w:t>
      </w:r>
      <w:r w:rsidR="00F41584" w:rsidRPr="003011F6">
        <w:t>Российской Федерации</w:t>
      </w:r>
      <w:r w:rsidR="00C1074D" w:rsidRPr="003011F6">
        <w:t>.</w:t>
      </w:r>
    </w:p>
    <w:p w14:paraId="21CE7E81" w14:textId="1EAD328D" w:rsidR="003011F6"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40069">
        <w:rPr>
          <w:rFonts w:ascii="Times New Roman" w:hAnsi="Times New Roman" w:cs="Times New Roman"/>
          <w:sz w:val="28"/>
          <w:szCs w:val="28"/>
        </w:rPr>
        <w:t xml:space="preserve">В случае, </w:t>
      </w:r>
      <w:r w:rsidR="00471042" w:rsidRPr="00A40069">
        <w:rPr>
          <w:rFonts w:ascii="Times New Roman" w:hAnsi="Times New Roman" w:cs="Times New Roman"/>
          <w:sz w:val="28"/>
          <w:szCs w:val="28"/>
        </w:rPr>
        <w:t xml:space="preserve">если победитель конкурса </w:t>
      </w:r>
      <w:r w:rsidRPr="00A40069">
        <w:rPr>
          <w:rFonts w:ascii="Times New Roman" w:hAnsi="Times New Roman" w:cs="Times New Roman"/>
          <w:sz w:val="28"/>
          <w:szCs w:val="28"/>
        </w:rPr>
        <w:t xml:space="preserve">не подписал договор о предоставлении субсидии в течение 30 </w:t>
      </w:r>
      <w:r w:rsidR="00C0317E" w:rsidRPr="00A40069">
        <w:rPr>
          <w:rFonts w:ascii="Times New Roman" w:hAnsi="Times New Roman" w:cs="Times New Roman"/>
          <w:sz w:val="28"/>
          <w:szCs w:val="28"/>
        </w:rPr>
        <w:t xml:space="preserve">(тридцати) </w:t>
      </w:r>
      <w:r w:rsidRPr="00A40069">
        <w:rPr>
          <w:rFonts w:ascii="Times New Roman" w:hAnsi="Times New Roman" w:cs="Times New Roman"/>
          <w:sz w:val="28"/>
          <w:szCs w:val="28"/>
        </w:rPr>
        <w:t xml:space="preserve">календарных дней со дня принятия Министерством решения о предоставлении субсидии, это расценивается как </w:t>
      </w:r>
      <w:r w:rsidR="00471042" w:rsidRPr="00A40069">
        <w:rPr>
          <w:rFonts w:ascii="Times New Roman" w:hAnsi="Times New Roman" w:cs="Times New Roman"/>
          <w:sz w:val="28"/>
          <w:szCs w:val="28"/>
        </w:rPr>
        <w:t xml:space="preserve">уклонение победителя конкурса </w:t>
      </w:r>
      <w:r w:rsidRPr="00A40069">
        <w:rPr>
          <w:rFonts w:ascii="Times New Roman" w:hAnsi="Times New Roman" w:cs="Times New Roman"/>
          <w:sz w:val="28"/>
          <w:szCs w:val="28"/>
        </w:rPr>
        <w:t>от заключения договора</w:t>
      </w:r>
      <w:r w:rsidR="00C76ABA" w:rsidRPr="00A40069">
        <w:rPr>
          <w:rFonts w:ascii="Times New Roman" w:hAnsi="Times New Roman" w:cs="Times New Roman"/>
          <w:bCs/>
          <w:sz w:val="28"/>
          <w:szCs w:val="28"/>
        </w:rPr>
        <w:t xml:space="preserve"> о предоставлении субсидии</w:t>
      </w:r>
      <w:r w:rsidRPr="00A40069">
        <w:rPr>
          <w:rFonts w:ascii="Times New Roman" w:hAnsi="Times New Roman" w:cs="Times New Roman"/>
          <w:sz w:val="28"/>
          <w:szCs w:val="28"/>
        </w:rPr>
        <w:t>, в таком случае договор о предоставлении субсидии заключается со следующим</w:t>
      </w:r>
      <w:r w:rsidRPr="003011F6">
        <w:rPr>
          <w:rFonts w:ascii="Times New Roman" w:hAnsi="Times New Roman" w:cs="Times New Roman"/>
          <w:sz w:val="28"/>
          <w:szCs w:val="28"/>
        </w:rPr>
        <w:t xml:space="preserve"> победителем конкурс</w:t>
      </w:r>
      <w:r w:rsidR="00DB4D96" w:rsidRPr="003011F6">
        <w:rPr>
          <w:rFonts w:ascii="Times New Roman" w:hAnsi="Times New Roman" w:cs="Times New Roman"/>
          <w:sz w:val="28"/>
          <w:szCs w:val="28"/>
        </w:rPr>
        <w:t xml:space="preserve">а </w:t>
      </w:r>
      <w:r w:rsidRPr="003011F6">
        <w:rPr>
          <w:rFonts w:ascii="Times New Roman" w:hAnsi="Times New Roman" w:cs="Times New Roman"/>
          <w:sz w:val="28"/>
          <w:szCs w:val="28"/>
        </w:rPr>
        <w:t>в порядке наибольшего количества набранных итоговых баллов.</w:t>
      </w:r>
    </w:p>
    <w:p w14:paraId="076034AE" w14:textId="10434984" w:rsidR="003011F6" w:rsidRPr="003011F6" w:rsidRDefault="00714175"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 xml:space="preserve">В случае, если до заключения </w:t>
      </w:r>
      <w:r w:rsidRPr="00D44573">
        <w:rPr>
          <w:rFonts w:ascii="Times New Roman" w:hAnsi="Times New Roman" w:cs="Times New Roman"/>
          <w:sz w:val="28"/>
          <w:szCs w:val="28"/>
        </w:rPr>
        <w:t>договора</w:t>
      </w:r>
      <w:r w:rsidR="00D44573" w:rsidRPr="00D44573">
        <w:rPr>
          <w:rFonts w:ascii="Times New Roman" w:hAnsi="Times New Roman" w:cs="Times New Roman"/>
          <w:sz w:val="28"/>
          <w:szCs w:val="28"/>
        </w:rPr>
        <w:t xml:space="preserve"> </w:t>
      </w:r>
      <w:r w:rsidR="00C76ABA" w:rsidRPr="00D44573">
        <w:rPr>
          <w:rFonts w:ascii="Times New Roman" w:hAnsi="Times New Roman" w:cs="Times New Roman"/>
          <w:bCs/>
          <w:sz w:val="28"/>
          <w:szCs w:val="28"/>
        </w:rPr>
        <w:t>о</w:t>
      </w:r>
      <w:r w:rsidR="00C76ABA" w:rsidRPr="003011F6">
        <w:rPr>
          <w:rFonts w:ascii="Times New Roman" w:hAnsi="Times New Roman" w:cs="Times New Roman"/>
          <w:bCs/>
          <w:sz w:val="28"/>
          <w:szCs w:val="28"/>
        </w:rPr>
        <w:t xml:space="preserve"> предоставлении субсидии </w:t>
      </w:r>
      <w:r w:rsidRPr="003011F6">
        <w:rPr>
          <w:rFonts w:ascii="Times New Roman" w:hAnsi="Times New Roman" w:cs="Times New Roman"/>
          <w:sz w:val="28"/>
          <w:szCs w:val="28"/>
        </w:rPr>
        <w:t>с победителем</w:t>
      </w:r>
      <w:r w:rsidR="00D44573">
        <w:rPr>
          <w:rFonts w:ascii="Times New Roman" w:hAnsi="Times New Roman" w:cs="Times New Roman"/>
          <w:sz w:val="28"/>
          <w:szCs w:val="28"/>
        </w:rPr>
        <w:t xml:space="preserve"> </w:t>
      </w:r>
      <w:r w:rsidRPr="003011F6">
        <w:rPr>
          <w:rFonts w:ascii="Times New Roman" w:hAnsi="Times New Roman" w:cs="Times New Roman"/>
          <w:sz w:val="28"/>
          <w:szCs w:val="28"/>
        </w:rPr>
        <w:t xml:space="preserve">конкурса </w:t>
      </w:r>
      <w:r w:rsidR="00286848" w:rsidRPr="003011F6">
        <w:rPr>
          <w:rFonts w:ascii="Times New Roman" w:hAnsi="Times New Roman" w:cs="Times New Roman"/>
          <w:sz w:val="28"/>
          <w:szCs w:val="28"/>
        </w:rPr>
        <w:t>Министерству</w:t>
      </w:r>
      <w:r w:rsidRPr="003011F6">
        <w:rPr>
          <w:rFonts w:ascii="Times New Roman" w:hAnsi="Times New Roman" w:cs="Times New Roman"/>
          <w:sz w:val="28"/>
          <w:szCs w:val="28"/>
        </w:rPr>
        <w:t xml:space="preserve"> станут известны факты, подтверждающие </w:t>
      </w:r>
      <w:r w:rsidRPr="003011F6">
        <w:rPr>
          <w:rFonts w:ascii="Times New Roman" w:hAnsi="Times New Roman" w:cs="Times New Roman"/>
          <w:sz w:val="28"/>
          <w:szCs w:val="28"/>
        </w:rPr>
        <w:lastRenderedPageBreak/>
        <w:t>недостоверность сведений и (или) документов, предоставленных победителем</w:t>
      </w:r>
      <w:r w:rsidR="00D44573">
        <w:rPr>
          <w:rFonts w:ascii="Times New Roman" w:hAnsi="Times New Roman" w:cs="Times New Roman"/>
          <w:sz w:val="28"/>
          <w:szCs w:val="28"/>
          <w:highlight w:val="cyan"/>
        </w:rPr>
        <w:t xml:space="preserve"> </w:t>
      </w:r>
      <w:r w:rsidRPr="003011F6">
        <w:rPr>
          <w:rFonts w:ascii="Times New Roman" w:hAnsi="Times New Roman" w:cs="Times New Roman"/>
          <w:sz w:val="28"/>
          <w:szCs w:val="28"/>
        </w:rPr>
        <w:t>конкурса, договор о предоставлении субсидии не заключается.</w:t>
      </w:r>
    </w:p>
    <w:p w14:paraId="0FAE305A" w14:textId="10D1B51B" w:rsidR="00362BA0"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Основанием</w:t>
      </w:r>
      <w:r w:rsidRPr="003011F6">
        <w:rPr>
          <w:rFonts w:ascii="Times New Roman" w:hAnsi="Times New Roman" w:cs="Times New Roman"/>
          <w:sz w:val="28"/>
          <w:szCs w:val="20"/>
        </w:rPr>
        <w:t xml:space="preserve"> для отказа </w:t>
      </w:r>
      <w:r w:rsidR="00ED1669" w:rsidRPr="003011F6">
        <w:rPr>
          <w:rFonts w:ascii="Times New Roman" w:hAnsi="Times New Roman" w:cs="Times New Roman"/>
          <w:sz w:val="28"/>
          <w:szCs w:val="20"/>
        </w:rPr>
        <w:t xml:space="preserve">получателю субсидии </w:t>
      </w:r>
      <w:r w:rsidRPr="003011F6">
        <w:rPr>
          <w:rFonts w:ascii="Times New Roman" w:hAnsi="Times New Roman" w:cs="Times New Roman"/>
          <w:sz w:val="28"/>
          <w:szCs w:val="20"/>
        </w:rPr>
        <w:t>в предоставлении субсидии является следующее:</w:t>
      </w:r>
    </w:p>
    <w:p w14:paraId="2881ADE2" w14:textId="6AF2FC09" w:rsidR="00362BA0" w:rsidRPr="003011F6" w:rsidRDefault="00362BA0" w:rsidP="0031292F">
      <w:pPr>
        <w:pStyle w:val="af0"/>
        <w:widowControl w:val="0"/>
        <w:numPr>
          <w:ilvl w:val="0"/>
          <w:numId w:val="9"/>
        </w:numPr>
        <w:tabs>
          <w:tab w:val="left" w:pos="1276"/>
        </w:tabs>
        <w:autoSpaceDE w:val="0"/>
        <w:autoSpaceDN w:val="0"/>
        <w:ind w:left="0" w:firstLine="709"/>
        <w:jc w:val="both"/>
        <w:rPr>
          <w:sz w:val="28"/>
          <w:szCs w:val="20"/>
        </w:rPr>
      </w:pPr>
      <w:r w:rsidRPr="0029435F">
        <w:rPr>
          <w:sz w:val="28"/>
          <w:szCs w:val="20"/>
        </w:rPr>
        <w:t xml:space="preserve">несоответствие представленных получателем субсидии документов </w:t>
      </w:r>
      <w:r w:rsidR="00015E4D" w:rsidRPr="0029435F">
        <w:rPr>
          <w:sz w:val="28"/>
          <w:szCs w:val="28"/>
        </w:rPr>
        <w:t>приложениям 1 и 2 к настоящему Порядку</w:t>
      </w:r>
      <w:r w:rsidRPr="0029435F">
        <w:rPr>
          <w:sz w:val="28"/>
          <w:szCs w:val="20"/>
        </w:rPr>
        <w:t>, или непредставление (представление не в полном объеме</w:t>
      </w:r>
      <w:r w:rsidRPr="003011F6">
        <w:rPr>
          <w:sz w:val="28"/>
          <w:szCs w:val="20"/>
        </w:rPr>
        <w:t>) указанных документов;</w:t>
      </w:r>
    </w:p>
    <w:p w14:paraId="11F891FE" w14:textId="1FD10E45" w:rsidR="00F033DE" w:rsidRPr="003011F6" w:rsidRDefault="00362BA0" w:rsidP="0031292F">
      <w:pPr>
        <w:pStyle w:val="af0"/>
        <w:widowControl w:val="0"/>
        <w:numPr>
          <w:ilvl w:val="0"/>
          <w:numId w:val="9"/>
        </w:numPr>
        <w:tabs>
          <w:tab w:val="left" w:pos="1276"/>
        </w:tabs>
        <w:autoSpaceDE w:val="0"/>
        <w:autoSpaceDN w:val="0"/>
        <w:ind w:left="0" w:firstLine="709"/>
        <w:jc w:val="both"/>
        <w:rPr>
          <w:sz w:val="28"/>
          <w:szCs w:val="28"/>
        </w:rPr>
      </w:pPr>
      <w:r w:rsidRPr="003011F6">
        <w:rPr>
          <w:sz w:val="28"/>
          <w:szCs w:val="28"/>
        </w:rPr>
        <w:t>установление факта недостоверности представленной получателем субсидии информации.</w:t>
      </w:r>
    </w:p>
    <w:p w14:paraId="24D7DDE3" w14:textId="65F8FE7E" w:rsidR="003011F6"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Договором о предоставлении субсидии устанавлива</w:t>
      </w:r>
      <w:r w:rsidR="009679A4" w:rsidRPr="003011F6">
        <w:rPr>
          <w:rFonts w:ascii="Times New Roman" w:hAnsi="Times New Roman" w:cs="Times New Roman"/>
          <w:sz w:val="28"/>
          <w:szCs w:val="28"/>
        </w:rPr>
        <w:t>ю</w:t>
      </w:r>
      <w:r w:rsidRPr="003011F6">
        <w:rPr>
          <w:rFonts w:ascii="Times New Roman" w:hAnsi="Times New Roman" w:cs="Times New Roman"/>
          <w:sz w:val="28"/>
          <w:szCs w:val="28"/>
        </w:rPr>
        <w:t>тся</w:t>
      </w:r>
      <w:r w:rsidR="009679A4" w:rsidRPr="003011F6">
        <w:rPr>
          <w:rFonts w:ascii="Times New Roman" w:hAnsi="Times New Roman" w:cs="Times New Roman"/>
          <w:sz w:val="28"/>
          <w:szCs w:val="28"/>
        </w:rPr>
        <w:t xml:space="preserve"> сроки представления в Министерство сведений, указанных в </w:t>
      </w:r>
      <w:r w:rsidR="009679A4" w:rsidRPr="00747124">
        <w:rPr>
          <w:rFonts w:ascii="Times New Roman" w:hAnsi="Times New Roman" w:cs="Times New Roman"/>
          <w:sz w:val="28"/>
          <w:szCs w:val="28"/>
        </w:rPr>
        <w:t xml:space="preserve">части </w:t>
      </w:r>
      <w:r w:rsidR="00646465" w:rsidRPr="00747124">
        <w:rPr>
          <w:rFonts w:ascii="Times New Roman" w:hAnsi="Times New Roman" w:cs="Times New Roman"/>
          <w:sz w:val="28"/>
          <w:szCs w:val="28"/>
        </w:rPr>
        <w:t>6</w:t>
      </w:r>
      <w:r w:rsidR="00A00713">
        <w:rPr>
          <w:rFonts w:ascii="Times New Roman" w:hAnsi="Times New Roman" w:cs="Times New Roman"/>
          <w:sz w:val="28"/>
          <w:szCs w:val="28"/>
        </w:rPr>
        <w:t>4</w:t>
      </w:r>
      <w:r w:rsidR="009679A4" w:rsidRPr="003011F6">
        <w:rPr>
          <w:rFonts w:ascii="Times New Roman" w:hAnsi="Times New Roman" w:cs="Times New Roman"/>
          <w:sz w:val="28"/>
          <w:szCs w:val="28"/>
        </w:rPr>
        <w:t xml:space="preserve"> настоящего Порядка.</w:t>
      </w:r>
    </w:p>
    <w:p w14:paraId="5213BB25" w14:textId="086807C3" w:rsidR="00362BA0"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Обязательными условиями предоставления субсидии, включаемыми в договор о предоставлении субсидии, являются:</w:t>
      </w:r>
    </w:p>
    <w:p w14:paraId="59FF619E" w14:textId="5BCE605E" w:rsidR="00362BA0" w:rsidRPr="0029435F" w:rsidRDefault="002F0C41" w:rsidP="0031292F">
      <w:pPr>
        <w:pStyle w:val="af0"/>
        <w:widowControl w:val="0"/>
        <w:numPr>
          <w:ilvl w:val="0"/>
          <w:numId w:val="10"/>
        </w:numPr>
        <w:tabs>
          <w:tab w:val="left" w:pos="1276"/>
        </w:tabs>
        <w:autoSpaceDE w:val="0"/>
        <w:autoSpaceDN w:val="0"/>
        <w:ind w:left="0" w:firstLine="709"/>
        <w:jc w:val="both"/>
        <w:rPr>
          <w:sz w:val="28"/>
          <w:szCs w:val="28"/>
        </w:rPr>
      </w:pPr>
      <w:r w:rsidRPr="0029435F">
        <w:rPr>
          <w:sz w:val="28"/>
          <w:szCs w:val="28"/>
        </w:rPr>
        <w:t>утрати</w:t>
      </w:r>
      <w:r w:rsidR="0029435F" w:rsidRPr="0029435F">
        <w:rPr>
          <w:sz w:val="28"/>
          <w:szCs w:val="28"/>
        </w:rPr>
        <w:t>л</w:t>
      </w:r>
      <w:r w:rsidRPr="0029435F">
        <w:rPr>
          <w:sz w:val="28"/>
          <w:szCs w:val="28"/>
        </w:rPr>
        <w:t xml:space="preserve"> силу</w:t>
      </w:r>
      <w:r w:rsidR="00646465" w:rsidRPr="0029435F">
        <w:rPr>
          <w:sz w:val="28"/>
          <w:szCs w:val="28"/>
        </w:rPr>
        <w:t>;</w:t>
      </w:r>
    </w:p>
    <w:p w14:paraId="1552BCE2" w14:textId="2C2C6ADC" w:rsidR="00192604" w:rsidRPr="003011F6" w:rsidRDefault="00192604" w:rsidP="0031292F">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требование к получателю субсидии о ежегодном в течение трех лет, начиная с года, следующего за годом предоставления субсидии,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от 24.07.2007 № 209-ФЗ «О развитии малого и среднего предпринимательства в Российской Федерации»;</w:t>
      </w:r>
    </w:p>
    <w:p w14:paraId="48BE3F5E" w14:textId="77777777" w:rsidR="00FA04A7" w:rsidRPr="003011F6" w:rsidRDefault="00362BA0" w:rsidP="0031292F">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 xml:space="preserve">требование о согласовании новых условий договора </w:t>
      </w:r>
      <w:r w:rsidR="00C76ABA" w:rsidRPr="003011F6">
        <w:rPr>
          <w:bCs/>
          <w:sz w:val="28"/>
          <w:szCs w:val="28"/>
        </w:rPr>
        <w:t xml:space="preserve">о предоставлении субсидии </w:t>
      </w:r>
      <w:r w:rsidRPr="003011F6">
        <w:rPr>
          <w:sz w:val="28"/>
          <w:szCs w:val="28"/>
        </w:rPr>
        <w:t xml:space="preserve">или о расторжении договора </w:t>
      </w:r>
      <w:r w:rsidR="00C76ABA" w:rsidRPr="003011F6">
        <w:rPr>
          <w:bCs/>
          <w:sz w:val="28"/>
          <w:szCs w:val="28"/>
        </w:rPr>
        <w:t xml:space="preserve">о предоставлении субсидии </w:t>
      </w:r>
      <w:r w:rsidRPr="003011F6">
        <w:rPr>
          <w:sz w:val="28"/>
          <w:szCs w:val="28"/>
        </w:rPr>
        <w:t>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договоре о предоставлении субсидии;</w:t>
      </w:r>
    </w:p>
    <w:p w14:paraId="3469E51A" w14:textId="0ED4F38B" w:rsidR="00362BA0" w:rsidRPr="00C55568" w:rsidRDefault="0029435F" w:rsidP="00C55568">
      <w:pPr>
        <w:pStyle w:val="af0"/>
        <w:widowControl w:val="0"/>
        <w:numPr>
          <w:ilvl w:val="0"/>
          <w:numId w:val="10"/>
        </w:numPr>
        <w:tabs>
          <w:tab w:val="left" w:pos="1276"/>
        </w:tabs>
        <w:autoSpaceDE w:val="0"/>
        <w:autoSpaceDN w:val="0"/>
        <w:ind w:left="0" w:firstLine="709"/>
        <w:jc w:val="both"/>
        <w:rPr>
          <w:sz w:val="28"/>
          <w:szCs w:val="28"/>
        </w:rPr>
      </w:pPr>
      <w:r w:rsidRPr="0029435F">
        <w:rPr>
          <w:sz w:val="28"/>
          <w:szCs w:val="28"/>
        </w:rPr>
        <w:t>утратил силу</w:t>
      </w:r>
      <w:r w:rsidR="00362BA0" w:rsidRPr="00C55568">
        <w:rPr>
          <w:sz w:val="28"/>
          <w:szCs w:val="28"/>
        </w:rPr>
        <w:t>;</w:t>
      </w:r>
    </w:p>
    <w:p w14:paraId="5D86D54F" w14:textId="1DA74E3B" w:rsidR="00362BA0" w:rsidRPr="00D44573" w:rsidRDefault="0029435F" w:rsidP="0031292F">
      <w:pPr>
        <w:pStyle w:val="af0"/>
        <w:widowControl w:val="0"/>
        <w:numPr>
          <w:ilvl w:val="0"/>
          <w:numId w:val="10"/>
        </w:numPr>
        <w:tabs>
          <w:tab w:val="left" w:pos="1276"/>
        </w:tabs>
        <w:autoSpaceDE w:val="0"/>
        <w:autoSpaceDN w:val="0"/>
        <w:ind w:left="0" w:firstLine="709"/>
        <w:jc w:val="both"/>
        <w:rPr>
          <w:sz w:val="28"/>
          <w:szCs w:val="28"/>
        </w:rPr>
      </w:pPr>
      <w:r w:rsidRPr="0029435F">
        <w:rPr>
          <w:sz w:val="28"/>
          <w:szCs w:val="28"/>
        </w:rPr>
        <w:t>утратил силу</w:t>
      </w:r>
      <w:r w:rsidR="00362BA0" w:rsidRPr="00D44573">
        <w:rPr>
          <w:sz w:val="28"/>
          <w:szCs w:val="28"/>
        </w:rPr>
        <w:t>;</w:t>
      </w:r>
      <w:r w:rsidR="00580BF7" w:rsidRPr="00D44573">
        <w:rPr>
          <w:sz w:val="28"/>
          <w:szCs w:val="28"/>
        </w:rPr>
        <w:t xml:space="preserve"> </w:t>
      </w:r>
    </w:p>
    <w:p w14:paraId="18B220C0" w14:textId="70FBC7A7" w:rsidR="00362BA0" w:rsidRPr="003011F6" w:rsidRDefault="00362BA0" w:rsidP="0031292F">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 xml:space="preserve">запрет на направление </w:t>
      </w:r>
      <w:r w:rsidR="00231CC7" w:rsidRPr="003011F6">
        <w:rPr>
          <w:sz w:val="28"/>
          <w:szCs w:val="28"/>
        </w:rPr>
        <w:t>средств субсидии</w:t>
      </w:r>
      <w:r w:rsidRPr="003011F6">
        <w:rPr>
          <w:sz w:val="28"/>
          <w:szCs w:val="28"/>
        </w:rPr>
        <w:t xml:space="preserve">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049F328E" w14:textId="1EBB8FB5" w:rsidR="00362BA0" w:rsidRPr="003011F6" w:rsidRDefault="00362BA0" w:rsidP="0031292F">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 xml:space="preserve">установление результатов предоставления </w:t>
      </w:r>
      <w:r w:rsidR="00231CC7" w:rsidRPr="003011F6">
        <w:rPr>
          <w:sz w:val="28"/>
          <w:szCs w:val="28"/>
        </w:rPr>
        <w:t>субсидии</w:t>
      </w:r>
      <w:r w:rsidRPr="003011F6">
        <w:rPr>
          <w:sz w:val="28"/>
          <w:szCs w:val="28"/>
        </w:rPr>
        <w:t>;</w:t>
      </w:r>
    </w:p>
    <w:p w14:paraId="77A90763" w14:textId="69A66C10" w:rsidR="00A21024" w:rsidRPr="003011F6" w:rsidRDefault="00D4275C" w:rsidP="0031292F">
      <w:pPr>
        <w:pStyle w:val="af0"/>
        <w:widowControl w:val="0"/>
        <w:numPr>
          <w:ilvl w:val="0"/>
          <w:numId w:val="10"/>
        </w:numPr>
        <w:tabs>
          <w:tab w:val="left" w:pos="1276"/>
        </w:tabs>
        <w:autoSpaceDE w:val="0"/>
        <w:autoSpaceDN w:val="0"/>
        <w:ind w:left="0" w:firstLine="709"/>
        <w:jc w:val="both"/>
        <w:rPr>
          <w:sz w:val="28"/>
          <w:szCs w:val="28"/>
        </w:rPr>
      </w:pPr>
      <w:r w:rsidRPr="00D4275C">
        <w:rPr>
          <w:sz w:val="28"/>
          <w:szCs w:val="28"/>
        </w:rPr>
        <w:t>установление порядка и сроков предоставления получателем субсидии отчетности о достижении результатов предоставления субсидии, об осуществлении расходов по формам, определенным типовыми формами соглашений, установленными Министерства финансов Российской Федерации</w:t>
      </w:r>
      <w:r w:rsidR="00ED1669" w:rsidRPr="003011F6">
        <w:rPr>
          <w:sz w:val="28"/>
          <w:szCs w:val="28"/>
        </w:rPr>
        <w:t>;</w:t>
      </w:r>
      <w:r w:rsidR="00BD558D" w:rsidRPr="003011F6">
        <w:rPr>
          <w:sz w:val="28"/>
          <w:szCs w:val="28"/>
        </w:rPr>
        <w:t xml:space="preserve"> </w:t>
      </w:r>
    </w:p>
    <w:p w14:paraId="53C486A1" w14:textId="72ABFFDA" w:rsidR="00ED1669" w:rsidRPr="006B2C05" w:rsidRDefault="00ED1669" w:rsidP="0031292F">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 xml:space="preserve">допускается перераспределения средств субсидии </w:t>
      </w:r>
      <w:r w:rsidR="003D4F21" w:rsidRPr="003011F6">
        <w:rPr>
          <w:sz w:val="28"/>
          <w:szCs w:val="28"/>
        </w:rPr>
        <w:t xml:space="preserve">и собственных средств для софинансирования проекта </w:t>
      </w:r>
      <w:r w:rsidRPr="003011F6">
        <w:rPr>
          <w:sz w:val="28"/>
          <w:szCs w:val="28"/>
        </w:rPr>
        <w:t xml:space="preserve">между </w:t>
      </w:r>
      <w:r w:rsidR="003D4F21" w:rsidRPr="003011F6">
        <w:rPr>
          <w:rFonts w:eastAsiaTheme="minorEastAsia"/>
          <w:sz w:val="28"/>
          <w:szCs w:val="28"/>
        </w:rPr>
        <w:t>статьями сметы расходов в пределах общей суммы смет</w:t>
      </w:r>
      <w:r w:rsidR="006B2C05">
        <w:rPr>
          <w:rFonts w:eastAsiaTheme="minorEastAsia"/>
          <w:sz w:val="28"/>
          <w:szCs w:val="28"/>
        </w:rPr>
        <w:t>ы;</w:t>
      </w:r>
    </w:p>
    <w:p w14:paraId="467431EC" w14:textId="039D9C42" w:rsidR="006B2C05" w:rsidRPr="00A845F1" w:rsidRDefault="006B2C05" w:rsidP="0031292F">
      <w:pPr>
        <w:pStyle w:val="af0"/>
        <w:widowControl w:val="0"/>
        <w:numPr>
          <w:ilvl w:val="0"/>
          <w:numId w:val="10"/>
        </w:numPr>
        <w:tabs>
          <w:tab w:val="left" w:pos="1276"/>
        </w:tabs>
        <w:autoSpaceDE w:val="0"/>
        <w:autoSpaceDN w:val="0"/>
        <w:ind w:left="0" w:firstLine="709"/>
        <w:jc w:val="both"/>
        <w:rPr>
          <w:sz w:val="28"/>
          <w:szCs w:val="28"/>
        </w:rPr>
      </w:pPr>
      <w:r w:rsidRPr="00A845F1">
        <w:rPr>
          <w:sz w:val="28"/>
          <w:szCs w:val="28"/>
        </w:rPr>
        <w:t xml:space="preserve">обязательство получателя субсидии по включению в договоры (соглашения), заключенные в целях исполнения обязательств по договору о </w:t>
      </w:r>
      <w:r w:rsidRPr="00A845F1">
        <w:rPr>
          <w:sz w:val="28"/>
          <w:szCs w:val="28"/>
        </w:rPr>
        <w:lastRenderedPageBreak/>
        <w:t>предоставлении субсидии, положений о порядке и сроках возврата указанными лицами средств, полученных на основании договоров, заключенных с получателем субсидии, предусмотренных частью 82 настоящего Порядка.</w:t>
      </w:r>
    </w:p>
    <w:p w14:paraId="73B8EE12" w14:textId="2DFD19A9" w:rsidR="0003633A" w:rsidRPr="00A845F1" w:rsidRDefault="0003633A" w:rsidP="0003633A">
      <w:pPr>
        <w:pStyle w:val="af0"/>
        <w:widowControl w:val="0"/>
        <w:tabs>
          <w:tab w:val="left" w:pos="1276"/>
        </w:tabs>
        <w:autoSpaceDE w:val="0"/>
        <w:autoSpaceDN w:val="0"/>
        <w:ind w:left="0" w:firstLine="709"/>
        <w:jc w:val="both"/>
        <w:rPr>
          <w:sz w:val="28"/>
          <w:szCs w:val="28"/>
        </w:rPr>
      </w:pPr>
      <w:r>
        <w:rPr>
          <w:sz w:val="28"/>
          <w:szCs w:val="28"/>
        </w:rPr>
        <w:t>64</w:t>
      </w:r>
      <w:r>
        <w:rPr>
          <w:sz w:val="28"/>
          <w:szCs w:val="28"/>
          <w:vertAlign w:val="superscript"/>
        </w:rPr>
        <w:t>1</w:t>
      </w:r>
      <w:r>
        <w:rPr>
          <w:sz w:val="28"/>
          <w:szCs w:val="28"/>
        </w:rPr>
        <w:t xml:space="preserve">. </w:t>
      </w:r>
      <w:r w:rsidRPr="00A845F1">
        <w:rPr>
          <w:sz w:val="28"/>
          <w:szCs w:val="28"/>
        </w:rPr>
        <w:t>Обязательными условиями предоставления субсидии, включаемыми в договоры о предоставлении субсидии и в договоры, заключенные в целях исполнения обязательств по договорам о предоставлении субсидий, являются:</w:t>
      </w:r>
    </w:p>
    <w:p w14:paraId="189222E6" w14:textId="77777777" w:rsidR="0003633A" w:rsidRPr="00A845F1" w:rsidRDefault="0003633A" w:rsidP="0003633A">
      <w:pPr>
        <w:pStyle w:val="af0"/>
        <w:widowControl w:val="0"/>
        <w:tabs>
          <w:tab w:val="left" w:pos="1276"/>
        </w:tabs>
        <w:autoSpaceDE w:val="0"/>
        <w:autoSpaceDN w:val="0"/>
        <w:ind w:left="0" w:firstLine="709"/>
        <w:jc w:val="both"/>
        <w:rPr>
          <w:sz w:val="28"/>
          <w:szCs w:val="28"/>
        </w:rPr>
      </w:pPr>
      <w:r w:rsidRPr="00A845F1">
        <w:rPr>
          <w:sz w:val="28"/>
          <w:szCs w:val="28"/>
        </w:rPr>
        <w:t>1)</w:t>
      </w:r>
      <w:r w:rsidRPr="00A845F1">
        <w:rPr>
          <w:sz w:val="28"/>
          <w:szCs w:val="28"/>
        </w:rPr>
        <w:tab/>
        <w:t>согласие соответственно получателя субсидии и лиц, являющихся поставщиками (подрядчиками, исполнителями) по договорам, заключенным в целях исполнения обязательств по договорам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ими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финансового контроля проверок в соответствии со статьями 2681 и 2692 Бюджетного кодекса Российской Федерации;</w:t>
      </w:r>
    </w:p>
    <w:p w14:paraId="031DEA3D" w14:textId="70CFB646" w:rsidR="0003633A" w:rsidRPr="00A845F1" w:rsidRDefault="0003633A" w:rsidP="0003633A">
      <w:pPr>
        <w:pStyle w:val="af0"/>
        <w:widowControl w:val="0"/>
        <w:tabs>
          <w:tab w:val="left" w:pos="1276"/>
        </w:tabs>
        <w:autoSpaceDE w:val="0"/>
        <w:autoSpaceDN w:val="0"/>
        <w:ind w:left="0" w:firstLine="709"/>
        <w:jc w:val="both"/>
        <w:rPr>
          <w:sz w:val="28"/>
          <w:szCs w:val="28"/>
        </w:rPr>
      </w:pPr>
      <w:r w:rsidRPr="00A845F1">
        <w:rPr>
          <w:sz w:val="28"/>
          <w:szCs w:val="28"/>
        </w:rPr>
        <w:t>2)</w:t>
      </w:r>
      <w:r w:rsidRPr="00A845F1">
        <w:rPr>
          <w:sz w:val="28"/>
          <w:szCs w:val="28"/>
        </w:rPr>
        <w:tab/>
        <w:t>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14:paraId="79D7EA63" w14:textId="2D3E9336" w:rsidR="003011F6" w:rsidRPr="00A845F1" w:rsidRDefault="00A845F1"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845F1">
        <w:rPr>
          <w:rFonts w:ascii="Times New Roman" w:hAnsi="Times New Roman" w:cs="Times New Roman"/>
          <w:sz w:val="28"/>
          <w:szCs w:val="28"/>
        </w:rPr>
        <w:t>У</w:t>
      </w:r>
      <w:r w:rsidR="002326B3" w:rsidRPr="00A845F1">
        <w:rPr>
          <w:rFonts w:ascii="Times New Roman" w:hAnsi="Times New Roman" w:cs="Times New Roman"/>
          <w:sz w:val="28"/>
          <w:szCs w:val="28"/>
        </w:rPr>
        <w:t>трати</w:t>
      </w:r>
      <w:r w:rsidRPr="00A845F1">
        <w:rPr>
          <w:rFonts w:ascii="Times New Roman" w:hAnsi="Times New Roman" w:cs="Times New Roman"/>
          <w:sz w:val="28"/>
          <w:szCs w:val="28"/>
        </w:rPr>
        <w:t>л</w:t>
      </w:r>
      <w:r w:rsidR="002326B3" w:rsidRPr="00A845F1">
        <w:rPr>
          <w:rFonts w:ascii="Times New Roman" w:hAnsi="Times New Roman" w:cs="Times New Roman"/>
          <w:sz w:val="28"/>
          <w:szCs w:val="28"/>
        </w:rPr>
        <w:t xml:space="preserve"> силу.</w:t>
      </w:r>
    </w:p>
    <w:p w14:paraId="22036EB6" w14:textId="2BE93647" w:rsidR="003011F6" w:rsidRPr="00A845F1" w:rsidRDefault="00A845F1"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845F1">
        <w:rPr>
          <w:rFonts w:ascii="Times New Roman" w:hAnsi="Times New Roman" w:cs="Times New Roman"/>
          <w:sz w:val="28"/>
          <w:szCs w:val="28"/>
        </w:rPr>
        <w:t>Утратил силу</w:t>
      </w:r>
      <w:r w:rsidR="002326B3" w:rsidRPr="00A845F1">
        <w:rPr>
          <w:rFonts w:ascii="Times New Roman" w:hAnsi="Times New Roman" w:cs="Times New Roman"/>
          <w:sz w:val="28"/>
          <w:szCs w:val="28"/>
        </w:rPr>
        <w:t>.</w:t>
      </w:r>
    </w:p>
    <w:p w14:paraId="0BEA78B9" w14:textId="5BD999B3" w:rsidR="002326B3" w:rsidRPr="00A845F1" w:rsidRDefault="00A845F1"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845F1">
        <w:rPr>
          <w:rFonts w:ascii="Times New Roman" w:hAnsi="Times New Roman" w:cs="Times New Roman"/>
          <w:sz w:val="28"/>
          <w:szCs w:val="28"/>
        </w:rPr>
        <w:t>Утратил силу</w:t>
      </w:r>
      <w:r w:rsidR="002326B3" w:rsidRPr="00A845F1">
        <w:rPr>
          <w:rFonts w:ascii="Times New Roman" w:eastAsia="Calibri" w:hAnsi="Times New Roman" w:cs="Times New Roman"/>
          <w:sz w:val="28"/>
          <w:szCs w:val="28"/>
        </w:rPr>
        <w:t>.</w:t>
      </w:r>
    </w:p>
    <w:p w14:paraId="4041522D" w14:textId="77777777" w:rsidR="001A7CBB" w:rsidRPr="00A845F1" w:rsidRDefault="001A7CBB"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845F1">
        <w:rPr>
          <w:rFonts w:ascii="Times New Roman" w:hAnsi="Times New Roman" w:cs="Times New Roman"/>
          <w:sz w:val="28"/>
          <w:szCs w:val="28"/>
        </w:rPr>
        <w:t>Субсидии предоставляются в соответствии с договором о предоставлении субсидии путем перечисления денежных средств с лицевого счета Министерства на расчетный счет победителя конкурса.</w:t>
      </w:r>
    </w:p>
    <w:p w14:paraId="5E7051F7" w14:textId="51231A48" w:rsidR="003011F6" w:rsidRPr="00A845F1" w:rsidRDefault="00C1074D" w:rsidP="00D26EE7">
      <w:pPr>
        <w:numPr>
          <w:ilvl w:val="0"/>
          <w:numId w:val="30"/>
        </w:numPr>
        <w:tabs>
          <w:tab w:val="left" w:pos="709"/>
          <w:tab w:val="left" w:pos="993"/>
        </w:tabs>
        <w:spacing w:after="0" w:line="240" w:lineRule="auto"/>
        <w:ind w:left="0" w:firstLine="709"/>
        <w:contextualSpacing/>
        <w:jc w:val="both"/>
        <w:rPr>
          <w:rFonts w:ascii="Times New Roman" w:eastAsia="Calibri" w:hAnsi="Times New Roman" w:cs="Times New Roman"/>
          <w:sz w:val="28"/>
          <w:szCs w:val="28"/>
        </w:rPr>
      </w:pPr>
      <w:r w:rsidRPr="00A845F1">
        <w:rPr>
          <w:rFonts w:ascii="Times New Roman" w:hAnsi="Times New Roman" w:cs="Times New Roman"/>
          <w:sz w:val="28"/>
          <w:szCs w:val="28"/>
        </w:rPr>
        <w:t xml:space="preserve">Министерство перечисляет субсидию на расчетный счет </w:t>
      </w:r>
      <w:r w:rsidR="0037405E" w:rsidRPr="00A845F1">
        <w:rPr>
          <w:rFonts w:ascii="Times New Roman" w:hAnsi="Times New Roman" w:cs="Times New Roman"/>
          <w:sz w:val="28"/>
          <w:szCs w:val="28"/>
        </w:rPr>
        <w:t>получателя субсидии</w:t>
      </w:r>
      <w:r w:rsidRPr="00A845F1">
        <w:rPr>
          <w:rFonts w:ascii="Times New Roman" w:hAnsi="Times New Roman" w:cs="Times New Roman"/>
          <w:sz w:val="28"/>
          <w:szCs w:val="28"/>
        </w:rPr>
        <w:t>, реквизиты которого указаны в договоре</w:t>
      </w:r>
      <w:r w:rsidR="00C76ABA" w:rsidRPr="00A845F1">
        <w:rPr>
          <w:rFonts w:ascii="Times New Roman" w:hAnsi="Times New Roman" w:cs="Times New Roman"/>
          <w:sz w:val="28"/>
          <w:szCs w:val="28"/>
        </w:rPr>
        <w:t xml:space="preserve"> </w:t>
      </w:r>
      <w:r w:rsidR="00C76ABA" w:rsidRPr="00A845F1">
        <w:rPr>
          <w:rFonts w:ascii="Times New Roman" w:hAnsi="Times New Roman" w:cs="Times New Roman"/>
          <w:bCs/>
          <w:sz w:val="28"/>
          <w:szCs w:val="28"/>
        </w:rPr>
        <w:t>о предоставлении субсидии</w:t>
      </w:r>
      <w:r w:rsidRPr="00A845F1">
        <w:rPr>
          <w:rFonts w:ascii="Times New Roman" w:hAnsi="Times New Roman" w:cs="Times New Roman"/>
          <w:sz w:val="28"/>
          <w:szCs w:val="28"/>
        </w:rPr>
        <w:t xml:space="preserve">, в течение </w:t>
      </w:r>
      <w:r w:rsidR="00D26EE7" w:rsidRPr="00A845F1">
        <w:rPr>
          <w:rFonts w:ascii="Times New Roman" w:hAnsi="Times New Roman" w:cs="Times New Roman"/>
          <w:sz w:val="28"/>
          <w:szCs w:val="28"/>
        </w:rPr>
        <w:t>не позднее 10 рабочего дня следующего за днем заключения договора о предоставлении субсидии</w:t>
      </w:r>
      <w:r w:rsidR="00362BA0" w:rsidRPr="00A845F1">
        <w:rPr>
          <w:rFonts w:ascii="Times New Roman" w:hAnsi="Times New Roman" w:cs="Times New Roman"/>
          <w:sz w:val="28"/>
          <w:szCs w:val="28"/>
        </w:rPr>
        <w:t>.</w:t>
      </w:r>
      <w:r w:rsidR="005B023E" w:rsidRPr="00A845F1">
        <w:rPr>
          <w:rFonts w:ascii="Times New Roman" w:hAnsi="Times New Roman" w:cs="Times New Roman"/>
          <w:sz w:val="28"/>
          <w:szCs w:val="28"/>
        </w:rPr>
        <w:t xml:space="preserve"> </w:t>
      </w:r>
    </w:p>
    <w:p w14:paraId="31447736" w14:textId="2B04BACD" w:rsidR="002F07E9" w:rsidRPr="00A845F1" w:rsidRDefault="002F07E9" w:rsidP="002F07E9">
      <w:pPr>
        <w:pStyle w:val="af0"/>
        <w:widowControl w:val="0"/>
        <w:numPr>
          <w:ilvl w:val="0"/>
          <w:numId w:val="30"/>
        </w:numPr>
        <w:autoSpaceDE w:val="0"/>
        <w:autoSpaceDN w:val="0"/>
        <w:ind w:left="0" w:firstLine="709"/>
        <w:jc w:val="both"/>
        <w:rPr>
          <w:bCs/>
          <w:sz w:val="28"/>
          <w:szCs w:val="28"/>
        </w:rPr>
      </w:pPr>
      <w:r w:rsidRPr="00A845F1">
        <w:rPr>
          <w:bCs/>
          <w:sz w:val="28"/>
          <w:szCs w:val="28"/>
        </w:rPr>
        <w:t xml:space="preserve">Результатом предоставления субсидии является реализация </w:t>
      </w:r>
      <w:r w:rsidRPr="00A845F1">
        <w:rPr>
          <w:bCs/>
          <w:sz w:val="28"/>
          <w:szCs w:val="28"/>
        </w:rPr>
        <w:br/>
      </w:r>
      <w:r w:rsidR="004C7F8D" w:rsidRPr="00A845F1">
        <w:rPr>
          <w:bCs/>
          <w:sz w:val="28"/>
          <w:szCs w:val="28"/>
        </w:rPr>
        <w:t xml:space="preserve">получателем субсидии </w:t>
      </w:r>
      <w:r w:rsidRPr="00A845F1">
        <w:rPr>
          <w:bCs/>
          <w:sz w:val="28"/>
          <w:szCs w:val="28"/>
        </w:rPr>
        <w:t xml:space="preserve">не менее 1 (одного) проекта согласно реализуемому бизнес-плану в сфере социального предпринимательства </w:t>
      </w:r>
      <w:r w:rsidR="00A6589D" w:rsidRPr="00A845F1">
        <w:rPr>
          <w:sz w:val="28"/>
          <w:szCs w:val="28"/>
        </w:rPr>
        <w:t>в течение 3 лет с даты заключения договора о предоставлении субсидии</w:t>
      </w:r>
      <w:r w:rsidRPr="00A845F1">
        <w:rPr>
          <w:bCs/>
          <w:sz w:val="28"/>
          <w:szCs w:val="28"/>
        </w:rPr>
        <w:t xml:space="preserve">. </w:t>
      </w:r>
    </w:p>
    <w:p w14:paraId="453E941D" w14:textId="25BF61A4" w:rsidR="002F07E9" w:rsidRPr="00D44573" w:rsidRDefault="002F07E9" w:rsidP="002F07E9">
      <w:pPr>
        <w:autoSpaceDE w:val="0"/>
        <w:autoSpaceDN w:val="0"/>
        <w:spacing w:before="40" w:after="40" w:line="240" w:lineRule="auto"/>
        <w:ind w:firstLine="709"/>
        <w:jc w:val="both"/>
        <w:rPr>
          <w:rFonts w:ascii="Times New Roman" w:hAnsi="Times New Roman" w:cs="Times New Roman"/>
          <w:sz w:val="28"/>
          <w:szCs w:val="28"/>
        </w:rPr>
      </w:pPr>
      <w:r w:rsidRPr="00C55568">
        <w:rPr>
          <w:rFonts w:ascii="Times New Roman" w:hAnsi="Times New Roman" w:cs="Times New Roman"/>
          <w:sz w:val="28"/>
          <w:szCs w:val="28"/>
        </w:rPr>
        <w:t xml:space="preserve">В случае возникновения в 2022 году обстоятельств, приводящих к невозможности достижения значения результатов предоставления субсидии, в </w:t>
      </w:r>
      <w:r w:rsidRPr="00D44573">
        <w:rPr>
          <w:rFonts w:ascii="Times New Roman" w:hAnsi="Times New Roman" w:cs="Times New Roman"/>
          <w:sz w:val="28"/>
          <w:szCs w:val="28"/>
        </w:rPr>
        <w:t xml:space="preserve">целях достижения которых предоставляется субсидия, в сроки, определенные </w:t>
      </w:r>
      <w:r w:rsidR="00C55568" w:rsidRPr="00D44573">
        <w:rPr>
          <w:rFonts w:ascii="Times New Roman" w:hAnsi="Times New Roman" w:cs="Times New Roman"/>
          <w:sz w:val="28"/>
          <w:szCs w:val="28"/>
        </w:rPr>
        <w:t>договором</w:t>
      </w:r>
      <w:r w:rsidRPr="00D44573">
        <w:rPr>
          <w:rFonts w:ascii="Times New Roman" w:hAnsi="Times New Roman" w:cs="Times New Roman"/>
          <w:sz w:val="28"/>
          <w:szCs w:val="28"/>
        </w:rPr>
        <w:t xml:space="preserve"> о предоставлении субсидии, Министерство по согласованию с </w:t>
      </w:r>
      <w:r w:rsidRPr="00D44573">
        <w:rPr>
          <w:rFonts w:ascii="Times New Roman" w:hAnsi="Times New Roman" w:cs="Times New Roman"/>
          <w:sz w:val="28"/>
          <w:szCs w:val="28"/>
        </w:rPr>
        <w:lastRenderedPageBreak/>
        <w:t xml:space="preserve">получателем субсидии вправе принять решение о внесении изменений в </w:t>
      </w:r>
      <w:r w:rsidR="002D21CD" w:rsidRPr="00D44573">
        <w:rPr>
          <w:rFonts w:ascii="Times New Roman" w:hAnsi="Times New Roman" w:cs="Times New Roman"/>
          <w:sz w:val="28"/>
          <w:szCs w:val="28"/>
        </w:rPr>
        <w:t>договор</w:t>
      </w:r>
      <w:r w:rsidRPr="00D44573">
        <w:rPr>
          <w:rFonts w:ascii="Times New Roman" w:hAnsi="Times New Roman" w:cs="Times New Roman"/>
          <w:sz w:val="28"/>
          <w:szCs w:val="28"/>
        </w:rPr>
        <w:t xml:space="preserve"> о предоставлении субсидии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бюджетных средств вправе принять решение об уменьшении значения результата предоставления субсидии.</w:t>
      </w:r>
    </w:p>
    <w:p w14:paraId="11D5F136" w14:textId="77777777" w:rsidR="00784E03" w:rsidRDefault="0064366C" w:rsidP="002F07E9">
      <w:pPr>
        <w:pStyle w:val="af0"/>
        <w:widowControl w:val="0"/>
        <w:ind w:left="0" w:firstLine="709"/>
        <w:jc w:val="both"/>
        <w:rPr>
          <w:bCs/>
          <w:sz w:val="28"/>
          <w:szCs w:val="28"/>
        </w:rPr>
      </w:pPr>
      <w:r w:rsidRPr="00D44573">
        <w:rPr>
          <w:bCs/>
          <w:sz w:val="28"/>
          <w:szCs w:val="28"/>
        </w:rPr>
        <w:t>Министерство</w:t>
      </w:r>
      <w:r w:rsidR="002F07E9" w:rsidRPr="00D44573">
        <w:rPr>
          <w:bCs/>
          <w:sz w:val="28"/>
          <w:szCs w:val="28"/>
        </w:rPr>
        <w:t>, принявш</w:t>
      </w:r>
      <w:r w:rsidR="002D21CD" w:rsidRPr="00D44573">
        <w:rPr>
          <w:bCs/>
          <w:sz w:val="28"/>
          <w:szCs w:val="28"/>
        </w:rPr>
        <w:t>ее</w:t>
      </w:r>
      <w:r w:rsidR="002F07E9" w:rsidRPr="00D44573">
        <w:rPr>
          <w:bCs/>
          <w:sz w:val="28"/>
          <w:szCs w:val="28"/>
        </w:rPr>
        <w:t xml:space="preserve"> решение, предусмотренное абзацем вторым настоящей части, обеспечивает включение соответствующих положений в </w:t>
      </w:r>
      <w:r w:rsidR="002D21CD" w:rsidRPr="00D44573">
        <w:rPr>
          <w:bCs/>
          <w:sz w:val="28"/>
          <w:szCs w:val="28"/>
        </w:rPr>
        <w:t>договор</w:t>
      </w:r>
      <w:r w:rsidR="002D21CD">
        <w:rPr>
          <w:bCs/>
          <w:sz w:val="28"/>
          <w:szCs w:val="28"/>
        </w:rPr>
        <w:t xml:space="preserve"> </w:t>
      </w:r>
      <w:r w:rsidR="002F07E9" w:rsidRPr="00FB508F">
        <w:rPr>
          <w:bCs/>
          <w:sz w:val="28"/>
          <w:szCs w:val="28"/>
        </w:rPr>
        <w:t xml:space="preserve">о предоставлении субсидии. </w:t>
      </w:r>
    </w:p>
    <w:p w14:paraId="0CC4E465" w14:textId="4CA42B80" w:rsidR="002F07E9" w:rsidRPr="00FB508F" w:rsidRDefault="002F07E9" w:rsidP="002F07E9">
      <w:pPr>
        <w:pStyle w:val="af0"/>
        <w:widowControl w:val="0"/>
        <w:ind w:left="0" w:firstLine="709"/>
        <w:jc w:val="both"/>
        <w:rPr>
          <w:bCs/>
          <w:sz w:val="28"/>
          <w:szCs w:val="28"/>
        </w:rPr>
      </w:pPr>
      <w:r w:rsidRPr="00FB508F">
        <w:rPr>
          <w:bCs/>
          <w:sz w:val="28"/>
          <w:szCs w:val="28"/>
        </w:rPr>
        <w:t> </w:t>
      </w:r>
      <w:r w:rsidR="00784E03" w:rsidRPr="00A845F1">
        <w:rPr>
          <w:sz w:val="28"/>
          <w:szCs w:val="28"/>
        </w:rPr>
        <w:t>В случае необходимости согласования новых условий по договору о предоставлении субсидии, решение принимается Министерством с учетом рекомендаций рабочей группы, в том числе при необходимости привлекаются представители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договора. Решение рабочей группы оформляется протоколом и носит рекомендательный характер для Министерства.</w:t>
      </w:r>
    </w:p>
    <w:p w14:paraId="168DEE45" w14:textId="23B828A9" w:rsidR="009679A4" w:rsidRPr="00A845F1" w:rsidRDefault="00452C7A"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845F1">
        <w:rPr>
          <w:rFonts w:ascii="Times New Roman" w:hAnsi="Times New Roman" w:cs="Times New Roman"/>
          <w:sz w:val="28"/>
          <w:szCs w:val="28"/>
        </w:rPr>
        <w:t xml:space="preserve">Получатель субсидии </w:t>
      </w:r>
      <w:r w:rsidR="009679A4" w:rsidRPr="00A845F1">
        <w:rPr>
          <w:rFonts w:ascii="Times New Roman" w:hAnsi="Times New Roman" w:cs="Times New Roman"/>
          <w:sz w:val="28"/>
          <w:szCs w:val="28"/>
        </w:rPr>
        <w:t>представляет в Министерство через Центр:</w:t>
      </w:r>
    </w:p>
    <w:p w14:paraId="35313246" w14:textId="77777777" w:rsidR="002F07E9" w:rsidRPr="002F07E9" w:rsidRDefault="002F07E9" w:rsidP="002F07E9">
      <w:pPr>
        <w:numPr>
          <w:ilvl w:val="0"/>
          <w:numId w:val="31"/>
        </w:numPr>
        <w:spacing w:after="0" w:line="240" w:lineRule="auto"/>
        <w:ind w:left="0" w:firstLine="709"/>
        <w:contextualSpacing/>
        <w:jc w:val="both"/>
        <w:rPr>
          <w:rFonts w:ascii="Arial" w:eastAsia="Times New Roman" w:hAnsi="Arial" w:cs="Arial"/>
          <w:sz w:val="24"/>
          <w:szCs w:val="24"/>
          <w:lang w:eastAsia="ru-RU"/>
        </w:rPr>
      </w:pPr>
      <w:r w:rsidRPr="00A845F1">
        <w:rPr>
          <w:rFonts w:ascii="Times New Roman" w:eastAsia="Times New Roman" w:hAnsi="Times New Roman" w:cs="Times New Roman"/>
          <w:sz w:val="28"/>
          <w:szCs w:val="28"/>
          <w:lang w:eastAsia="ru-RU"/>
        </w:rPr>
        <w:t>отчет об осуществлении расходов</w:t>
      </w:r>
      <w:r w:rsidRPr="002F07E9">
        <w:rPr>
          <w:rFonts w:ascii="Times New Roman" w:eastAsia="Times New Roman" w:hAnsi="Times New Roman" w:cs="Times New Roman"/>
          <w:sz w:val="28"/>
          <w:szCs w:val="28"/>
          <w:lang w:eastAsia="ru-RU"/>
        </w:rPr>
        <w:t xml:space="preserve">, источником финансового обеспечения которых является субсидия (далее – отчет о целевом использовании средств субсидии), ежеквартально не позднее 15 (пятнадцатого) числа месяца, следующего за отчетным кварталом, по формам, установленными в соответствии с типовыми формами соглашений, установленными Министерством финансов Российской Федерации; </w:t>
      </w:r>
    </w:p>
    <w:p w14:paraId="3B6271B0" w14:textId="007A5E94" w:rsidR="002F07E9" w:rsidRPr="002F07E9" w:rsidRDefault="002F07E9" w:rsidP="002F07E9">
      <w:pPr>
        <w:widowControl w:val="0"/>
        <w:numPr>
          <w:ilvl w:val="0"/>
          <w:numId w:val="31"/>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2F07E9">
        <w:rPr>
          <w:rFonts w:ascii="Times New Roman" w:eastAsia="Times New Roman" w:hAnsi="Times New Roman" w:cs="Times New Roman"/>
          <w:sz w:val="28"/>
          <w:szCs w:val="28"/>
          <w:lang w:eastAsia="ru-RU"/>
        </w:rPr>
        <w:t>отчет о достижении результата предоставления субсидии, указанного в части 7</w:t>
      </w:r>
      <w:r w:rsidR="00B92726">
        <w:rPr>
          <w:rFonts w:ascii="Times New Roman" w:eastAsia="Times New Roman" w:hAnsi="Times New Roman" w:cs="Times New Roman"/>
          <w:sz w:val="28"/>
          <w:szCs w:val="28"/>
          <w:lang w:eastAsia="ru-RU"/>
        </w:rPr>
        <w:t>0</w:t>
      </w:r>
      <w:r w:rsidRPr="002F07E9">
        <w:rPr>
          <w:rFonts w:ascii="Times New Roman" w:eastAsia="Times New Roman" w:hAnsi="Times New Roman" w:cs="Times New Roman"/>
          <w:sz w:val="28"/>
          <w:szCs w:val="28"/>
          <w:lang w:eastAsia="ru-RU"/>
        </w:rPr>
        <w:t xml:space="preserve"> настоящего Порядка, ежегодно не позднее 1 апреля года, следующего за годом заключения соглашения, по формам, установленными в соответствии с типовыми формами соглашений, установленными Министерством финансов Российской Федерации;</w:t>
      </w:r>
    </w:p>
    <w:p w14:paraId="4AB037A4" w14:textId="186FFF64" w:rsidR="002F07E9" w:rsidRPr="00A845F1" w:rsidRDefault="00CE316D" w:rsidP="002F07E9">
      <w:pPr>
        <w:widowControl w:val="0"/>
        <w:numPr>
          <w:ilvl w:val="0"/>
          <w:numId w:val="3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A845F1">
        <w:rPr>
          <w:rFonts w:ascii="Times New Roman" w:eastAsia="Times New Roman" w:hAnsi="Times New Roman" w:cs="Times New Roman"/>
          <w:sz w:val="28"/>
          <w:szCs w:val="28"/>
          <w:lang w:eastAsia="ru-RU"/>
        </w:rPr>
        <w:t>утрати</w:t>
      </w:r>
      <w:r w:rsidR="00A845F1" w:rsidRPr="00A845F1">
        <w:rPr>
          <w:rFonts w:ascii="Times New Roman" w:eastAsia="Times New Roman" w:hAnsi="Times New Roman" w:cs="Times New Roman"/>
          <w:sz w:val="28"/>
          <w:szCs w:val="28"/>
          <w:lang w:eastAsia="ru-RU"/>
        </w:rPr>
        <w:t>л</w:t>
      </w:r>
      <w:r w:rsidRPr="00A845F1">
        <w:rPr>
          <w:rFonts w:ascii="Times New Roman" w:eastAsia="Times New Roman" w:hAnsi="Times New Roman" w:cs="Times New Roman"/>
          <w:sz w:val="28"/>
          <w:szCs w:val="28"/>
          <w:lang w:eastAsia="ru-RU"/>
        </w:rPr>
        <w:t xml:space="preserve"> силу</w:t>
      </w:r>
      <w:r w:rsidR="002F07E9" w:rsidRPr="00A845F1">
        <w:rPr>
          <w:rFonts w:ascii="Times New Roman" w:eastAsia="Times New Roman" w:hAnsi="Times New Roman" w:cs="Times New Roman"/>
          <w:sz w:val="28"/>
          <w:szCs w:val="28"/>
          <w:lang w:eastAsia="ru-RU"/>
        </w:rPr>
        <w:t>;</w:t>
      </w:r>
    </w:p>
    <w:p w14:paraId="65536C16" w14:textId="77777777" w:rsidR="002F07E9" w:rsidRPr="002F07E9" w:rsidRDefault="002F07E9" w:rsidP="002F07E9">
      <w:pPr>
        <w:widowControl w:val="0"/>
        <w:numPr>
          <w:ilvl w:val="0"/>
          <w:numId w:val="31"/>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bookmarkStart w:id="2" w:name="P114"/>
      <w:bookmarkEnd w:id="2"/>
      <w:r w:rsidRPr="00A845F1">
        <w:rPr>
          <w:rFonts w:ascii="Times New Roman" w:eastAsia="Times New Roman" w:hAnsi="Times New Roman" w:cs="Times New Roman"/>
          <w:sz w:val="28"/>
          <w:szCs w:val="28"/>
          <w:lang w:eastAsia="ru-RU"/>
        </w:rPr>
        <w:t>информацию о финансово</w:t>
      </w:r>
      <w:r w:rsidRPr="002F07E9">
        <w:rPr>
          <w:rFonts w:ascii="Times New Roman" w:eastAsia="Times New Roman" w:hAnsi="Times New Roman" w:cs="Times New Roman"/>
          <w:sz w:val="28"/>
          <w:szCs w:val="28"/>
          <w:lang w:eastAsia="ru-RU"/>
        </w:rPr>
        <w:t>-экономических показателях своей деятельности ежегодно в течение 3 (трех) лет, начиная с года, следующего за годом предоставления субсидии по форме, утвержденной Министерством и указанные в договоре о предоставлении субсидии.</w:t>
      </w:r>
    </w:p>
    <w:p w14:paraId="7183261D" w14:textId="77777777" w:rsidR="00A109A7" w:rsidRPr="00A845F1" w:rsidRDefault="00A109A7" w:rsidP="00A109A7">
      <w:pPr>
        <w:numPr>
          <w:ilvl w:val="0"/>
          <w:numId w:val="30"/>
        </w:numPr>
        <w:tabs>
          <w:tab w:val="left" w:pos="709"/>
          <w:tab w:val="left" w:pos="993"/>
        </w:tabs>
        <w:spacing w:after="0" w:line="240" w:lineRule="auto"/>
        <w:ind w:left="0" w:firstLine="709"/>
        <w:contextualSpacing/>
        <w:jc w:val="both"/>
        <w:rPr>
          <w:rFonts w:ascii="Times New Roman" w:hAnsi="Times New Roman" w:cs="Times New Roman"/>
          <w:sz w:val="28"/>
          <w:szCs w:val="28"/>
        </w:rPr>
      </w:pPr>
      <w:r w:rsidRPr="00A845F1">
        <w:rPr>
          <w:rFonts w:ascii="Times New Roman" w:hAnsi="Times New Roman" w:cs="Times New Roman"/>
          <w:sz w:val="28"/>
          <w:szCs w:val="28"/>
        </w:rPr>
        <w:t>Министерство осуществляет в отношении получателя субсидии, а также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проверку соблюдения ими порядка и условий предоставления субсидии, в том числе в части достижения результатов ее предоставления.</w:t>
      </w:r>
    </w:p>
    <w:p w14:paraId="310B3EE8" w14:textId="77777777" w:rsidR="00A109A7" w:rsidRDefault="00A109A7" w:rsidP="00A109A7">
      <w:pPr>
        <w:tabs>
          <w:tab w:val="left" w:pos="709"/>
          <w:tab w:val="left" w:pos="1276"/>
        </w:tabs>
        <w:spacing w:after="0" w:line="240" w:lineRule="auto"/>
        <w:ind w:firstLine="709"/>
        <w:contextualSpacing/>
        <w:jc w:val="both"/>
        <w:rPr>
          <w:rFonts w:ascii="Times New Roman" w:hAnsi="Times New Roman" w:cs="Times New Roman"/>
          <w:sz w:val="28"/>
          <w:szCs w:val="28"/>
        </w:rPr>
      </w:pPr>
      <w:r w:rsidRPr="00A845F1">
        <w:rPr>
          <w:rFonts w:ascii="Times New Roman" w:hAnsi="Times New Roman" w:cs="Times New Roman"/>
          <w:sz w:val="28"/>
          <w:szCs w:val="28"/>
        </w:rPr>
        <w:t>Органы государственного финансового контроля осуществляют проверку в соответствии со статьями 268</w:t>
      </w:r>
      <w:r w:rsidRPr="00A845F1">
        <w:rPr>
          <w:rFonts w:ascii="Times New Roman" w:hAnsi="Times New Roman" w:cs="Times New Roman"/>
          <w:sz w:val="28"/>
          <w:szCs w:val="28"/>
          <w:vertAlign w:val="superscript"/>
        </w:rPr>
        <w:t>1</w:t>
      </w:r>
      <w:r w:rsidRPr="00A845F1">
        <w:rPr>
          <w:rFonts w:ascii="Times New Roman" w:hAnsi="Times New Roman" w:cs="Times New Roman"/>
          <w:sz w:val="28"/>
          <w:szCs w:val="28"/>
        </w:rPr>
        <w:t xml:space="preserve"> и 269</w:t>
      </w:r>
      <w:r w:rsidRPr="00A845F1">
        <w:rPr>
          <w:rFonts w:ascii="Times New Roman" w:hAnsi="Times New Roman" w:cs="Times New Roman"/>
          <w:sz w:val="28"/>
          <w:szCs w:val="28"/>
          <w:vertAlign w:val="superscript"/>
        </w:rPr>
        <w:t>2</w:t>
      </w:r>
      <w:r w:rsidRPr="00A845F1">
        <w:rPr>
          <w:rFonts w:ascii="Times New Roman" w:hAnsi="Times New Roman" w:cs="Times New Roman"/>
          <w:sz w:val="28"/>
          <w:szCs w:val="28"/>
        </w:rPr>
        <w:t xml:space="preserve"> Бюджетного кодекса Российской Федерации.</w:t>
      </w:r>
    </w:p>
    <w:p w14:paraId="109A0667" w14:textId="12C1CD75" w:rsidR="002F4F13" w:rsidRPr="00A845F1" w:rsidRDefault="00A109A7" w:rsidP="002F4F13">
      <w:pPr>
        <w:numPr>
          <w:ilvl w:val="0"/>
          <w:numId w:val="30"/>
        </w:numPr>
        <w:tabs>
          <w:tab w:val="left" w:pos="709"/>
          <w:tab w:val="left" w:pos="993"/>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4F13" w:rsidRPr="00A845F1">
        <w:rPr>
          <w:rFonts w:ascii="Times New Roman" w:hAnsi="Times New Roman" w:cs="Times New Roman"/>
          <w:sz w:val="28"/>
          <w:szCs w:val="28"/>
        </w:rPr>
        <w:t>В случае выявления нарушения, в том числе по фактам проверок, проведенных Министерством и органами государственного финансового контроля в соответствии с частью 72 настоящего Порядка, получатель субсидии обязан возвратить денежные средства в краевой бюджет в следующем порядке и сроки:</w:t>
      </w:r>
    </w:p>
    <w:p w14:paraId="65CD2413" w14:textId="77777777" w:rsidR="00813403" w:rsidRPr="00813403" w:rsidRDefault="00813403" w:rsidP="00813403">
      <w:pPr>
        <w:pStyle w:val="af0"/>
        <w:numPr>
          <w:ilvl w:val="0"/>
          <w:numId w:val="35"/>
        </w:numPr>
        <w:tabs>
          <w:tab w:val="left" w:pos="709"/>
          <w:tab w:val="left" w:pos="1276"/>
        </w:tabs>
        <w:ind w:left="0" w:firstLine="709"/>
        <w:jc w:val="both"/>
        <w:rPr>
          <w:sz w:val="28"/>
          <w:szCs w:val="28"/>
        </w:rPr>
      </w:pPr>
      <w:r w:rsidRPr="00813403">
        <w:rPr>
          <w:sz w:val="28"/>
          <w:szCs w:val="28"/>
        </w:rPr>
        <w:t>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09EDCC24" w14:textId="1782816C" w:rsidR="00813403" w:rsidRPr="00813403" w:rsidRDefault="00813403" w:rsidP="00813403">
      <w:pPr>
        <w:pStyle w:val="af0"/>
        <w:numPr>
          <w:ilvl w:val="0"/>
          <w:numId w:val="35"/>
        </w:numPr>
        <w:tabs>
          <w:tab w:val="left" w:pos="709"/>
          <w:tab w:val="left" w:pos="1276"/>
        </w:tabs>
        <w:ind w:left="0" w:firstLine="709"/>
        <w:jc w:val="both"/>
        <w:rPr>
          <w:sz w:val="28"/>
          <w:szCs w:val="28"/>
        </w:rPr>
      </w:pPr>
      <w:r w:rsidRPr="00813403">
        <w:rPr>
          <w:sz w:val="28"/>
          <w:szCs w:val="28"/>
        </w:rPr>
        <w:t xml:space="preserve">в случае выявления нарушения Министерством – в течение </w:t>
      </w:r>
      <w:r w:rsidRPr="00813403">
        <w:rPr>
          <w:sz w:val="28"/>
          <w:szCs w:val="28"/>
        </w:rPr>
        <w:br/>
        <w:t xml:space="preserve">20 </w:t>
      </w:r>
      <w:r>
        <w:rPr>
          <w:sz w:val="28"/>
          <w:szCs w:val="28"/>
        </w:rPr>
        <w:t xml:space="preserve">(двадцати) </w:t>
      </w:r>
      <w:r w:rsidRPr="00813403">
        <w:rPr>
          <w:sz w:val="28"/>
          <w:szCs w:val="28"/>
        </w:rPr>
        <w:t>рабочих дней со дня получения требования Министерства.</w:t>
      </w:r>
    </w:p>
    <w:p w14:paraId="652D4EDB" w14:textId="2E4D3AD0" w:rsidR="00EF1A81" w:rsidRDefault="00071EBA" w:rsidP="00EF1A81">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845F1">
        <w:rPr>
          <w:rFonts w:ascii="Times New Roman" w:hAnsi="Times New Roman" w:cs="Times New Roman"/>
          <w:sz w:val="28"/>
          <w:szCs w:val="28"/>
        </w:rPr>
        <w:t xml:space="preserve">Письменное требование о возврате субсидии направляется Министерством </w:t>
      </w:r>
      <w:r w:rsidR="000F1A34" w:rsidRPr="00A845F1">
        <w:rPr>
          <w:rFonts w:ascii="Times New Roman" w:hAnsi="Times New Roman" w:cs="Times New Roman"/>
          <w:sz w:val="28"/>
          <w:szCs w:val="28"/>
        </w:rPr>
        <w:t xml:space="preserve">получателю субсидии </w:t>
      </w:r>
      <w:r w:rsidRPr="00A845F1">
        <w:rPr>
          <w:rFonts w:ascii="Times New Roman" w:hAnsi="Times New Roman" w:cs="Times New Roman"/>
          <w:sz w:val="28"/>
          <w:szCs w:val="28"/>
        </w:rPr>
        <w:t xml:space="preserve">в течение 15 </w:t>
      </w:r>
      <w:r w:rsidR="00C61050" w:rsidRPr="00A845F1">
        <w:rPr>
          <w:rFonts w:ascii="Times New Roman" w:hAnsi="Times New Roman" w:cs="Times New Roman"/>
          <w:sz w:val="28"/>
          <w:szCs w:val="28"/>
        </w:rPr>
        <w:t xml:space="preserve">(пятнадцати) </w:t>
      </w:r>
      <w:r w:rsidRPr="00A845F1">
        <w:rPr>
          <w:rFonts w:ascii="Times New Roman" w:hAnsi="Times New Roman" w:cs="Times New Roman"/>
          <w:sz w:val="28"/>
          <w:szCs w:val="28"/>
        </w:rPr>
        <w:t>рабочих дней со дня выявления</w:t>
      </w:r>
      <w:r w:rsidRPr="00A920BC">
        <w:rPr>
          <w:rFonts w:ascii="Times New Roman" w:hAnsi="Times New Roman" w:cs="Times New Roman"/>
          <w:sz w:val="28"/>
          <w:szCs w:val="28"/>
        </w:rPr>
        <w:t xml:space="preserve"> нарушений, указанных в пункте 2 </w:t>
      </w:r>
      <w:r w:rsidR="002E7120">
        <w:rPr>
          <w:rFonts w:ascii="Times New Roman" w:hAnsi="Times New Roman" w:cs="Times New Roman"/>
          <w:sz w:val="28"/>
          <w:szCs w:val="28"/>
        </w:rPr>
        <w:t>части 73</w:t>
      </w:r>
      <w:r w:rsidR="001F0ECB">
        <w:rPr>
          <w:rFonts w:ascii="Times New Roman" w:hAnsi="Times New Roman" w:cs="Times New Roman"/>
          <w:sz w:val="28"/>
          <w:szCs w:val="28"/>
        </w:rPr>
        <w:t xml:space="preserve"> настоящего</w:t>
      </w:r>
      <w:r w:rsidRPr="00A920BC">
        <w:rPr>
          <w:rFonts w:ascii="Times New Roman" w:hAnsi="Times New Roman" w:cs="Times New Roman"/>
          <w:sz w:val="28"/>
          <w:szCs w:val="28"/>
        </w:rPr>
        <w:t xml:space="preserve"> Порядка.</w:t>
      </w:r>
    </w:p>
    <w:p w14:paraId="048C044B" w14:textId="740FF7D1" w:rsidR="00EF1A81" w:rsidRPr="00EF1A81" w:rsidRDefault="000A6D97" w:rsidP="00881DE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845F1">
        <w:rPr>
          <w:rFonts w:ascii="Times New Roman" w:hAnsi="Times New Roman" w:cs="Times New Roman"/>
          <w:sz w:val="28"/>
          <w:szCs w:val="28"/>
        </w:rPr>
        <w:t>Получатель субсидии</w:t>
      </w:r>
      <w:r w:rsidR="002D60A7" w:rsidRPr="00A845F1">
        <w:rPr>
          <w:rFonts w:ascii="Times New Roman" w:eastAsia="Times New Roman" w:hAnsi="Times New Roman" w:cs="Times New Roman"/>
          <w:sz w:val="28"/>
          <w:szCs w:val="28"/>
          <w:lang w:eastAsia="ru-RU"/>
        </w:rPr>
        <w:t xml:space="preserve"> </w:t>
      </w:r>
      <w:r w:rsidR="00EF1A81" w:rsidRPr="00A845F1">
        <w:rPr>
          <w:rFonts w:ascii="Times New Roman" w:eastAsia="Times New Roman" w:hAnsi="Times New Roman" w:cs="Times New Roman"/>
          <w:sz w:val="28"/>
          <w:szCs w:val="28"/>
          <w:lang w:eastAsia="ru-RU"/>
        </w:rPr>
        <w:t>обязан возвратить средства субсидии в краевой бюджет в следующих размерах</w:t>
      </w:r>
      <w:r w:rsidR="00EF1A81" w:rsidRPr="00EF1A81">
        <w:rPr>
          <w:rFonts w:ascii="Times New Roman" w:eastAsia="Times New Roman" w:hAnsi="Times New Roman" w:cs="Times New Roman"/>
          <w:sz w:val="28"/>
          <w:szCs w:val="28"/>
          <w:lang w:eastAsia="ru-RU"/>
        </w:rPr>
        <w:t>:</w:t>
      </w:r>
    </w:p>
    <w:p w14:paraId="0A8D56F0" w14:textId="77777777" w:rsidR="00EF1A81" w:rsidRPr="00EF1A81" w:rsidRDefault="00EF1A81" w:rsidP="00881DE6">
      <w:pPr>
        <w:widowControl w:val="0"/>
        <w:numPr>
          <w:ilvl w:val="0"/>
          <w:numId w:val="12"/>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F1A81">
        <w:rPr>
          <w:rFonts w:ascii="Times New Roman" w:eastAsia="Times New Roman" w:hAnsi="Times New Roman" w:cs="Times New Roman"/>
          <w:sz w:val="28"/>
          <w:szCs w:val="28"/>
          <w:lang w:eastAsia="ru-RU"/>
        </w:rPr>
        <w:t>в случае нарушения целей предоставления субсидии – в размере нецелевого использования средств субсидии;</w:t>
      </w:r>
    </w:p>
    <w:p w14:paraId="6B4CF6AC" w14:textId="77777777" w:rsidR="00EF1A81" w:rsidRPr="00EF1A81" w:rsidRDefault="00EF1A81" w:rsidP="00881DE6">
      <w:pPr>
        <w:widowControl w:val="0"/>
        <w:numPr>
          <w:ilvl w:val="0"/>
          <w:numId w:val="12"/>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F1A81">
        <w:rPr>
          <w:rFonts w:ascii="Times New Roman" w:eastAsia="Times New Roman" w:hAnsi="Times New Roman" w:cs="Times New Roman"/>
          <w:sz w:val="28"/>
          <w:szCs w:val="28"/>
          <w:lang w:eastAsia="ru-RU"/>
        </w:rPr>
        <w:t>в случае нарушения условий и порядка предоставления субсидии – в полном объеме;</w:t>
      </w:r>
    </w:p>
    <w:p w14:paraId="02A01B40" w14:textId="77777777" w:rsidR="00EF1A81" w:rsidRPr="00EF1A81" w:rsidRDefault="00EF1A81" w:rsidP="00881DE6">
      <w:pPr>
        <w:widowControl w:val="0"/>
        <w:numPr>
          <w:ilvl w:val="0"/>
          <w:numId w:val="12"/>
        </w:numPr>
        <w:tabs>
          <w:tab w:val="left" w:pos="1276"/>
        </w:tab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EF1A81">
        <w:rPr>
          <w:rFonts w:ascii="Times New Roman" w:eastAsia="Times New Roman" w:hAnsi="Times New Roman" w:cs="Times New Roman"/>
          <w:sz w:val="28"/>
          <w:szCs w:val="28"/>
          <w:lang w:eastAsia="ru-RU"/>
        </w:rPr>
        <w:t xml:space="preserve">в случае недостижения значения результата предоставления субсидии, </w:t>
      </w:r>
      <w:r w:rsidRPr="00EF1A81">
        <w:rPr>
          <w:rFonts w:ascii="Times New Roman" w:eastAsia="Calibri" w:hAnsi="Times New Roman" w:cs="Times New Roman"/>
          <w:sz w:val="28"/>
          <w:szCs w:val="28"/>
          <w:lang w:eastAsia="ru-RU"/>
        </w:rPr>
        <w:t>субсидия подлежит возврату в краевой бюджет на лицевой счет Министерства – в размере, определяемом по формуле:</w:t>
      </w:r>
    </w:p>
    <w:p w14:paraId="534215FA" w14:textId="3BC68F79" w:rsidR="00EF1A81" w:rsidRPr="00EF1A81" w:rsidRDefault="00EF1A81" w:rsidP="00881DE6">
      <w:pPr>
        <w:tabs>
          <w:tab w:val="left" w:pos="1134"/>
        </w:tabs>
        <w:spacing w:after="0" w:line="240" w:lineRule="auto"/>
        <w:contextualSpacing/>
        <w:jc w:val="center"/>
        <w:rPr>
          <w:rFonts w:ascii="Times New Roman" w:eastAsia="Calibri" w:hAnsi="Times New Roman" w:cs="Times New Roman"/>
          <w:sz w:val="28"/>
          <w:szCs w:val="28"/>
        </w:rPr>
      </w:pPr>
      <w:r w:rsidRPr="00EF1A81">
        <w:rPr>
          <w:rFonts w:ascii="Times New Roman" w:eastAsia="Calibri" w:hAnsi="Times New Roman" w:cs="Times New Roman"/>
          <w:noProof/>
          <w:sz w:val="28"/>
          <w:szCs w:val="28"/>
          <w:lang w:eastAsia="ru-RU"/>
        </w:rPr>
        <w:drawing>
          <wp:inline distT="0" distB="0" distL="0" distR="0" wp14:anchorId="64DF25C9" wp14:editId="5FB96FED">
            <wp:extent cx="2552700" cy="685800"/>
            <wp:effectExtent l="0" t="0" r="0" b="0"/>
            <wp:docPr id="1" name="Рисунок 1" descr="base_23848_18672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48_186724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685800"/>
                    </a:xfrm>
                    <a:prstGeom prst="rect">
                      <a:avLst/>
                    </a:prstGeom>
                    <a:noFill/>
                    <a:ln>
                      <a:noFill/>
                    </a:ln>
                  </pic:spPr>
                </pic:pic>
              </a:graphicData>
            </a:graphic>
          </wp:inline>
        </w:drawing>
      </w:r>
      <w:r w:rsidR="0064366C">
        <w:rPr>
          <w:rFonts w:ascii="Times New Roman" w:eastAsia="Calibri" w:hAnsi="Times New Roman" w:cs="Times New Roman"/>
          <w:sz w:val="28"/>
          <w:szCs w:val="28"/>
        </w:rPr>
        <w:t>, где</w:t>
      </w:r>
    </w:p>
    <w:p w14:paraId="29520CB6" w14:textId="77777777" w:rsidR="00EF1A81" w:rsidRPr="00EF1A81" w:rsidRDefault="00EF1A81" w:rsidP="00881DE6">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EF1A81">
        <w:rPr>
          <w:rFonts w:ascii="Times New Roman" w:eastAsia="Calibri" w:hAnsi="Times New Roman" w:cs="Times New Roman"/>
          <w:sz w:val="28"/>
          <w:szCs w:val="28"/>
        </w:rPr>
        <w:t>V</w:t>
      </w:r>
      <w:r w:rsidRPr="00EF1A81">
        <w:rPr>
          <w:rFonts w:ascii="Times New Roman" w:eastAsia="Calibri" w:hAnsi="Times New Roman" w:cs="Times New Roman"/>
          <w:sz w:val="28"/>
          <w:szCs w:val="28"/>
          <w:vertAlign w:val="subscript"/>
        </w:rPr>
        <w:t>возврата</w:t>
      </w:r>
      <w:proofErr w:type="spellEnd"/>
      <w:r w:rsidRPr="00EF1A81">
        <w:rPr>
          <w:rFonts w:ascii="Times New Roman" w:eastAsia="Calibri" w:hAnsi="Times New Roman" w:cs="Times New Roman"/>
          <w:sz w:val="28"/>
          <w:szCs w:val="28"/>
        </w:rPr>
        <w:t xml:space="preserve"> – размер субсидии, подлежащей возврату;</w:t>
      </w:r>
    </w:p>
    <w:p w14:paraId="4BBE7A62" w14:textId="77777777" w:rsidR="00EF1A81" w:rsidRPr="00EF1A81" w:rsidRDefault="00EF1A81" w:rsidP="00881DE6">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EF1A81">
        <w:rPr>
          <w:rFonts w:ascii="Times New Roman" w:eastAsia="Calibri" w:hAnsi="Times New Roman" w:cs="Times New Roman"/>
          <w:sz w:val="28"/>
          <w:szCs w:val="28"/>
        </w:rPr>
        <w:t>V</w:t>
      </w:r>
      <w:r w:rsidRPr="00EF1A81">
        <w:rPr>
          <w:rFonts w:ascii="Times New Roman" w:eastAsia="Calibri" w:hAnsi="Times New Roman" w:cs="Times New Roman"/>
          <w:sz w:val="28"/>
          <w:szCs w:val="28"/>
          <w:vertAlign w:val="subscript"/>
        </w:rPr>
        <w:t>субсидии</w:t>
      </w:r>
      <w:proofErr w:type="spellEnd"/>
      <w:r w:rsidRPr="00EF1A81">
        <w:rPr>
          <w:rFonts w:ascii="Times New Roman" w:eastAsia="Calibri" w:hAnsi="Times New Roman" w:cs="Times New Roman"/>
          <w:sz w:val="28"/>
          <w:szCs w:val="28"/>
        </w:rPr>
        <w:t xml:space="preserve"> – размер субсидии, предоставленной заявителю;</w:t>
      </w:r>
    </w:p>
    <w:p w14:paraId="6569DA64" w14:textId="27F975A9" w:rsidR="00EF1A81" w:rsidRPr="00D44573" w:rsidRDefault="00EF1A81" w:rsidP="00881DE6">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EF1A81">
        <w:rPr>
          <w:rFonts w:ascii="Times New Roman" w:eastAsia="Calibri" w:hAnsi="Times New Roman" w:cs="Times New Roman"/>
          <w:sz w:val="28"/>
          <w:szCs w:val="28"/>
        </w:rPr>
        <w:t>S</w:t>
      </w:r>
      <w:r w:rsidRPr="00EF1A81">
        <w:rPr>
          <w:rFonts w:ascii="Times New Roman" w:eastAsia="Calibri" w:hAnsi="Times New Roman" w:cs="Times New Roman"/>
          <w:sz w:val="28"/>
          <w:szCs w:val="28"/>
          <w:vertAlign w:val="subscript"/>
        </w:rPr>
        <w:t>фактi</w:t>
      </w:r>
      <w:proofErr w:type="spellEnd"/>
      <w:r w:rsidRPr="00EF1A81">
        <w:rPr>
          <w:rFonts w:ascii="Times New Roman" w:eastAsia="Calibri" w:hAnsi="Times New Roman" w:cs="Times New Roman"/>
          <w:sz w:val="28"/>
          <w:szCs w:val="28"/>
        </w:rPr>
        <w:t xml:space="preserve"> – фактически достигнутое значение i-го результата предоставления субсидии, </w:t>
      </w:r>
      <w:r w:rsidRPr="00D44573">
        <w:rPr>
          <w:rFonts w:ascii="Times New Roman" w:eastAsia="Calibri" w:hAnsi="Times New Roman" w:cs="Times New Roman"/>
          <w:sz w:val="28"/>
          <w:szCs w:val="28"/>
        </w:rPr>
        <w:t xml:space="preserve">установленного </w:t>
      </w:r>
      <w:r w:rsidR="002D21CD" w:rsidRPr="00D44573">
        <w:rPr>
          <w:rFonts w:ascii="Times New Roman" w:eastAsia="Calibri" w:hAnsi="Times New Roman" w:cs="Times New Roman"/>
          <w:sz w:val="28"/>
          <w:szCs w:val="28"/>
        </w:rPr>
        <w:t>договором</w:t>
      </w:r>
      <w:r w:rsidRPr="00D44573">
        <w:rPr>
          <w:rFonts w:ascii="Times New Roman" w:eastAsia="Calibri" w:hAnsi="Times New Roman" w:cs="Times New Roman"/>
          <w:sz w:val="28"/>
          <w:szCs w:val="28"/>
        </w:rPr>
        <w:t>;</w:t>
      </w:r>
    </w:p>
    <w:p w14:paraId="28EC1189" w14:textId="60A7FFA5" w:rsidR="00EF1A81" w:rsidRPr="00D44573" w:rsidRDefault="00EF1A81" w:rsidP="00881DE6">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D44573">
        <w:rPr>
          <w:rFonts w:ascii="Times New Roman" w:eastAsia="Calibri" w:hAnsi="Times New Roman" w:cs="Times New Roman"/>
          <w:sz w:val="28"/>
          <w:szCs w:val="28"/>
        </w:rPr>
        <w:t>S</w:t>
      </w:r>
      <w:r w:rsidRPr="00D44573">
        <w:rPr>
          <w:rFonts w:ascii="Times New Roman" w:eastAsia="Calibri" w:hAnsi="Times New Roman" w:cs="Times New Roman"/>
          <w:sz w:val="28"/>
          <w:szCs w:val="28"/>
          <w:vertAlign w:val="subscript"/>
        </w:rPr>
        <w:t>планi</w:t>
      </w:r>
      <w:proofErr w:type="spellEnd"/>
      <w:r w:rsidRPr="00D44573">
        <w:rPr>
          <w:rFonts w:ascii="Times New Roman" w:eastAsia="Calibri" w:hAnsi="Times New Roman" w:cs="Times New Roman"/>
          <w:sz w:val="28"/>
          <w:szCs w:val="28"/>
        </w:rPr>
        <w:t xml:space="preserve"> – плановое значение i-го результата предоставления субсидии, установленного </w:t>
      </w:r>
      <w:r w:rsidR="002D21CD" w:rsidRPr="00D44573">
        <w:rPr>
          <w:rFonts w:ascii="Times New Roman" w:eastAsia="Calibri" w:hAnsi="Times New Roman" w:cs="Times New Roman"/>
          <w:sz w:val="28"/>
          <w:szCs w:val="28"/>
        </w:rPr>
        <w:t>договором</w:t>
      </w:r>
      <w:r w:rsidRPr="00D44573">
        <w:rPr>
          <w:rFonts w:ascii="Times New Roman" w:eastAsia="Calibri" w:hAnsi="Times New Roman" w:cs="Times New Roman"/>
          <w:sz w:val="28"/>
          <w:szCs w:val="28"/>
        </w:rPr>
        <w:t>;</w:t>
      </w:r>
    </w:p>
    <w:p w14:paraId="03697B22" w14:textId="56103339" w:rsidR="00EF1A81" w:rsidRPr="00D44573" w:rsidRDefault="00EF1A81" w:rsidP="00881DE6">
      <w:pPr>
        <w:tabs>
          <w:tab w:val="left" w:pos="1134"/>
        </w:tabs>
        <w:spacing w:after="0" w:line="240" w:lineRule="auto"/>
        <w:ind w:firstLine="709"/>
        <w:contextualSpacing/>
        <w:jc w:val="both"/>
        <w:rPr>
          <w:rFonts w:ascii="Times New Roman" w:eastAsia="Calibri" w:hAnsi="Times New Roman" w:cs="Times New Roman"/>
          <w:sz w:val="28"/>
          <w:szCs w:val="28"/>
        </w:rPr>
      </w:pPr>
      <w:r w:rsidRPr="00D44573">
        <w:rPr>
          <w:rFonts w:ascii="Times New Roman" w:eastAsia="Calibri" w:hAnsi="Times New Roman" w:cs="Times New Roman"/>
          <w:sz w:val="28"/>
          <w:szCs w:val="28"/>
        </w:rPr>
        <w:t>m – количество недостигнутых результатов предоста</w:t>
      </w:r>
      <w:r w:rsidR="002D21CD" w:rsidRPr="00D44573">
        <w:rPr>
          <w:rFonts w:ascii="Times New Roman" w:eastAsia="Calibri" w:hAnsi="Times New Roman" w:cs="Times New Roman"/>
          <w:sz w:val="28"/>
          <w:szCs w:val="28"/>
        </w:rPr>
        <w:t>вления субсидии, установленных договором</w:t>
      </w:r>
      <w:r w:rsidRPr="00D44573">
        <w:rPr>
          <w:rFonts w:ascii="Times New Roman" w:eastAsia="Calibri" w:hAnsi="Times New Roman" w:cs="Times New Roman"/>
          <w:sz w:val="28"/>
          <w:szCs w:val="28"/>
        </w:rPr>
        <w:t>;</w:t>
      </w:r>
    </w:p>
    <w:p w14:paraId="00A569F9" w14:textId="0556A088" w:rsidR="00EF1A81" w:rsidRPr="00D44573" w:rsidRDefault="00EF1A81" w:rsidP="00881DE6">
      <w:pPr>
        <w:tabs>
          <w:tab w:val="left" w:pos="1134"/>
        </w:tabs>
        <w:spacing w:after="0" w:line="240" w:lineRule="auto"/>
        <w:ind w:firstLine="709"/>
        <w:contextualSpacing/>
        <w:jc w:val="both"/>
        <w:rPr>
          <w:rFonts w:ascii="Times New Roman" w:eastAsia="Calibri" w:hAnsi="Times New Roman" w:cs="Times New Roman"/>
          <w:sz w:val="28"/>
          <w:szCs w:val="28"/>
        </w:rPr>
      </w:pPr>
      <w:r w:rsidRPr="00D44573">
        <w:rPr>
          <w:rFonts w:ascii="Times New Roman" w:eastAsia="Calibri" w:hAnsi="Times New Roman" w:cs="Times New Roman"/>
          <w:sz w:val="28"/>
          <w:szCs w:val="28"/>
        </w:rPr>
        <w:t xml:space="preserve">n – общее количество результатов предоставления субсидии, установленных </w:t>
      </w:r>
      <w:r w:rsidR="002D21CD" w:rsidRPr="00D44573">
        <w:rPr>
          <w:rFonts w:ascii="Times New Roman" w:eastAsia="Calibri" w:hAnsi="Times New Roman" w:cs="Times New Roman"/>
          <w:sz w:val="28"/>
          <w:szCs w:val="28"/>
        </w:rPr>
        <w:t>договором</w:t>
      </w:r>
      <w:r w:rsidRPr="00D44573">
        <w:rPr>
          <w:rFonts w:ascii="Times New Roman" w:eastAsia="Calibri" w:hAnsi="Times New Roman" w:cs="Times New Roman"/>
          <w:sz w:val="28"/>
          <w:szCs w:val="28"/>
        </w:rPr>
        <w:t>.</w:t>
      </w:r>
    </w:p>
    <w:p w14:paraId="2F2D419D" w14:textId="77777777" w:rsidR="009C18F3" w:rsidRPr="00CE6643" w:rsidRDefault="009C18F3" w:rsidP="009C18F3">
      <w:pPr>
        <w:numPr>
          <w:ilvl w:val="0"/>
          <w:numId w:val="30"/>
        </w:numPr>
        <w:tabs>
          <w:tab w:val="left" w:pos="709"/>
          <w:tab w:val="left" w:pos="1276"/>
        </w:tabs>
        <w:spacing w:after="0" w:line="240" w:lineRule="auto"/>
        <w:ind w:left="0" w:firstLine="709"/>
        <w:contextualSpacing/>
        <w:jc w:val="both"/>
        <w:rPr>
          <w:rFonts w:ascii="Times New Roman" w:hAnsi="Times New Roman" w:cs="Times New Roman"/>
          <w:sz w:val="28"/>
          <w:szCs w:val="28"/>
        </w:rPr>
      </w:pPr>
      <w:r w:rsidRPr="00CE6643">
        <w:rPr>
          <w:rFonts w:ascii="Times New Roman" w:hAnsi="Times New Roman" w:cs="Times New Roman"/>
          <w:sz w:val="28"/>
          <w:szCs w:val="28"/>
        </w:rPr>
        <w:t xml:space="preserve">Остаток субсидии, неиспользованный в отчетном финансовом году, может быть использован получателем субсидии в очередном финансовом году на расходы, указанные в части 7 настоящего Порядка, при принятии Министерством по согласованию с Министерством финансов Камчатского края, в порядке, определенном Правительством Камчатского края, решения о наличии потребности в указанных средствах и включении соответствующих положений в договор. Получатель субсидии предоставляет заявление о потребности в </w:t>
      </w:r>
      <w:r w:rsidRPr="00CE6643">
        <w:rPr>
          <w:rFonts w:ascii="Times New Roman" w:hAnsi="Times New Roman" w:cs="Times New Roman"/>
          <w:sz w:val="28"/>
          <w:szCs w:val="28"/>
        </w:rPr>
        <w:lastRenderedPageBreak/>
        <w:t xml:space="preserve">данных средствах в следующем финансовом году в Министерство через Центр не позднее 20 декабря текущего года. </w:t>
      </w:r>
    </w:p>
    <w:p w14:paraId="415D37B5" w14:textId="2A2604FD" w:rsidR="009C18F3" w:rsidRPr="00CE6643" w:rsidRDefault="009C18F3" w:rsidP="009C18F3">
      <w:pPr>
        <w:tabs>
          <w:tab w:val="left" w:pos="993"/>
          <w:tab w:val="left" w:pos="1276"/>
        </w:tabs>
        <w:spacing w:after="0" w:line="240" w:lineRule="auto"/>
        <w:ind w:firstLine="709"/>
        <w:contextualSpacing/>
        <w:jc w:val="both"/>
        <w:rPr>
          <w:rFonts w:ascii="Times New Roman" w:hAnsi="Times New Roman" w:cs="Times New Roman"/>
          <w:sz w:val="28"/>
          <w:szCs w:val="28"/>
        </w:rPr>
      </w:pPr>
      <w:r w:rsidRPr="00CE6643">
        <w:rPr>
          <w:rFonts w:ascii="Times New Roman" w:hAnsi="Times New Roman" w:cs="Times New Roman"/>
          <w:sz w:val="28"/>
          <w:szCs w:val="28"/>
        </w:rPr>
        <w:t xml:space="preserve">Министерство уведомляет о принятом решении получателя субсидии в течение 7 рабочих дней со дня принятия такого решения посредством почтового отправления, или на электронный адрес электронной почты, или иным способом, подтверждающим его уведомление. </w:t>
      </w:r>
    </w:p>
    <w:p w14:paraId="327BCB29" w14:textId="4040B6B3" w:rsidR="009C18F3" w:rsidRPr="00CE6643" w:rsidRDefault="009C18F3" w:rsidP="009C18F3">
      <w:pPr>
        <w:tabs>
          <w:tab w:val="left" w:pos="709"/>
          <w:tab w:val="left" w:pos="1276"/>
        </w:tabs>
        <w:spacing w:after="0" w:line="240" w:lineRule="auto"/>
        <w:ind w:firstLine="709"/>
        <w:contextualSpacing/>
        <w:jc w:val="both"/>
        <w:rPr>
          <w:rFonts w:ascii="Times New Roman" w:hAnsi="Times New Roman" w:cs="Times New Roman"/>
          <w:sz w:val="28"/>
          <w:szCs w:val="28"/>
        </w:rPr>
      </w:pPr>
      <w:r w:rsidRPr="00CE6643">
        <w:rPr>
          <w:rFonts w:ascii="Times New Roman" w:hAnsi="Times New Roman" w:cs="Times New Roman"/>
          <w:sz w:val="28"/>
          <w:szCs w:val="28"/>
        </w:rPr>
        <w:t>При отрицательном решении по заявлению получателя субсидии, Министерство уведомляет получателя субсидии в течение 3 рабочих дней со дня принятия такого решения посредством почтового отправления, или на электронный адрес электронной почты, или иным способом, подтверждающим его уведомление.</w:t>
      </w:r>
    </w:p>
    <w:p w14:paraId="0E23604E" w14:textId="77777777" w:rsidR="009C18F3" w:rsidRDefault="009C18F3" w:rsidP="009C18F3">
      <w:pPr>
        <w:tabs>
          <w:tab w:val="left" w:pos="709"/>
          <w:tab w:val="left" w:pos="1276"/>
        </w:tabs>
        <w:spacing w:after="0" w:line="240" w:lineRule="auto"/>
        <w:ind w:firstLine="709"/>
        <w:contextualSpacing/>
        <w:jc w:val="both"/>
        <w:rPr>
          <w:rFonts w:ascii="Times New Roman" w:hAnsi="Times New Roman" w:cs="Times New Roman"/>
          <w:sz w:val="28"/>
          <w:szCs w:val="28"/>
        </w:rPr>
      </w:pPr>
      <w:r w:rsidRPr="00CE6643">
        <w:rPr>
          <w:rFonts w:ascii="Times New Roman" w:hAnsi="Times New Roman" w:cs="Times New Roman"/>
          <w:sz w:val="28"/>
          <w:szCs w:val="28"/>
        </w:rPr>
        <w:t>В случае отсутствия указанного решения остаток субсидии, неиспользованный в отчетном финансовом году, подлежит возврату в доход краевого бюджета не позднее 15 февраля очередного финансового года.</w:t>
      </w:r>
    </w:p>
    <w:p w14:paraId="4C2BADE0" w14:textId="511DAEEA" w:rsidR="00A920BC" w:rsidRPr="00CE6643" w:rsidRDefault="00CE6643" w:rsidP="00A920B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bookmarkStart w:id="3" w:name="P120"/>
      <w:bookmarkEnd w:id="3"/>
      <w:r w:rsidRPr="00CE6643">
        <w:rPr>
          <w:rFonts w:ascii="Times New Roman" w:hAnsi="Times New Roman" w:cs="Times New Roman"/>
          <w:sz w:val="28"/>
          <w:szCs w:val="28"/>
        </w:rPr>
        <w:t>У</w:t>
      </w:r>
      <w:r w:rsidR="00F73A16" w:rsidRPr="00CE6643">
        <w:rPr>
          <w:rFonts w:ascii="Times New Roman" w:hAnsi="Times New Roman" w:cs="Times New Roman"/>
          <w:sz w:val="28"/>
          <w:szCs w:val="28"/>
        </w:rPr>
        <w:t>трати</w:t>
      </w:r>
      <w:r w:rsidRPr="00CE6643">
        <w:rPr>
          <w:rFonts w:ascii="Times New Roman" w:hAnsi="Times New Roman" w:cs="Times New Roman"/>
          <w:sz w:val="28"/>
          <w:szCs w:val="28"/>
        </w:rPr>
        <w:t>л</w:t>
      </w:r>
      <w:r w:rsidR="00F73A16" w:rsidRPr="00CE6643">
        <w:rPr>
          <w:rFonts w:ascii="Times New Roman" w:hAnsi="Times New Roman" w:cs="Times New Roman"/>
          <w:sz w:val="28"/>
          <w:szCs w:val="28"/>
        </w:rPr>
        <w:t xml:space="preserve"> силу.</w:t>
      </w:r>
    </w:p>
    <w:p w14:paraId="2A27D0EB" w14:textId="5BBD4E70" w:rsidR="00A920BC" w:rsidRPr="00CE6643" w:rsidRDefault="00CE6643" w:rsidP="00A920B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CE6643">
        <w:rPr>
          <w:rFonts w:ascii="Times New Roman" w:hAnsi="Times New Roman" w:cs="Times New Roman"/>
          <w:sz w:val="28"/>
          <w:szCs w:val="28"/>
        </w:rPr>
        <w:t xml:space="preserve">Утратил </w:t>
      </w:r>
      <w:r w:rsidR="00F73A16" w:rsidRPr="00CE6643">
        <w:rPr>
          <w:rFonts w:ascii="Times New Roman" w:hAnsi="Times New Roman" w:cs="Times New Roman"/>
          <w:sz w:val="28"/>
          <w:szCs w:val="28"/>
        </w:rPr>
        <w:t>силу.</w:t>
      </w:r>
    </w:p>
    <w:p w14:paraId="51C214FB" w14:textId="59766A34" w:rsidR="00A920BC" w:rsidRPr="00CE6643" w:rsidRDefault="00CE6643" w:rsidP="00EA53D8">
      <w:pPr>
        <w:pStyle w:val="af0"/>
        <w:widowControl w:val="0"/>
        <w:numPr>
          <w:ilvl w:val="0"/>
          <w:numId w:val="30"/>
        </w:numPr>
        <w:tabs>
          <w:tab w:val="left" w:pos="1418"/>
        </w:tabs>
        <w:autoSpaceDE w:val="0"/>
        <w:autoSpaceDN w:val="0"/>
        <w:ind w:left="0" w:firstLine="709"/>
        <w:jc w:val="both"/>
        <w:rPr>
          <w:sz w:val="28"/>
          <w:szCs w:val="28"/>
        </w:rPr>
      </w:pPr>
      <w:r w:rsidRPr="00CE6643">
        <w:rPr>
          <w:sz w:val="28"/>
          <w:szCs w:val="28"/>
        </w:rPr>
        <w:t xml:space="preserve">Утратил </w:t>
      </w:r>
      <w:r w:rsidR="00F73A16" w:rsidRPr="00CE6643">
        <w:rPr>
          <w:sz w:val="28"/>
          <w:szCs w:val="28"/>
        </w:rPr>
        <w:t>силу.</w:t>
      </w:r>
    </w:p>
    <w:p w14:paraId="452BE3CD" w14:textId="2B60CE83" w:rsidR="00B93BA5" w:rsidRPr="00CE6643" w:rsidRDefault="00B93BA5" w:rsidP="00B93BA5">
      <w:pPr>
        <w:pStyle w:val="af0"/>
        <w:widowControl w:val="0"/>
        <w:numPr>
          <w:ilvl w:val="0"/>
          <w:numId w:val="30"/>
        </w:numPr>
        <w:tabs>
          <w:tab w:val="left" w:pos="993"/>
        </w:tabs>
        <w:autoSpaceDE w:val="0"/>
        <w:autoSpaceDN w:val="0"/>
        <w:ind w:left="0" w:firstLine="709"/>
        <w:jc w:val="both"/>
        <w:rPr>
          <w:sz w:val="28"/>
          <w:szCs w:val="28"/>
        </w:rPr>
      </w:pPr>
      <w:r w:rsidRPr="00CE6643">
        <w:rPr>
          <w:sz w:val="28"/>
          <w:szCs w:val="28"/>
        </w:rPr>
        <w:t>При невозврате средств субсидии в сроки, установленные частью 73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(тридцати) рабочих дней со дня, когда Министерству стало известно о неисполнении получателем субсидии обязанности возвратить денежные средства в краевой бюджет.</w:t>
      </w:r>
    </w:p>
    <w:p w14:paraId="6907036C" w14:textId="4C402B80" w:rsidR="00A920BC" w:rsidRPr="00FF684A" w:rsidRDefault="001F0408" w:rsidP="00A920B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920BC">
        <w:rPr>
          <w:rFonts w:ascii="Times New Roman" w:hAnsi="Times New Roman" w:cs="Times New Roman"/>
          <w:sz w:val="28"/>
          <w:szCs w:val="28"/>
        </w:rPr>
        <w:t xml:space="preserve">Министерство в течение </w:t>
      </w:r>
      <w:r w:rsidR="00C93AFC">
        <w:rPr>
          <w:rFonts w:ascii="Times New Roman" w:hAnsi="Times New Roman" w:cs="Times New Roman"/>
          <w:sz w:val="28"/>
          <w:szCs w:val="28"/>
        </w:rPr>
        <w:t>3 (</w:t>
      </w:r>
      <w:r w:rsidR="00362BA0" w:rsidRPr="00A920BC">
        <w:rPr>
          <w:rFonts w:ascii="Times New Roman" w:hAnsi="Times New Roman" w:cs="Times New Roman"/>
          <w:sz w:val="28"/>
          <w:szCs w:val="28"/>
        </w:rPr>
        <w:t>трех</w:t>
      </w:r>
      <w:r w:rsidR="00C93AFC">
        <w:rPr>
          <w:rFonts w:ascii="Times New Roman" w:hAnsi="Times New Roman" w:cs="Times New Roman"/>
          <w:sz w:val="28"/>
          <w:szCs w:val="28"/>
        </w:rPr>
        <w:t>)</w:t>
      </w:r>
      <w:r w:rsidR="00362BA0" w:rsidRPr="00A920BC">
        <w:rPr>
          <w:rFonts w:ascii="Times New Roman" w:hAnsi="Times New Roman" w:cs="Times New Roman"/>
          <w:sz w:val="28"/>
          <w:szCs w:val="28"/>
        </w:rPr>
        <w:t xml:space="preserve"> лет с даты предоставления субсидии осуществляет мониторинг деятельности получателя </w:t>
      </w:r>
      <w:r w:rsidR="00231CC7" w:rsidRPr="00A920BC">
        <w:rPr>
          <w:rFonts w:ascii="Times New Roman" w:hAnsi="Times New Roman" w:cs="Times New Roman"/>
          <w:sz w:val="28"/>
          <w:szCs w:val="28"/>
        </w:rPr>
        <w:t xml:space="preserve">субсидии </w:t>
      </w:r>
      <w:r w:rsidR="00362BA0" w:rsidRPr="00A920BC">
        <w:rPr>
          <w:rFonts w:ascii="Times New Roman" w:hAnsi="Times New Roman" w:cs="Times New Roman"/>
          <w:sz w:val="28"/>
          <w:szCs w:val="28"/>
        </w:rPr>
        <w:t>и информирует Минэкономразвития России в случае прекращения его деятельности с указанием причин.</w:t>
      </w:r>
      <w:r w:rsidR="00DC35F7" w:rsidRPr="00A920BC">
        <w:rPr>
          <w:rFonts w:ascii="Times New Roman" w:hAnsi="Times New Roman" w:cs="Times New Roman"/>
          <w:sz w:val="28"/>
          <w:szCs w:val="28"/>
        </w:rPr>
        <w:t xml:space="preserve"> </w:t>
      </w:r>
    </w:p>
    <w:p w14:paraId="227E6EFF" w14:textId="77777777" w:rsidR="00FF684A" w:rsidRPr="00CE6643" w:rsidRDefault="00FF684A" w:rsidP="00FF684A">
      <w:pPr>
        <w:pStyle w:val="af0"/>
        <w:numPr>
          <w:ilvl w:val="0"/>
          <w:numId w:val="30"/>
        </w:numPr>
        <w:tabs>
          <w:tab w:val="left" w:pos="1134"/>
        </w:tabs>
        <w:autoSpaceDE w:val="0"/>
        <w:autoSpaceDN w:val="0"/>
        <w:adjustRightInd w:val="0"/>
        <w:ind w:left="0" w:firstLine="851"/>
        <w:jc w:val="both"/>
        <w:rPr>
          <w:sz w:val="28"/>
          <w:szCs w:val="28"/>
        </w:rPr>
      </w:pPr>
      <w:r w:rsidRPr="00CE6643">
        <w:rPr>
          <w:sz w:val="28"/>
          <w:szCs w:val="28"/>
        </w:rPr>
        <w:t>В случае выявления, в том числе по фактам проверок, проведенных Министерством и органами государственного финансового контроля в соответствии с частью 72 настоящего Порядка, лица, являющиеся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получившие средства на основании договоров, заключенных с получателем субсидии, обязаны возвратить в сроки, не превышающие сроки, указанные в части 73 настоящего Порядка,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(десяти) рабочих дней со дня поступления средств на счет получателя субсидии.</w:t>
      </w:r>
    </w:p>
    <w:p w14:paraId="3BDF3FBF" w14:textId="7D3ED309" w:rsidR="00FF684A" w:rsidRPr="00FF684A" w:rsidRDefault="00FF684A" w:rsidP="00FF684A">
      <w:pPr>
        <w:pStyle w:val="af0"/>
        <w:tabs>
          <w:tab w:val="left" w:pos="1134"/>
        </w:tabs>
        <w:autoSpaceDE w:val="0"/>
        <w:autoSpaceDN w:val="0"/>
        <w:adjustRightInd w:val="0"/>
        <w:ind w:left="0" w:firstLine="709"/>
        <w:jc w:val="both"/>
        <w:rPr>
          <w:sz w:val="28"/>
          <w:szCs w:val="28"/>
        </w:rPr>
      </w:pPr>
      <w:r w:rsidRPr="00CE6643">
        <w:rPr>
          <w:sz w:val="28"/>
          <w:szCs w:val="28"/>
        </w:rPr>
        <w:t>В случае невозврата лицами, указанными в абзаце первом настоящей части, средств, полученных за счет средств субсидии, на счет получателя субсидии в указанные сроки, получатель субсидии, предоставивший средства субсидии,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w:t>
      </w:r>
    </w:p>
    <w:p w14:paraId="526CA749" w14:textId="2D704509" w:rsidR="00362BA0" w:rsidRPr="0059464C" w:rsidRDefault="00362BA0" w:rsidP="001967B5">
      <w:pPr>
        <w:autoSpaceDE w:val="0"/>
        <w:autoSpaceDN w:val="0"/>
        <w:adjustRightInd w:val="0"/>
        <w:spacing w:after="0" w:line="240" w:lineRule="auto"/>
        <w:ind w:firstLine="709"/>
        <w:jc w:val="both"/>
        <w:rPr>
          <w:rFonts w:ascii="Times New Roman" w:hAnsi="Times New Roman" w:cs="Times New Roman"/>
          <w:sz w:val="28"/>
          <w:szCs w:val="28"/>
        </w:rPr>
      </w:pPr>
    </w:p>
    <w:p w14:paraId="12DF1A31" w14:textId="67E4E7D0" w:rsidR="00DC35F7" w:rsidRPr="0059464C" w:rsidRDefault="00362BA0" w:rsidP="001967B5">
      <w:pPr>
        <w:spacing w:after="0" w:line="240" w:lineRule="auto"/>
        <w:ind w:firstLine="709"/>
        <w:rPr>
          <w:rFonts w:ascii="Times New Roman" w:hAnsi="Times New Roman" w:cs="Times New Roman"/>
          <w:sz w:val="24"/>
          <w:szCs w:val="24"/>
        </w:rPr>
      </w:pPr>
      <w:r w:rsidRPr="0059464C">
        <w:rPr>
          <w:rFonts w:ascii="Times New Roman" w:hAnsi="Times New Roman" w:cs="Times New Roman"/>
          <w:sz w:val="28"/>
          <w:szCs w:val="28"/>
        </w:rPr>
        <w:lastRenderedPageBreak/>
        <w:br w:type="page"/>
      </w:r>
    </w:p>
    <w:p w14:paraId="77F53C39" w14:textId="77777777" w:rsidR="00D25FD3" w:rsidRDefault="00D25FD3" w:rsidP="00D25FD3">
      <w:pPr>
        <w:spacing w:after="0" w:line="240" w:lineRule="auto"/>
        <w:ind w:left="5670"/>
        <w:jc w:val="both"/>
        <w:rPr>
          <w:rFonts w:ascii="Times New Roman" w:eastAsia="Times New Roman" w:hAnsi="Times New Roman" w:cs="Times New Roman"/>
          <w:sz w:val="28"/>
          <w:szCs w:val="28"/>
          <w:lang w:eastAsia="ru-RU"/>
        </w:rPr>
      </w:pPr>
      <w:r w:rsidRPr="00D25FD3">
        <w:rPr>
          <w:rFonts w:ascii="Times New Roman" w:eastAsia="Times New Roman" w:hAnsi="Times New Roman" w:cs="Times New Roman"/>
          <w:sz w:val="28"/>
          <w:szCs w:val="28"/>
          <w:lang w:eastAsia="ru-RU"/>
        </w:rPr>
        <w:lastRenderedPageBreak/>
        <w:t>Приложение 1</w:t>
      </w:r>
    </w:p>
    <w:p w14:paraId="3DEEA092" w14:textId="16144767" w:rsidR="00AD1EBE" w:rsidRDefault="00D25FD3" w:rsidP="00D25FD3">
      <w:pPr>
        <w:spacing w:after="0" w:line="240" w:lineRule="auto"/>
        <w:ind w:left="5670"/>
        <w:jc w:val="both"/>
        <w:rPr>
          <w:rFonts w:ascii="Times New Roman" w:eastAsia="Times New Roman" w:hAnsi="Times New Roman" w:cs="Times New Roman"/>
          <w:sz w:val="28"/>
          <w:szCs w:val="28"/>
          <w:lang w:eastAsia="ru-RU"/>
        </w:rPr>
      </w:pPr>
      <w:r w:rsidRPr="00D25FD3">
        <w:rPr>
          <w:rFonts w:ascii="Times New Roman" w:hAnsi="Times New Roman" w:cs="Times New Roman"/>
          <w:sz w:val="28"/>
          <w:szCs w:val="28"/>
        </w:rPr>
        <w:t xml:space="preserve">к </w:t>
      </w:r>
      <w:r w:rsidRPr="00D25FD3">
        <w:rPr>
          <w:rFonts w:ascii="Times New Roman" w:eastAsia="Times New Roman" w:hAnsi="Times New Roman" w:cs="Times New Roman"/>
          <w:sz w:val="28"/>
          <w:szCs w:val="28"/>
          <w:lang w:eastAsia="ru-RU"/>
        </w:rPr>
        <w:t>Порядку предоставления в 2022 году грантов в форме субсидий субъектам малого и среднего предпринимательства, включенным в реестр социальных предпринимателей</w:t>
      </w:r>
    </w:p>
    <w:p w14:paraId="333C99D1" w14:textId="77777777" w:rsidR="00D25FD3" w:rsidRPr="00D25FD3" w:rsidRDefault="00D25FD3" w:rsidP="00D25FD3">
      <w:pPr>
        <w:spacing w:after="0" w:line="240" w:lineRule="auto"/>
        <w:ind w:left="5670"/>
        <w:jc w:val="both"/>
        <w:rPr>
          <w:rFonts w:ascii="Times New Roman" w:eastAsia="Times New Roman" w:hAnsi="Times New Roman" w:cs="Times New Roman"/>
          <w:sz w:val="28"/>
          <w:szCs w:val="28"/>
          <w:lang w:eastAsia="ru-RU"/>
        </w:rPr>
      </w:pPr>
    </w:p>
    <w:p w14:paraId="0692D99C" w14:textId="77777777" w:rsidR="00AD1EBE" w:rsidRPr="00AD1EBE"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4" w:name="P138"/>
      <w:bookmarkEnd w:id="4"/>
      <w:r w:rsidRPr="00AD1EBE">
        <w:rPr>
          <w:rFonts w:ascii="Times New Roman" w:eastAsia="Times New Roman" w:hAnsi="Times New Roman" w:cs="Times New Roman"/>
          <w:sz w:val="28"/>
          <w:szCs w:val="28"/>
          <w:lang w:eastAsia="ru-RU"/>
        </w:rPr>
        <w:t xml:space="preserve">Перечень документов, </w:t>
      </w:r>
    </w:p>
    <w:p w14:paraId="4AB2DD9C" w14:textId="407CB590" w:rsidR="00AD1EBE" w:rsidRPr="00AD1EBE"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AD1EBE">
        <w:rPr>
          <w:rFonts w:ascii="Times New Roman" w:eastAsia="Times New Roman" w:hAnsi="Times New Roman" w:cs="Times New Roman"/>
          <w:sz w:val="28"/>
          <w:szCs w:val="28"/>
          <w:lang w:eastAsia="ru-RU"/>
        </w:rPr>
        <w:t xml:space="preserve">предоставляемых индивидуальными предпринимателями и главами крестьянских (фермерских) </w:t>
      </w:r>
      <w:r w:rsidRPr="00CE6643">
        <w:rPr>
          <w:rFonts w:ascii="Times New Roman" w:eastAsia="Times New Roman" w:hAnsi="Times New Roman" w:cs="Times New Roman"/>
          <w:sz w:val="28"/>
          <w:szCs w:val="28"/>
          <w:lang w:eastAsia="ru-RU"/>
        </w:rPr>
        <w:t xml:space="preserve">хозяйств для участия в конкурсе </w:t>
      </w:r>
      <w:r w:rsidR="00C7706D" w:rsidRPr="00CE6643">
        <w:rPr>
          <w:rFonts w:ascii="Times New Roman" w:eastAsia="Times New Roman" w:hAnsi="Times New Roman" w:cs="Times New Roman"/>
          <w:sz w:val="28"/>
          <w:szCs w:val="28"/>
          <w:lang w:eastAsia="ru-RU"/>
        </w:rPr>
        <w:t>по предоставлению в 2022 году</w:t>
      </w:r>
      <w:r w:rsidRPr="00CE6643">
        <w:rPr>
          <w:rFonts w:ascii="Times New Roman" w:eastAsia="Times New Roman" w:hAnsi="Times New Roman" w:cs="Times New Roman"/>
          <w:sz w:val="28"/>
          <w:szCs w:val="28"/>
          <w:lang w:eastAsia="ru-RU"/>
        </w:rPr>
        <w:t xml:space="preserve"> грантов в форме субсидий субъектам малого и среднего предпринимательства, включенным</w:t>
      </w:r>
      <w:r w:rsidRPr="00AD1EBE">
        <w:rPr>
          <w:rFonts w:ascii="Times New Roman" w:eastAsia="Times New Roman" w:hAnsi="Times New Roman" w:cs="Times New Roman"/>
          <w:sz w:val="28"/>
          <w:szCs w:val="28"/>
          <w:lang w:eastAsia="ru-RU"/>
        </w:rPr>
        <w:t xml:space="preserve"> в реестр социальных предпринимателей</w:t>
      </w:r>
    </w:p>
    <w:p w14:paraId="4AEC7C64"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D6CF68C" w14:textId="269DC5F5" w:rsidR="00AD1EBE" w:rsidRPr="00CE6643" w:rsidRDefault="00AD1EBE" w:rsidP="0031292F">
      <w:pPr>
        <w:widowControl w:val="0"/>
        <w:numPr>
          <w:ilvl w:val="1"/>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E6643">
        <w:rPr>
          <w:rFonts w:ascii="Times New Roman" w:eastAsia="Times New Roman" w:hAnsi="Times New Roman" w:cs="Times New Roman"/>
          <w:sz w:val="28"/>
          <w:szCs w:val="28"/>
          <w:lang w:eastAsia="ru-RU"/>
        </w:rPr>
        <w:t xml:space="preserve">Заявление по </w:t>
      </w:r>
      <w:hyperlink w:anchor="P164" w:history="1">
        <w:r w:rsidRPr="00CE6643">
          <w:rPr>
            <w:rFonts w:ascii="Times New Roman" w:eastAsia="Times New Roman" w:hAnsi="Times New Roman" w:cs="Times New Roman"/>
            <w:sz w:val="28"/>
            <w:szCs w:val="28"/>
            <w:lang w:eastAsia="ru-RU"/>
          </w:rPr>
          <w:t>форме</w:t>
        </w:r>
      </w:hyperlink>
      <w:r w:rsidRPr="00CE6643">
        <w:rPr>
          <w:rFonts w:ascii="Times New Roman" w:eastAsia="Times New Roman" w:hAnsi="Times New Roman" w:cs="Times New Roman"/>
          <w:sz w:val="28"/>
          <w:szCs w:val="28"/>
          <w:lang w:eastAsia="ru-RU"/>
        </w:rPr>
        <w:t xml:space="preserve">, </w:t>
      </w:r>
      <w:r w:rsidR="009141C3" w:rsidRPr="00CE6643">
        <w:rPr>
          <w:rFonts w:ascii="Times New Roman" w:hAnsi="Times New Roman" w:cs="Times New Roman"/>
          <w:sz w:val="28"/>
          <w:szCs w:val="28"/>
        </w:rPr>
        <w:t>утвержденной приказом Министерства</w:t>
      </w:r>
      <w:r w:rsidRPr="00CE6643">
        <w:rPr>
          <w:rFonts w:ascii="Times New Roman" w:eastAsia="Times New Roman" w:hAnsi="Times New Roman" w:cs="Times New Roman"/>
          <w:sz w:val="28"/>
          <w:szCs w:val="28"/>
          <w:lang w:eastAsia="ru-RU"/>
        </w:rPr>
        <w:t>.</w:t>
      </w:r>
    </w:p>
    <w:p w14:paraId="083B3A1F" w14:textId="77777777" w:rsidR="00AD1EBE" w:rsidRPr="00CE6643" w:rsidRDefault="00AD1EBE" w:rsidP="0031292F">
      <w:pPr>
        <w:widowControl w:val="0"/>
        <w:numPr>
          <w:ilvl w:val="1"/>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E6643">
        <w:rPr>
          <w:rFonts w:ascii="Times New Roman" w:eastAsia="Times New Roman" w:hAnsi="Times New Roman" w:cs="Times New Roman"/>
          <w:sz w:val="28"/>
          <w:szCs w:val="28"/>
          <w:lang w:eastAsia="ru-RU"/>
        </w:rPr>
        <w:t>Копия всех страниц паспорта индивидуального предпринимателя или главы крестьянского (фермерского) хозяйства.</w:t>
      </w:r>
    </w:p>
    <w:p w14:paraId="6331620B" w14:textId="56D2BB68" w:rsidR="00AD1EBE" w:rsidRPr="00AD1EBE" w:rsidRDefault="00AD1EBE" w:rsidP="0031292F">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E6643">
        <w:rPr>
          <w:rFonts w:ascii="Times New Roman" w:eastAsia="Times New Roman" w:hAnsi="Times New Roman" w:cs="Times New Roman"/>
          <w:sz w:val="28"/>
          <w:szCs w:val="28"/>
          <w:lang w:eastAsia="ru-RU"/>
        </w:rPr>
        <w:t xml:space="preserve">Бизнес-план по </w:t>
      </w:r>
      <w:hyperlink w:anchor="P597" w:history="1">
        <w:r w:rsidRPr="00CE6643">
          <w:rPr>
            <w:rFonts w:ascii="Times New Roman" w:eastAsia="Times New Roman" w:hAnsi="Times New Roman" w:cs="Times New Roman"/>
            <w:sz w:val="28"/>
            <w:szCs w:val="28"/>
            <w:lang w:eastAsia="ru-RU"/>
          </w:rPr>
          <w:t>форме</w:t>
        </w:r>
      </w:hyperlink>
      <w:r w:rsidRPr="00CE6643">
        <w:rPr>
          <w:rFonts w:ascii="Times New Roman" w:eastAsia="Times New Roman" w:hAnsi="Times New Roman" w:cs="Times New Roman"/>
          <w:sz w:val="28"/>
          <w:szCs w:val="28"/>
          <w:lang w:eastAsia="ru-RU"/>
        </w:rPr>
        <w:t xml:space="preserve">, </w:t>
      </w:r>
      <w:r w:rsidR="00B203AE" w:rsidRPr="00CE6643">
        <w:rPr>
          <w:rFonts w:ascii="Times New Roman" w:hAnsi="Times New Roman" w:cs="Times New Roman"/>
          <w:sz w:val="28"/>
          <w:szCs w:val="28"/>
        </w:rPr>
        <w:t>утвержденной приказом Министерства</w:t>
      </w:r>
      <w:r w:rsidRPr="00CE6643">
        <w:rPr>
          <w:rFonts w:ascii="Times New Roman" w:eastAsia="Times New Roman" w:hAnsi="Times New Roman" w:cs="Times New Roman"/>
          <w:sz w:val="28"/>
          <w:szCs w:val="28"/>
          <w:lang w:eastAsia="ru-RU"/>
        </w:rPr>
        <w:t>, на бумажном носителе и в электронном</w:t>
      </w:r>
      <w:r w:rsidRPr="00AD1EBE">
        <w:rPr>
          <w:rFonts w:ascii="Times New Roman" w:eastAsia="Times New Roman" w:hAnsi="Times New Roman" w:cs="Times New Roman"/>
          <w:sz w:val="28"/>
          <w:szCs w:val="28"/>
          <w:lang w:eastAsia="ru-RU"/>
        </w:rPr>
        <w:t xml:space="preserve"> виде.</w:t>
      </w:r>
    </w:p>
    <w:p w14:paraId="788B3555" w14:textId="77777777" w:rsidR="00AD1EBE" w:rsidRPr="00AD1EBE" w:rsidRDefault="00AD1EBE" w:rsidP="0031292F">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Справка налогового органа об отсутствии просроченной задолженности по налогам, сборами иным обязательным платежам в бюджеты бюджетной системы Российской Федерации, не превышающая 1 тыс. рублей, сформированная на дату не ранее, чем за 30 дней до даты регистрации конкурсной заявки в журнале регистрации конкурсных заявок.</w:t>
      </w:r>
    </w:p>
    <w:p w14:paraId="0F89E8F4" w14:textId="296CAF5C" w:rsidR="00AD1EBE" w:rsidRPr="00CE6643" w:rsidRDefault="00AD1EBE" w:rsidP="0031292F">
      <w:pPr>
        <w:widowControl w:val="0"/>
        <w:numPr>
          <w:ilvl w:val="1"/>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 xml:space="preserve">Копия документа, </w:t>
      </w:r>
      <w:r w:rsidRPr="00CE6643">
        <w:rPr>
          <w:rFonts w:ascii="Times New Roman" w:eastAsia="Times New Roman" w:hAnsi="Times New Roman" w:cs="Times New Roman"/>
          <w:sz w:val="28"/>
          <w:szCs w:val="28"/>
          <w:lang w:eastAsia="ru-RU"/>
        </w:rPr>
        <w:t xml:space="preserve">подтверждающего </w:t>
      </w:r>
      <w:r w:rsidR="00AB0180" w:rsidRPr="00CE6643">
        <w:rPr>
          <w:rFonts w:ascii="Times New Roman" w:hAnsi="Times New Roman" w:cs="Times New Roman"/>
          <w:sz w:val="28"/>
          <w:szCs w:val="28"/>
        </w:rPr>
        <w:t>наличие подтвержденного права пользования объектом недвижимого имущества, части объекта недвижимого имущества (земельный участок, здание, строение, сооружение, помещение) с видом разрешенного использования, допускающим реализацию проекта</w:t>
      </w:r>
      <w:r w:rsidRPr="00CE6643">
        <w:rPr>
          <w:rFonts w:ascii="Times New Roman" w:eastAsia="Times New Roman" w:hAnsi="Times New Roman" w:cs="Times New Roman"/>
          <w:sz w:val="28"/>
          <w:szCs w:val="28"/>
          <w:lang w:eastAsia="ru-RU"/>
        </w:rPr>
        <w:t>.</w:t>
      </w:r>
    </w:p>
    <w:p w14:paraId="38BAA1D9" w14:textId="77777777" w:rsidR="00AD1EBE" w:rsidRPr="00AD1EBE" w:rsidRDefault="00AD1EBE" w:rsidP="0031292F">
      <w:pPr>
        <w:widowControl w:val="0"/>
        <w:numPr>
          <w:ilvl w:val="1"/>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E6643">
        <w:rPr>
          <w:rFonts w:ascii="Times New Roman" w:eastAsia="Times New Roman" w:hAnsi="Times New Roman" w:cs="Times New Roman"/>
          <w:sz w:val="28"/>
          <w:szCs w:val="28"/>
          <w:lang w:eastAsia="ru-RU"/>
        </w:rPr>
        <w:t>Копия документа, подтверждающего прохождение СМСП, впервые признанного социальным предприятием, обучения</w:t>
      </w:r>
      <w:r w:rsidRPr="00AD1EBE">
        <w:rPr>
          <w:rFonts w:ascii="Times New Roman" w:eastAsia="Times New Roman" w:hAnsi="Times New Roman" w:cs="Times New Roman"/>
          <w:sz w:val="28"/>
          <w:szCs w:val="28"/>
          <w:lang w:eastAsia="ru-RU"/>
        </w:rPr>
        <w:t xml:space="preserve"> в рамках обучающей программы или акселерационной программы в течение года до момента получения субсидии по направлению осуществления деятельности в сфере социального предпринимательства, проведение которой организовано ЦПП, ЦИСС или Корпорацией МСП.</w:t>
      </w:r>
    </w:p>
    <w:p w14:paraId="6ADFC710" w14:textId="3B2EDBD2" w:rsidR="00AD1EBE" w:rsidRPr="00AD1EBE" w:rsidRDefault="00AD1EBE" w:rsidP="0031292F">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Копии документов, подтверждающих софинансирование заявителем бизнес-плана за счет собственны</w:t>
      </w:r>
      <w:r>
        <w:rPr>
          <w:rFonts w:ascii="Times New Roman" w:eastAsia="Times New Roman" w:hAnsi="Times New Roman" w:cs="Times New Roman"/>
          <w:sz w:val="28"/>
          <w:szCs w:val="28"/>
          <w:lang w:eastAsia="ru-RU"/>
        </w:rPr>
        <w:t>х средств в размере не менее 25 процентов</w:t>
      </w:r>
      <w:r w:rsidRPr="00AD1EBE">
        <w:rPr>
          <w:rFonts w:ascii="Times New Roman" w:eastAsia="Times New Roman" w:hAnsi="Times New Roman" w:cs="Times New Roman"/>
          <w:sz w:val="28"/>
          <w:szCs w:val="28"/>
          <w:lang w:eastAsia="ru-RU"/>
        </w:rPr>
        <w:t xml:space="preserve"> от размера расходов, предусмотренных </w:t>
      </w:r>
      <w:r w:rsidRPr="00AD1EBE">
        <w:rPr>
          <w:rFonts w:ascii="Times New Roman" w:eastAsia="Times New Roman" w:hAnsi="Times New Roman" w:cs="Times New Roman"/>
          <w:bCs/>
          <w:sz w:val="28"/>
          <w:szCs w:val="28"/>
          <w:lang w:eastAsia="ru-RU"/>
        </w:rPr>
        <w:t>на реализацию проекта в сфере социального предпринимательства</w:t>
      </w:r>
      <w:r w:rsidRPr="00AD1EBE">
        <w:rPr>
          <w:rFonts w:ascii="Times New Roman" w:eastAsia="Times New Roman" w:hAnsi="Times New Roman" w:cs="Times New Roman"/>
          <w:sz w:val="28"/>
          <w:szCs w:val="28"/>
          <w:lang w:eastAsia="ru-RU"/>
        </w:rPr>
        <w:t>:</w:t>
      </w:r>
    </w:p>
    <w:p w14:paraId="25E4AAB9" w14:textId="77777777" w:rsidR="00AD1EBE" w:rsidRPr="00AD1EBE" w:rsidRDefault="00AD1EBE" w:rsidP="0031292F">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50764310"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а)</w:t>
      </w:r>
      <w:r w:rsidRPr="00AD1EBE">
        <w:rPr>
          <w:rFonts w:ascii="Times New Roman" w:eastAsia="Times New Roman" w:hAnsi="Times New Roman" w:cs="Times New Roman"/>
          <w:sz w:val="28"/>
          <w:szCs w:val="28"/>
          <w:lang w:eastAsia="ru-RU"/>
        </w:rPr>
        <w:tab/>
        <w:t>платежное поручение с отметкой банка;</w:t>
      </w:r>
    </w:p>
    <w:p w14:paraId="63F79E11"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lastRenderedPageBreak/>
        <w:t>б)</w:t>
      </w:r>
      <w:r w:rsidRPr="00AD1EBE">
        <w:rPr>
          <w:rFonts w:ascii="Times New Roman" w:eastAsia="Times New Roman" w:hAnsi="Times New Roman" w:cs="Times New Roman"/>
          <w:sz w:val="28"/>
          <w:szCs w:val="28"/>
          <w:lang w:eastAsia="ru-RU"/>
        </w:rPr>
        <w:tab/>
        <w:t>указанный в платежном поручении документ, на основании которого была произведена оплата;</w:t>
      </w:r>
    </w:p>
    <w:p w14:paraId="2D77E98A"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в)</w:t>
      </w:r>
      <w:r w:rsidRPr="00AD1EBE">
        <w:rPr>
          <w:rFonts w:ascii="Times New Roman" w:eastAsia="Times New Roman" w:hAnsi="Times New Roman" w:cs="Times New Roman"/>
          <w:sz w:val="28"/>
          <w:szCs w:val="28"/>
          <w:lang w:eastAsia="ru-RU"/>
        </w:rPr>
        <w:tab/>
        <w:t>документ, подтверждающий получение товара, имущества (чек,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14:paraId="6C47142B" w14:textId="77777777" w:rsidR="00AD1EBE" w:rsidRPr="00AD1EBE" w:rsidRDefault="00AD1EBE" w:rsidP="0031292F">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7DDDA8EF"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а) </w:t>
      </w:r>
      <w:r w:rsidRPr="00AD1EBE">
        <w:rPr>
          <w:rFonts w:ascii="Times New Roman" w:eastAsia="Times New Roman" w:hAnsi="Times New Roman" w:cs="Times New Roman"/>
          <w:sz w:val="28"/>
          <w:szCs w:val="28"/>
          <w:lang w:eastAsia="ru-RU"/>
        </w:rPr>
        <w:tab/>
        <w:t>кассовый чек, чек;</w:t>
      </w:r>
    </w:p>
    <w:p w14:paraId="3BA6C7A5"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б)</w:t>
      </w:r>
      <w:r w:rsidRPr="00AD1EBE">
        <w:rPr>
          <w:rFonts w:ascii="Times New Roman" w:eastAsia="Times New Roman" w:hAnsi="Times New Roman" w:cs="Times New Roman"/>
          <w:sz w:val="28"/>
          <w:szCs w:val="28"/>
          <w:lang w:eastAsia="ru-RU"/>
        </w:rPr>
        <w:tab/>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14:paraId="0845D14C" w14:textId="758E578A" w:rsidR="00AD1EBE" w:rsidRPr="00CE6643" w:rsidRDefault="00000000" w:rsidP="0031292F">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hyperlink w:anchor="P686" w:history="1">
        <w:r w:rsidR="00AD1EBE" w:rsidRPr="00AD1EBE">
          <w:rPr>
            <w:rFonts w:ascii="Times New Roman" w:eastAsia="Times New Roman" w:hAnsi="Times New Roman" w:cs="Times New Roman"/>
            <w:sz w:val="28"/>
            <w:szCs w:val="28"/>
            <w:lang w:eastAsia="ru-RU"/>
          </w:rPr>
          <w:t>Заявление</w:t>
        </w:r>
      </w:hyperlink>
      <w:r w:rsidR="00AD1EBE" w:rsidRPr="00AD1EBE">
        <w:rPr>
          <w:rFonts w:ascii="Times New Roman" w:eastAsia="Times New Roman" w:hAnsi="Times New Roman" w:cs="Times New Roman"/>
          <w:sz w:val="28"/>
          <w:szCs w:val="28"/>
          <w:lang w:eastAsia="ru-RU"/>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w:t>
      </w:r>
      <w:r w:rsidR="00AD1EBE" w:rsidRPr="00CE6643">
        <w:rPr>
          <w:rFonts w:ascii="Times New Roman" w:eastAsia="Times New Roman" w:hAnsi="Times New Roman" w:cs="Times New Roman"/>
          <w:sz w:val="28"/>
          <w:szCs w:val="28"/>
          <w:lang w:eastAsia="ru-RU"/>
        </w:rPr>
        <w:t>ФЗ «О развитии малого и среднего предпринимат</w:t>
      </w:r>
      <w:r w:rsidR="00316A6B" w:rsidRPr="00CE6643">
        <w:rPr>
          <w:rFonts w:ascii="Times New Roman" w:eastAsia="Times New Roman" w:hAnsi="Times New Roman" w:cs="Times New Roman"/>
          <w:sz w:val="28"/>
          <w:szCs w:val="28"/>
          <w:lang w:eastAsia="ru-RU"/>
        </w:rPr>
        <w:t>ельства в Российской Федерации»</w:t>
      </w:r>
      <w:r w:rsidR="00316A6B" w:rsidRPr="00CE6643">
        <w:rPr>
          <w:rFonts w:ascii="Times New Roman" w:hAnsi="Times New Roman" w:cs="Times New Roman"/>
          <w:sz w:val="28"/>
          <w:szCs w:val="28"/>
        </w:rPr>
        <w:t xml:space="preserve">, по форме, утвержденной приказом Министерства» </w:t>
      </w:r>
      <w:r w:rsidR="00AD1EBE" w:rsidRPr="00CE6643">
        <w:rPr>
          <w:rFonts w:ascii="Times New Roman" w:eastAsia="Times New Roman" w:hAnsi="Times New Roman" w:cs="Times New Roman"/>
          <w:sz w:val="28"/>
          <w:szCs w:val="28"/>
          <w:lang w:eastAsia="ru-RU"/>
        </w:rPr>
        <w:t>(предоставляется СМСП</w:t>
      </w:r>
      <w:r w:rsidR="00143DCC" w:rsidRPr="00CE6643">
        <w:rPr>
          <w:rFonts w:ascii="Times New Roman" w:eastAsia="Times New Roman" w:hAnsi="Times New Roman" w:cs="Times New Roman"/>
          <w:sz w:val="28"/>
          <w:szCs w:val="28"/>
          <w:lang w:eastAsia="ru-RU"/>
        </w:rPr>
        <w:t>-СП</w:t>
      </w:r>
      <w:r w:rsidR="00AD1EBE" w:rsidRPr="00CE6643">
        <w:rPr>
          <w:rFonts w:ascii="Times New Roman" w:eastAsia="Times New Roman" w:hAnsi="Times New Roman" w:cs="Times New Roman"/>
          <w:sz w:val="28"/>
          <w:szCs w:val="28"/>
          <w:lang w:eastAsia="ru-RU"/>
        </w:rPr>
        <w:t>, срок с даты государственной регистрации которых составляет менее одного года).</w:t>
      </w:r>
    </w:p>
    <w:p w14:paraId="231C5A19" w14:textId="6062FC29" w:rsidR="00316A6B" w:rsidRPr="00CE6643" w:rsidRDefault="00316A6B" w:rsidP="00316A6B">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E6643">
        <w:rPr>
          <w:rFonts w:ascii="Times New Roman" w:eastAsia="Times New Roman" w:hAnsi="Times New Roman" w:cs="Times New Roman"/>
          <w:sz w:val="28"/>
          <w:szCs w:val="28"/>
          <w:lang w:eastAsia="ru-RU"/>
        </w:rPr>
        <w:t>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w:t>
      </w:r>
    </w:p>
    <w:p w14:paraId="797B079B"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7FDFAB95"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42C67115"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51ED1981"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0FF852C4" w14:textId="77777777" w:rsidR="00AD1EBE" w:rsidRPr="00AD1EBE" w:rsidRDefault="00AD1EBE" w:rsidP="001967B5">
      <w:pPr>
        <w:spacing w:after="0" w:line="240" w:lineRule="auto"/>
        <w:ind w:firstLine="709"/>
        <w:rPr>
          <w:rFonts w:ascii="Times New Roman" w:eastAsia="Times New Roman" w:hAnsi="Times New Roman" w:cs="Times New Roman"/>
          <w:sz w:val="28"/>
          <w:szCs w:val="20"/>
          <w:lang w:eastAsia="ru-RU"/>
        </w:rPr>
      </w:pPr>
      <w:bookmarkStart w:id="5" w:name="P164"/>
      <w:bookmarkEnd w:id="5"/>
      <w:r w:rsidRPr="00AD1EBE">
        <w:rPr>
          <w:rFonts w:ascii="Times New Roman" w:hAnsi="Times New Roman" w:cs="Times New Roman"/>
          <w:sz w:val="28"/>
          <w:szCs w:val="28"/>
        </w:rPr>
        <w:br w:type="page"/>
      </w:r>
    </w:p>
    <w:p w14:paraId="72D3E1D1" w14:textId="77777777" w:rsidR="002F5153" w:rsidRPr="002F5153" w:rsidRDefault="002F5153" w:rsidP="002F5153">
      <w:pPr>
        <w:spacing w:after="0" w:line="240" w:lineRule="auto"/>
        <w:ind w:left="5670"/>
        <w:jc w:val="both"/>
        <w:rPr>
          <w:rFonts w:ascii="Times New Roman" w:eastAsia="Times New Roman" w:hAnsi="Times New Roman" w:cs="Times New Roman"/>
          <w:sz w:val="28"/>
          <w:szCs w:val="28"/>
          <w:lang w:eastAsia="ru-RU"/>
        </w:rPr>
      </w:pPr>
      <w:r w:rsidRPr="002F5153">
        <w:rPr>
          <w:rFonts w:ascii="Times New Roman" w:eastAsia="Times New Roman" w:hAnsi="Times New Roman" w:cs="Times New Roman"/>
          <w:sz w:val="28"/>
          <w:szCs w:val="28"/>
          <w:lang w:eastAsia="ru-RU"/>
        </w:rPr>
        <w:lastRenderedPageBreak/>
        <w:t>Приложение 2</w:t>
      </w:r>
    </w:p>
    <w:p w14:paraId="458B0D8E" w14:textId="77777777" w:rsidR="002F5153" w:rsidRPr="002F5153" w:rsidRDefault="002F5153" w:rsidP="002F5153">
      <w:pPr>
        <w:spacing w:after="0" w:line="240" w:lineRule="auto"/>
        <w:ind w:left="5670"/>
        <w:jc w:val="both"/>
        <w:rPr>
          <w:rFonts w:ascii="Times New Roman" w:eastAsia="Times New Roman" w:hAnsi="Times New Roman" w:cs="Times New Roman"/>
          <w:sz w:val="28"/>
          <w:szCs w:val="28"/>
          <w:lang w:eastAsia="ru-RU"/>
        </w:rPr>
      </w:pPr>
      <w:r w:rsidRPr="002F5153">
        <w:rPr>
          <w:rFonts w:ascii="Times New Roman" w:hAnsi="Times New Roman" w:cs="Times New Roman"/>
          <w:sz w:val="28"/>
          <w:szCs w:val="28"/>
        </w:rPr>
        <w:t xml:space="preserve">к </w:t>
      </w:r>
      <w:r w:rsidRPr="002F5153">
        <w:rPr>
          <w:rFonts w:ascii="Times New Roman" w:eastAsia="Times New Roman" w:hAnsi="Times New Roman" w:cs="Times New Roman"/>
          <w:sz w:val="28"/>
          <w:szCs w:val="28"/>
          <w:lang w:eastAsia="ru-RU"/>
        </w:rPr>
        <w:t>Порядку предоставления в 2022 году грантов в форме субсидий субъектам малого и среднего предпринимательства, включенным в реестр социальных предпринимателей</w:t>
      </w:r>
    </w:p>
    <w:p w14:paraId="31E2C3F2" w14:textId="77777777" w:rsidR="00AD1EBE" w:rsidRPr="00AD1EBE" w:rsidRDefault="00AD1EBE" w:rsidP="001967B5">
      <w:pPr>
        <w:widowControl w:val="0"/>
        <w:autoSpaceDE w:val="0"/>
        <w:autoSpaceDN w:val="0"/>
        <w:spacing w:after="0" w:line="240" w:lineRule="auto"/>
        <w:ind w:firstLine="709"/>
        <w:jc w:val="right"/>
        <w:rPr>
          <w:rFonts w:ascii="Times New Roman" w:eastAsia="Times New Roman" w:hAnsi="Times New Roman" w:cs="Times New Roman"/>
          <w:sz w:val="24"/>
          <w:szCs w:val="28"/>
          <w:lang w:eastAsia="ru-RU"/>
        </w:rPr>
      </w:pPr>
    </w:p>
    <w:p w14:paraId="6383EC96" w14:textId="77777777" w:rsidR="00AD1EBE" w:rsidRPr="00AD1EBE"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AD1EBE">
        <w:rPr>
          <w:rFonts w:ascii="Times New Roman" w:eastAsia="Times New Roman" w:hAnsi="Times New Roman" w:cs="Times New Roman"/>
          <w:sz w:val="28"/>
          <w:szCs w:val="20"/>
          <w:lang w:eastAsia="ru-RU"/>
        </w:rPr>
        <w:t xml:space="preserve">Перечень документов, </w:t>
      </w:r>
    </w:p>
    <w:p w14:paraId="57180FE1" w14:textId="42D41D69" w:rsidR="00AD1EBE" w:rsidRPr="00AD1EBE"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AD1EBE">
        <w:rPr>
          <w:rFonts w:ascii="Times New Roman" w:eastAsia="Times New Roman" w:hAnsi="Times New Roman" w:cs="Times New Roman"/>
          <w:sz w:val="28"/>
          <w:szCs w:val="20"/>
          <w:lang w:eastAsia="ru-RU"/>
        </w:rPr>
        <w:t xml:space="preserve">представляемых юридическими лицами для </w:t>
      </w:r>
      <w:r w:rsidRPr="00CE6643">
        <w:rPr>
          <w:rFonts w:ascii="Times New Roman" w:eastAsia="Times New Roman" w:hAnsi="Times New Roman" w:cs="Times New Roman"/>
          <w:sz w:val="28"/>
          <w:szCs w:val="20"/>
          <w:lang w:eastAsia="ru-RU"/>
        </w:rPr>
        <w:t>участия в конкурсе</w:t>
      </w:r>
      <w:r w:rsidRPr="00CE6643">
        <w:rPr>
          <w:rFonts w:ascii="Times New Roman" w:eastAsia="Times New Roman" w:hAnsi="Times New Roman" w:cs="Times New Roman"/>
          <w:sz w:val="28"/>
          <w:szCs w:val="28"/>
          <w:lang w:eastAsia="ru-RU"/>
        </w:rPr>
        <w:t xml:space="preserve"> </w:t>
      </w:r>
      <w:r w:rsidR="008F39B4" w:rsidRPr="00CE6643">
        <w:rPr>
          <w:rFonts w:ascii="Times New Roman" w:hAnsi="Times New Roman" w:cs="Times New Roman"/>
          <w:sz w:val="28"/>
          <w:szCs w:val="28"/>
        </w:rPr>
        <w:t>по предоставлению в 2022 году</w:t>
      </w:r>
      <w:r w:rsidRPr="00CE6643">
        <w:rPr>
          <w:rFonts w:ascii="Times New Roman" w:eastAsia="Times New Roman" w:hAnsi="Times New Roman" w:cs="Times New Roman"/>
          <w:sz w:val="28"/>
          <w:szCs w:val="28"/>
          <w:lang w:eastAsia="ru-RU"/>
        </w:rPr>
        <w:t xml:space="preserve"> грантов в форме субсидий субъектам малого и среднего предпринимательства, включенным в реестр социальных</w:t>
      </w:r>
      <w:r w:rsidRPr="00AD1EBE">
        <w:rPr>
          <w:rFonts w:ascii="Times New Roman" w:eastAsia="Times New Roman" w:hAnsi="Times New Roman" w:cs="Times New Roman"/>
          <w:sz w:val="28"/>
          <w:szCs w:val="28"/>
          <w:lang w:eastAsia="ru-RU"/>
        </w:rPr>
        <w:t xml:space="preserve"> предпринимателей</w:t>
      </w:r>
    </w:p>
    <w:p w14:paraId="51261F53" w14:textId="77777777" w:rsidR="00AD1EBE" w:rsidRPr="00AD1EBE" w:rsidRDefault="00AD1EBE" w:rsidP="001967B5">
      <w:pPr>
        <w:widowControl w:val="0"/>
        <w:autoSpaceDE w:val="0"/>
        <w:autoSpaceDN w:val="0"/>
        <w:spacing w:after="0" w:line="240" w:lineRule="auto"/>
        <w:ind w:firstLine="709"/>
        <w:jc w:val="center"/>
        <w:rPr>
          <w:rFonts w:ascii="Times New Roman" w:eastAsia="Times New Roman" w:hAnsi="Times New Roman" w:cs="Times New Roman"/>
          <w:b/>
          <w:sz w:val="28"/>
          <w:szCs w:val="20"/>
          <w:lang w:eastAsia="ru-RU"/>
        </w:rPr>
      </w:pPr>
    </w:p>
    <w:p w14:paraId="3E8CA545" w14:textId="2847D6EA" w:rsidR="00AD1EBE" w:rsidRPr="00CE6643" w:rsidRDefault="00AD1EBE" w:rsidP="0031292F">
      <w:pPr>
        <w:widowControl w:val="0"/>
        <w:numPr>
          <w:ilvl w:val="1"/>
          <w:numId w:val="1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0"/>
          <w:lang w:eastAsia="ru-RU"/>
        </w:rPr>
      </w:pPr>
      <w:r w:rsidRPr="00AD1EBE">
        <w:rPr>
          <w:rFonts w:ascii="Times New Roman" w:eastAsia="Times New Roman" w:hAnsi="Times New Roman" w:cs="Times New Roman"/>
          <w:sz w:val="28"/>
          <w:szCs w:val="20"/>
          <w:lang w:eastAsia="ru-RU"/>
        </w:rPr>
        <w:t xml:space="preserve">Заявление </w:t>
      </w:r>
      <w:r w:rsidRPr="00CE6643">
        <w:rPr>
          <w:rFonts w:ascii="Times New Roman" w:eastAsia="Times New Roman" w:hAnsi="Times New Roman" w:cs="Times New Roman"/>
          <w:sz w:val="28"/>
          <w:szCs w:val="20"/>
          <w:lang w:eastAsia="ru-RU"/>
        </w:rPr>
        <w:t xml:space="preserve">по форме, </w:t>
      </w:r>
      <w:r w:rsidR="00432D01" w:rsidRPr="00CE6643">
        <w:rPr>
          <w:rFonts w:ascii="Times New Roman" w:eastAsia="Times New Roman" w:hAnsi="Times New Roman" w:cs="Times New Roman"/>
          <w:sz w:val="28"/>
          <w:szCs w:val="20"/>
          <w:lang w:eastAsia="ru-RU"/>
        </w:rPr>
        <w:t>утвержденной приказом Министерства</w:t>
      </w:r>
      <w:r w:rsidRPr="00CE6643">
        <w:rPr>
          <w:rFonts w:ascii="Times New Roman" w:eastAsia="Times New Roman" w:hAnsi="Times New Roman" w:cs="Times New Roman"/>
          <w:sz w:val="28"/>
          <w:szCs w:val="20"/>
          <w:lang w:eastAsia="ru-RU"/>
        </w:rPr>
        <w:t>.</w:t>
      </w:r>
    </w:p>
    <w:p w14:paraId="34AD140B" w14:textId="77777777" w:rsidR="00AD1EBE" w:rsidRPr="00CE6643" w:rsidRDefault="00AD1EBE" w:rsidP="0031292F">
      <w:pPr>
        <w:widowControl w:val="0"/>
        <w:numPr>
          <w:ilvl w:val="1"/>
          <w:numId w:val="1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0"/>
          <w:lang w:eastAsia="ru-RU"/>
        </w:rPr>
      </w:pPr>
      <w:r w:rsidRPr="00CE6643">
        <w:rPr>
          <w:rFonts w:ascii="Times New Roman" w:eastAsia="Times New Roman" w:hAnsi="Times New Roman" w:cs="Times New Roman"/>
          <w:sz w:val="28"/>
          <w:szCs w:val="20"/>
          <w:lang w:eastAsia="ru-RU"/>
        </w:rPr>
        <w:t>Копия(и) документа (</w:t>
      </w:r>
      <w:proofErr w:type="spellStart"/>
      <w:r w:rsidRPr="00CE6643">
        <w:rPr>
          <w:rFonts w:ascii="Times New Roman" w:eastAsia="Times New Roman" w:hAnsi="Times New Roman" w:cs="Times New Roman"/>
          <w:sz w:val="28"/>
          <w:szCs w:val="20"/>
          <w:lang w:eastAsia="ru-RU"/>
        </w:rPr>
        <w:t>ов</w:t>
      </w:r>
      <w:proofErr w:type="spellEnd"/>
      <w:r w:rsidRPr="00CE6643">
        <w:rPr>
          <w:rFonts w:ascii="Times New Roman" w:eastAsia="Times New Roman" w:hAnsi="Times New Roman" w:cs="Times New Roman"/>
          <w:sz w:val="28"/>
          <w:szCs w:val="20"/>
          <w:lang w:eastAsia="ru-RU"/>
        </w:rPr>
        <w:t>), подтверждающих полномочия руководителя юридического лица на осуществление действий от имени юридического лица.</w:t>
      </w:r>
    </w:p>
    <w:p w14:paraId="6EE6CAE0" w14:textId="77777777" w:rsidR="00AD1EBE" w:rsidRPr="00CE6643" w:rsidRDefault="00AD1EBE" w:rsidP="0031292F">
      <w:pPr>
        <w:widowControl w:val="0"/>
        <w:numPr>
          <w:ilvl w:val="1"/>
          <w:numId w:val="1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0"/>
          <w:lang w:eastAsia="ru-RU"/>
        </w:rPr>
      </w:pPr>
      <w:r w:rsidRPr="00CE6643">
        <w:rPr>
          <w:rFonts w:ascii="Times New Roman" w:eastAsia="Times New Roman" w:hAnsi="Times New Roman" w:cs="Times New Roman"/>
          <w:sz w:val="28"/>
          <w:szCs w:val="20"/>
          <w:lang w:eastAsia="ru-RU"/>
        </w:rPr>
        <w:t>Копия всех страниц паспорта руководителя юридического лица.</w:t>
      </w:r>
    </w:p>
    <w:p w14:paraId="2701EE42" w14:textId="7134EAB9" w:rsidR="00AD1EBE" w:rsidRPr="00CE6643" w:rsidRDefault="00AD1EBE" w:rsidP="0031292F">
      <w:pPr>
        <w:numPr>
          <w:ilvl w:val="1"/>
          <w:numId w:val="11"/>
        </w:numPr>
        <w:tabs>
          <w:tab w:val="left" w:pos="1276"/>
        </w:tabs>
        <w:spacing w:after="0" w:line="240" w:lineRule="auto"/>
        <w:ind w:left="0" w:firstLine="709"/>
        <w:contextualSpacing/>
        <w:jc w:val="both"/>
        <w:rPr>
          <w:rFonts w:ascii="Times New Roman" w:eastAsia="Times New Roman" w:hAnsi="Times New Roman" w:cs="Times New Roman"/>
          <w:sz w:val="28"/>
          <w:szCs w:val="20"/>
          <w:lang w:eastAsia="ru-RU"/>
        </w:rPr>
      </w:pPr>
      <w:r w:rsidRPr="00CE6643">
        <w:rPr>
          <w:rFonts w:ascii="Times New Roman" w:eastAsia="Times New Roman" w:hAnsi="Times New Roman" w:cs="Times New Roman"/>
          <w:sz w:val="28"/>
          <w:szCs w:val="20"/>
          <w:lang w:eastAsia="ru-RU"/>
        </w:rPr>
        <w:t xml:space="preserve">Бизнес-план по </w:t>
      </w:r>
      <w:hyperlink w:anchor="P597" w:history="1">
        <w:r w:rsidRPr="00CE6643">
          <w:rPr>
            <w:rFonts w:ascii="Times New Roman" w:eastAsia="Times New Roman" w:hAnsi="Times New Roman" w:cs="Times New Roman"/>
            <w:sz w:val="28"/>
            <w:szCs w:val="20"/>
            <w:lang w:eastAsia="ru-RU"/>
          </w:rPr>
          <w:t>форме</w:t>
        </w:r>
      </w:hyperlink>
      <w:r w:rsidRPr="00CE6643">
        <w:rPr>
          <w:rFonts w:ascii="Times New Roman" w:eastAsia="Times New Roman" w:hAnsi="Times New Roman" w:cs="Times New Roman"/>
          <w:sz w:val="28"/>
          <w:szCs w:val="20"/>
          <w:lang w:eastAsia="ru-RU"/>
        </w:rPr>
        <w:t xml:space="preserve">, </w:t>
      </w:r>
      <w:r w:rsidR="001C50A6" w:rsidRPr="00CE6643">
        <w:rPr>
          <w:rFonts w:ascii="Times New Roman" w:eastAsia="Times New Roman" w:hAnsi="Times New Roman" w:cs="Times New Roman"/>
          <w:sz w:val="28"/>
          <w:szCs w:val="20"/>
          <w:lang w:eastAsia="ru-RU"/>
        </w:rPr>
        <w:t>утвержденной приказом Министерства</w:t>
      </w:r>
      <w:r w:rsidRPr="00CE6643">
        <w:rPr>
          <w:rFonts w:ascii="Times New Roman" w:eastAsia="Times New Roman" w:hAnsi="Times New Roman" w:cs="Times New Roman"/>
          <w:sz w:val="28"/>
          <w:szCs w:val="20"/>
          <w:lang w:eastAsia="ru-RU"/>
        </w:rPr>
        <w:t>, на бумажном носителе и в электронном виде.</w:t>
      </w:r>
    </w:p>
    <w:p w14:paraId="101E2F9F" w14:textId="77777777" w:rsidR="00AD1EBE" w:rsidRPr="00CE6643" w:rsidRDefault="00AD1EBE" w:rsidP="0031292F">
      <w:pPr>
        <w:numPr>
          <w:ilvl w:val="1"/>
          <w:numId w:val="11"/>
        </w:numPr>
        <w:tabs>
          <w:tab w:val="left" w:pos="1276"/>
        </w:tabs>
        <w:spacing w:after="0" w:line="240" w:lineRule="auto"/>
        <w:ind w:left="0" w:firstLine="709"/>
        <w:contextualSpacing/>
        <w:jc w:val="both"/>
        <w:rPr>
          <w:rFonts w:ascii="Times New Roman" w:eastAsia="Times New Roman" w:hAnsi="Times New Roman" w:cs="Times New Roman"/>
          <w:sz w:val="28"/>
          <w:szCs w:val="20"/>
          <w:lang w:eastAsia="ru-RU"/>
        </w:rPr>
      </w:pPr>
      <w:r w:rsidRPr="00CE6643">
        <w:rPr>
          <w:rFonts w:ascii="Times New Roman" w:eastAsia="Times New Roman" w:hAnsi="Times New Roman" w:cs="Times New Roman"/>
          <w:sz w:val="28"/>
          <w:szCs w:val="20"/>
          <w:lang w:eastAsia="ru-RU"/>
        </w:rPr>
        <w:t>Справка налогового органа об отсутствии просроченной задолженности по налогам, сборами иным обязательным платежам в бюджеты бюджетной системы Российской Федерации, не превышающая 1 тыс. рублей, сформированная на дату не ранее, чем за 30 дней до даты регистрации конкурсной заявки в журнале регистрации конкурсных заявок.</w:t>
      </w:r>
    </w:p>
    <w:p w14:paraId="7115B1D6" w14:textId="3ED9DB40" w:rsidR="00AD1EBE" w:rsidRPr="00CE6643" w:rsidRDefault="00AD1EBE" w:rsidP="0031292F">
      <w:pPr>
        <w:widowControl w:val="0"/>
        <w:numPr>
          <w:ilvl w:val="1"/>
          <w:numId w:val="1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E6643">
        <w:rPr>
          <w:rFonts w:ascii="Times New Roman" w:eastAsia="Times New Roman" w:hAnsi="Times New Roman" w:cs="Times New Roman"/>
          <w:sz w:val="28"/>
          <w:szCs w:val="20"/>
          <w:lang w:eastAsia="ru-RU"/>
        </w:rPr>
        <w:t xml:space="preserve">Копия документа, подтверждающего </w:t>
      </w:r>
      <w:r w:rsidR="00577D23" w:rsidRPr="00CE6643">
        <w:rPr>
          <w:rFonts w:ascii="Times New Roman" w:eastAsia="Times New Roman" w:hAnsi="Times New Roman" w:cs="Times New Roman"/>
          <w:sz w:val="28"/>
          <w:szCs w:val="20"/>
          <w:lang w:eastAsia="ru-RU"/>
        </w:rPr>
        <w:t>наличие подтвержденного права пользования объектом недвижимого имущества, части объекта недвижимого имущества (земельный участок, здание, строение, сооружение, помещение) с видом разрешенного использования, допускающим реализацию проекта</w:t>
      </w:r>
      <w:r w:rsidRPr="00CE6643">
        <w:rPr>
          <w:rFonts w:ascii="Times New Roman" w:eastAsia="Times New Roman" w:hAnsi="Times New Roman" w:cs="Times New Roman"/>
          <w:sz w:val="28"/>
          <w:szCs w:val="28"/>
          <w:lang w:eastAsia="ru-RU"/>
        </w:rPr>
        <w:t>.</w:t>
      </w:r>
    </w:p>
    <w:p w14:paraId="68545F18" w14:textId="77777777" w:rsidR="00AD1EBE" w:rsidRPr="00AD1EBE" w:rsidRDefault="00AD1EBE" w:rsidP="0031292F">
      <w:pPr>
        <w:widowControl w:val="0"/>
        <w:numPr>
          <w:ilvl w:val="1"/>
          <w:numId w:val="1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E6643">
        <w:rPr>
          <w:rFonts w:ascii="Times New Roman" w:eastAsia="Times New Roman" w:hAnsi="Times New Roman" w:cs="Times New Roman"/>
          <w:sz w:val="28"/>
          <w:szCs w:val="28"/>
          <w:lang w:eastAsia="ru-RU"/>
        </w:rPr>
        <w:t>Копия документа, подтверждающего прохождение СМСП, впервые признанного социальным предприятием, обучения в</w:t>
      </w:r>
      <w:r w:rsidRPr="00AD1EBE">
        <w:rPr>
          <w:rFonts w:ascii="Times New Roman" w:eastAsia="Times New Roman" w:hAnsi="Times New Roman" w:cs="Times New Roman"/>
          <w:sz w:val="28"/>
          <w:szCs w:val="28"/>
          <w:lang w:eastAsia="ru-RU"/>
        </w:rPr>
        <w:t xml:space="preserve"> рамках обучающей программы или акселерационной программы в течение года до момента получения субсидии по направлению осуществления деятельности в сфере социального предпринимательства, проведение которой организовано ЦПП, ЦИСС или Корпорацией МСП.</w:t>
      </w:r>
    </w:p>
    <w:p w14:paraId="07D0FB68" w14:textId="2226A58F" w:rsidR="00AD1EBE" w:rsidRPr="00AD1EBE" w:rsidRDefault="00AD1EBE" w:rsidP="0031292F">
      <w:pPr>
        <w:numPr>
          <w:ilvl w:val="1"/>
          <w:numId w:val="11"/>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Копии документов, подтверждающих софинансирование заявителем бизнес-плана за счет собственны</w:t>
      </w:r>
      <w:r>
        <w:rPr>
          <w:rFonts w:ascii="Times New Roman" w:eastAsia="Times New Roman" w:hAnsi="Times New Roman" w:cs="Times New Roman"/>
          <w:sz w:val="28"/>
          <w:szCs w:val="28"/>
          <w:lang w:eastAsia="ru-RU"/>
        </w:rPr>
        <w:t>х средств в размере не менее 25 процентов</w:t>
      </w:r>
      <w:r w:rsidRPr="00AD1EBE">
        <w:rPr>
          <w:rFonts w:ascii="Times New Roman" w:eastAsia="Times New Roman" w:hAnsi="Times New Roman" w:cs="Times New Roman"/>
          <w:sz w:val="28"/>
          <w:szCs w:val="28"/>
          <w:lang w:eastAsia="ru-RU"/>
        </w:rPr>
        <w:t xml:space="preserve"> от размера расходов, предусмотренных </w:t>
      </w:r>
      <w:r w:rsidRPr="00AD1EBE">
        <w:rPr>
          <w:rFonts w:ascii="Times New Roman" w:eastAsia="Times New Roman" w:hAnsi="Times New Roman" w:cs="Times New Roman"/>
          <w:bCs/>
          <w:sz w:val="28"/>
          <w:szCs w:val="28"/>
          <w:lang w:eastAsia="ru-RU"/>
        </w:rPr>
        <w:t>на реализацию проекта в сфере социального предпринимательства</w:t>
      </w:r>
      <w:r w:rsidRPr="00AD1EBE">
        <w:rPr>
          <w:rFonts w:ascii="Times New Roman" w:eastAsia="Times New Roman" w:hAnsi="Times New Roman" w:cs="Times New Roman"/>
          <w:sz w:val="28"/>
          <w:szCs w:val="28"/>
          <w:lang w:eastAsia="ru-RU"/>
        </w:rPr>
        <w:t>:</w:t>
      </w:r>
    </w:p>
    <w:p w14:paraId="77497688" w14:textId="77777777" w:rsidR="00AD1EBE" w:rsidRPr="00AD1EBE" w:rsidRDefault="00AD1EBE" w:rsidP="0031292F">
      <w:pPr>
        <w:widowControl w:val="0"/>
        <w:numPr>
          <w:ilvl w:val="0"/>
          <w:numId w:val="14"/>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5855309F"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а) </w:t>
      </w:r>
      <w:r w:rsidRPr="00AD1EBE">
        <w:rPr>
          <w:rFonts w:ascii="Times New Roman" w:eastAsia="Times New Roman" w:hAnsi="Times New Roman" w:cs="Times New Roman"/>
          <w:sz w:val="28"/>
          <w:szCs w:val="28"/>
          <w:lang w:eastAsia="ru-RU"/>
        </w:rPr>
        <w:tab/>
        <w:t>платежное поручение с отметкой банка;</w:t>
      </w:r>
    </w:p>
    <w:p w14:paraId="57372F48"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lastRenderedPageBreak/>
        <w:t>б) </w:t>
      </w:r>
      <w:r w:rsidRPr="00AD1EBE">
        <w:rPr>
          <w:rFonts w:ascii="Times New Roman" w:eastAsia="Times New Roman" w:hAnsi="Times New Roman" w:cs="Times New Roman"/>
          <w:sz w:val="28"/>
          <w:szCs w:val="28"/>
          <w:lang w:eastAsia="ru-RU"/>
        </w:rPr>
        <w:tab/>
        <w:t>указанный в платежном поручении документ, на основании которого была произведена оплата;</w:t>
      </w:r>
    </w:p>
    <w:p w14:paraId="7B1DD018"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в) </w:t>
      </w:r>
      <w:r w:rsidRPr="00AD1EBE">
        <w:rPr>
          <w:rFonts w:ascii="Times New Roman" w:eastAsia="Times New Roman" w:hAnsi="Times New Roman" w:cs="Times New Roman"/>
          <w:sz w:val="28"/>
          <w:szCs w:val="28"/>
          <w:lang w:eastAsia="ru-RU"/>
        </w:rPr>
        <w:tab/>
        <w:t>документ, подтверждающий получение товара, имущества (чек,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14:paraId="41C51AFC" w14:textId="77777777" w:rsidR="00AD1EBE" w:rsidRPr="00AD1EBE" w:rsidRDefault="00AD1EBE" w:rsidP="0031292F">
      <w:pPr>
        <w:widowControl w:val="0"/>
        <w:numPr>
          <w:ilvl w:val="0"/>
          <w:numId w:val="14"/>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41A90F89"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а)</w:t>
      </w:r>
      <w:r w:rsidRPr="00AD1EBE">
        <w:rPr>
          <w:rFonts w:ascii="Times New Roman" w:eastAsia="Times New Roman" w:hAnsi="Times New Roman" w:cs="Times New Roman"/>
          <w:sz w:val="28"/>
          <w:szCs w:val="28"/>
          <w:lang w:eastAsia="ru-RU"/>
        </w:rPr>
        <w:tab/>
        <w:t>кассовый чек, чек;</w:t>
      </w:r>
    </w:p>
    <w:p w14:paraId="0DC5DA62"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б)</w:t>
      </w:r>
      <w:r w:rsidRPr="00AD1EBE">
        <w:rPr>
          <w:rFonts w:ascii="Times New Roman" w:eastAsia="Times New Roman" w:hAnsi="Times New Roman" w:cs="Times New Roman"/>
          <w:sz w:val="28"/>
          <w:szCs w:val="28"/>
          <w:lang w:eastAsia="ru-RU"/>
        </w:rPr>
        <w:tab/>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14:paraId="7A578C62" w14:textId="5C317835" w:rsidR="00AD1EBE" w:rsidRPr="00CE6643" w:rsidRDefault="00000000" w:rsidP="0031292F">
      <w:pPr>
        <w:numPr>
          <w:ilvl w:val="1"/>
          <w:numId w:val="11"/>
        </w:numPr>
        <w:tabs>
          <w:tab w:val="left" w:pos="1276"/>
        </w:tabs>
        <w:spacing w:after="0" w:line="240" w:lineRule="auto"/>
        <w:ind w:left="0" w:firstLine="709"/>
        <w:contextualSpacing/>
        <w:jc w:val="both"/>
        <w:rPr>
          <w:rFonts w:ascii="Times New Roman" w:eastAsia="Times New Roman" w:hAnsi="Times New Roman" w:cs="Times New Roman"/>
          <w:sz w:val="28"/>
          <w:szCs w:val="20"/>
          <w:lang w:eastAsia="ru-RU"/>
        </w:rPr>
      </w:pPr>
      <w:hyperlink w:anchor="P686" w:history="1">
        <w:r w:rsidR="00AD1EBE" w:rsidRPr="00AD1EBE">
          <w:rPr>
            <w:rFonts w:ascii="Times New Roman" w:eastAsia="Times New Roman" w:hAnsi="Times New Roman" w:cs="Times New Roman"/>
            <w:sz w:val="28"/>
            <w:szCs w:val="28"/>
            <w:lang w:eastAsia="ru-RU"/>
          </w:rPr>
          <w:t>Заявление</w:t>
        </w:r>
      </w:hyperlink>
      <w:r w:rsidR="00AD1EBE" w:rsidRPr="00AD1EBE">
        <w:rPr>
          <w:rFonts w:ascii="Times New Roman" w:eastAsia="Times New Roman" w:hAnsi="Times New Roman" w:cs="Times New Roman"/>
          <w:sz w:val="28"/>
          <w:szCs w:val="20"/>
          <w:lang w:eastAsia="ru-RU"/>
        </w:rPr>
        <w:t xml:space="preserve"> о соответствии вновь созданного юридического лица и вновь зарегистрированного </w:t>
      </w:r>
      <w:r w:rsidR="00AD1EBE" w:rsidRPr="00CE6643">
        <w:rPr>
          <w:rFonts w:ascii="Times New Roman" w:eastAsia="Times New Roman" w:hAnsi="Times New Roman" w:cs="Times New Roman"/>
          <w:sz w:val="28"/>
          <w:szCs w:val="20"/>
          <w:lang w:eastAsia="ru-RU"/>
        </w:rPr>
        <w:t xml:space="preserve">индивидуального предпринимателя условиям отнесения к субъектам малого и среднего предпринимательства, установленным </w:t>
      </w:r>
      <w:r w:rsidR="00AD1EBE" w:rsidRPr="00CE6643">
        <w:rPr>
          <w:rFonts w:ascii="Times New Roman" w:eastAsia="Times New Roman" w:hAnsi="Times New Roman" w:cs="Times New Roman"/>
          <w:sz w:val="28"/>
          <w:szCs w:val="28"/>
          <w:lang w:eastAsia="ru-RU"/>
        </w:rPr>
        <w:t>Федеральным законом от 24.07.2007 № 209-ФЗ «О развитии малого и среднего предпринимательства в Российской Федерации»</w:t>
      </w:r>
      <w:r w:rsidR="00701B5E" w:rsidRPr="00CE6643">
        <w:rPr>
          <w:rFonts w:ascii="Times New Roman" w:hAnsi="Times New Roman" w:cs="Times New Roman"/>
          <w:sz w:val="28"/>
          <w:szCs w:val="28"/>
        </w:rPr>
        <w:t>, по форме, утвержденной приказом Министерства</w:t>
      </w:r>
      <w:r w:rsidR="00AD1EBE" w:rsidRPr="00CE6643">
        <w:rPr>
          <w:rFonts w:ascii="Times New Roman" w:eastAsia="Times New Roman" w:hAnsi="Times New Roman" w:cs="Times New Roman"/>
          <w:sz w:val="28"/>
          <w:szCs w:val="20"/>
          <w:lang w:eastAsia="ru-RU"/>
        </w:rPr>
        <w:t xml:space="preserve"> (предоставляется СМСП</w:t>
      </w:r>
      <w:r w:rsidR="00143DCC" w:rsidRPr="00CE6643">
        <w:rPr>
          <w:rFonts w:ascii="Times New Roman" w:eastAsia="Times New Roman" w:hAnsi="Times New Roman" w:cs="Times New Roman"/>
          <w:sz w:val="28"/>
          <w:szCs w:val="20"/>
          <w:lang w:eastAsia="ru-RU"/>
        </w:rPr>
        <w:t>-СП</w:t>
      </w:r>
      <w:r w:rsidR="00AD1EBE" w:rsidRPr="00CE6643">
        <w:rPr>
          <w:rFonts w:ascii="Times New Roman" w:eastAsia="Times New Roman" w:hAnsi="Times New Roman" w:cs="Times New Roman"/>
          <w:sz w:val="28"/>
          <w:szCs w:val="20"/>
          <w:lang w:eastAsia="ru-RU"/>
        </w:rPr>
        <w:t>, срок с даты государственной регистрации которых составляет менее одного года).</w:t>
      </w:r>
    </w:p>
    <w:p w14:paraId="03E6061F" w14:textId="0EBF77AB" w:rsidR="006D6888" w:rsidRPr="00CE6643" w:rsidRDefault="006D6888" w:rsidP="0031292F">
      <w:pPr>
        <w:numPr>
          <w:ilvl w:val="1"/>
          <w:numId w:val="11"/>
        </w:numPr>
        <w:tabs>
          <w:tab w:val="left" w:pos="1276"/>
        </w:tabs>
        <w:spacing w:after="0" w:line="240" w:lineRule="auto"/>
        <w:ind w:left="0" w:firstLine="709"/>
        <w:contextualSpacing/>
        <w:jc w:val="both"/>
        <w:rPr>
          <w:rFonts w:ascii="Times New Roman" w:eastAsia="Times New Roman" w:hAnsi="Times New Roman" w:cs="Times New Roman"/>
          <w:sz w:val="28"/>
          <w:szCs w:val="20"/>
          <w:lang w:eastAsia="ru-RU"/>
        </w:rPr>
      </w:pPr>
      <w:r w:rsidRPr="00CE6643">
        <w:rPr>
          <w:rFonts w:ascii="Times New Roman" w:eastAsia="Times New Roman" w:hAnsi="Times New Roman" w:cs="Times New Roman"/>
          <w:sz w:val="28"/>
          <w:szCs w:val="20"/>
          <w:lang w:eastAsia="ru-RU"/>
        </w:rPr>
        <w:t xml:space="preserve"> Заявитель вправе самостоятельно представить в Министерство выписку из Единого государственного реестра юридических лиц и из реестра дисквалифицированных лиц.</w:t>
      </w:r>
    </w:p>
    <w:p w14:paraId="0BB180F1"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33AC6269"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77482D35"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26FB4D01"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11C5F7DB"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72C253E3"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241928AC"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743A160A"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736C6960"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21138FDF"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06832B91"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712B0D13"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1BA182F9" w14:textId="77777777" w:rsid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5DC12DA3" w14:textId="77777777" w:rsidR="002F5153" w:rsidRDefault="002F5153"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5700BB54" w14:textId="77777777" w:rsidR="002F5153" w:rsidRDefault="002F5153"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521F5BAF" w14:textId="77777777" w:rsidR="002F5153" w:rsidRDefault="002F5153"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180D1E12" w14:textId="77777777" w:rsidR="002F5153" w:rsidRPr="00AD1EBE" w:rsidRDefault="002F5153"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1B7DCC50" w14:textId="77777777" w:rsidR="00AD1EBE" w:rsidRDefault="00AD1EBE" w:rsidP="001967B5">
      <w:pPr>
        <w:spacing w:after="0" w:line="240" w:lineRule="auto"/>
        <w:ind w:firstLine="709"/>
        <w:rPr>
          <w:rFonts w:ascii="Times New Roman" w:eastAsia="Times New Roman" w:hAnsi="Times New Roman" w:cs="Times New Roman"/>
          <w:sz w:val="24"/>
          <w:szCs w:val="20"/>
          <w:lang w:eastAsia="ru-RU"/>
        </w:rPr>
      </w:pPr>
    </w:p>
    <w:p w14:paraId="75C6CBC1" w14:textId="77777777" w:rsidR="004F141B" w:rsidRDefault="004F141B" w:rsidP="001967B5">
      <w:pPr>
        <w:spacing w:after="0" w:line="240" w:lineRule="auto"/>
        <w:ind w:firstLine="709"/>
        <w:rPr>
          <w:rFonts w:ascii="Times New Roman" w:eastAsia="Times New Roman" w:hAnsi="Times New Roman" w:cs="Times New Roman"/>
          <w:sz w:val="24"/>
          <w:szCs w:val="20"/>
          <w:lang w:eastAsia="ru-RU"/>
        </w:rPr>
      </w:pPr>
    </w:p>
    <w:p w14:paraId="66838EEA" w14:textId="77777777" w:rsidR="004F141B" w:rsidRPr="00AD1EBE" w:rsidRDefault="004F141B" w:rsidP="001967B5">
      <w:pPr>
        <w:spacing w:after="0" w:line="240" w:lineRule="auto"/>
        <w:ind w:firstLine="709"/>
        <w:rPr>
          <w:rFonts w:ascii="Times New Roman" w:eastAsia="Times New Roman" w:hAnsi="Times New Roman" w:cs="Times New Roman"/>
          <w:sz w:val="24"/>
          <w:szCs w:val="20"/>
          <w:lang w:eastAsia="ru-RU"/>
        </w:rPr>
      </w:pPr>
    </w:p>
    <w:p w14:paraId="2573AB60" w14:textId="3D94ED75" w:rsidR="0002500C" w:rsidRPr="0002500C" w:rsidRDefault="00C93AFC" w:rsidP="0002500C">
      <w:pPr>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14:paraId="6C943261" w14:textId="618240F7" w:rsidR="00AD1EBE" w:rsidRDefault="0002500C" w:rsidP="0002500C">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02500C">
        <w:rPr>
          <w:rFonts w:ascii="Times New Roman" w:hAnsi="Times New Roman" w:cs="Times New Roman"/>
          <w:sz w:val="28"/>
          <w:szCs w:val="28"/>
        </w:rPr>
        <w:t xml:space="preserve">к </w:t>
      </w:r>
      <w:r w:rsidRPr="0002500C">
        <w:rPr>
          <w:rFonts w:ascii="Times New Roman" w:eastAsia="Times New Roman" w:hAnsi="Times New Roman" w:cs="Times New Roman"/>
          <w:sz w:val="28"/>
          <w:szCs w:val="28"/>
          <w:lang w:eastAsia="ru-RU"/>
        </w:rPr>
        <w:t>Порядку предоставления в 2022 году грантов в форме субсидий субъектам малого и среднего предпринимательства, включенным в реестр социальных предпринимателей</w:t>
      </w:r>
    </w:p>
    <w:p w14:paraId="0FB0CD51" w14:textId="77777777" w:rsidR="0002500C" w:rsidRPr="0002500C" w:rsidRDefault="0002500C" w:rsidP="0002500C">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p>
    <w:p w14:paraId="3F664C61" w14:textId="77777777" w:rsidR="00CB0711" w:rsidRDefault="00CB0711" w:rsidP="001967B5">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w:t>
      </w:r>
    </w:p>
    <w:p w14:paraId="0C5DA6EE" w14:textId="528CEDFE" w:rsidR="00AD1EBE" w:rsidRPr="009C2F89" w:rsidRDefault="00AD1EBE" w:rsidP="001967B5">
      <w:pPr>
        <w:spacing w:after="0" w:line="240" w:lineRule="auto"/>
        <w:ind w:firstLine="709"/>
        <w:jc w:val="center"/>
        <w:rPr>
          <w:rFonts w:ascii="Times New Roman" w:eastAsia="Times New Roman" w:hAnsi="Times New Roman" w:cs="Times New Roman"/>
          <w:sz w:val="28"/>
          <w:szCs w:val="28"/>
          <w:lang w:eastAsia="ru-RU"/>
        </w:rPr>
      </w:pPr>
      <w:r w:rsidRPr="009C2F89">
        <w:rPr>
          <w:rFonts w:ascii="Times New Roman" w:eastAsia="Times New Roman" w:hAnsi="Times New Roman" w:cs="Times New Roman"/>
          <w:sz w:val="28"/>
          <w:szCs w:val="28"/>
          <w:lang w:eastAsia="ru-RU"/>
        </w:rPr>
        <w:t xml:space="preserve">оценки конкурсных заявок участников конкурса </w:t>
      </w:r>
      <w:r w:rsidRPr="009C2F89">
        <w:rPr>
          <w:rFonts w:ascii="Times New Roman" w:hAnsi="Times New Roman" w:cs="Times New Roman"/>
          <w:sz w:val="28"/>
          <w:szCs w:val="28"/>
        </w:rPr>
        <w:t xml:space="preserve">для предоставления </w:t>
      </w:r>
      <w:r w:rsidRPr="009C2F89">
        <w:rPr>
          <w:rFonts w:ascii="Times New Roman" w:eastAsia="Times New Roman" w:hAnsi="Times New Roman" w:cs="Times New Roman"/>
          <w:sz w:val="28"/>
          <w:szCs w:val="28"/>
          <w:lang w:eastAsia="ru-RU"/>
        </w:rPr>
        <w:t xml:space="preserve">грантов в форме субсидий субъектам малого и среднего предпринимательства, </w:t>
      </w:r>
      <w:r w:rsidRPr="009C2F89">
        <w:rPr>
          <w:rFonts w:ascii="Times New Roman" w:hAnsi="Times New Roman" w:cs="Times New Roman"/>
          <w:sz w:val="28"/>
          <w:szCs w:val="28"/>
        </w:rPr>
        <w:t>включенных в реестр социальных предприятий</w:t>
      </w:r>
    </w:p>
    <w:p w14:paraId="7FD9BD51" w14:textId="77777777" w:rsidR="00AD1EBE" w:rsidRPr="009C2F89" w:rsidRDefault="00AD1EBE" w:rsidP="001967B5">
      <w:pPr>
        <w:spacing w:after="0" w:line="240" w:lineRule="auto"/>
        <w:ind w:firstLine="709"/>
        <w:jc w:val="center"/>
        <w:rPr>
          <w:rFonts w:ascii="Times New Roman" w:eastAsia="Times New Roman" w:hAnsi="Times New Roman" w:cs="Times New Roman"/>
          <w:sz w:val="28"/>
          <w:szCs w:val="28"/>
          <w:lang w:eastAsia="ru-RU"/>
        </w:rPr>
      </w:pPr>
    </w:p>
    <w:tbl>
      <w:tblPr>
        <w:tblStyle w:val="410"/>
        <w:tblW w:w="0" w:type="auto"/>
        <w:tblLook w:val="04A0" w:firstRow="1" w:lastRow="0" w:firstColumn="1" w:lastColumn="0" w:noHBand="0" w:noVBand="1"/>
      </w:tblPr>
      <w:tblGrid>
        <w:gridCol w:w="846"/>
        <w:gridCol w:w="2551"/>
        <w:gridCol w:w="5245"/>
        <w:gridCol w:w="984"/>
      </w:tblGrid>
      <w:tr w:rsidR="000409B5" w:rsidRPr="009C2F89" w14:paraId="69873F05" w14:textId="77777777" w:rsidTr="00CB0711">
        <w:tc>
          <w:tcPr>
            <w:tcW w:w="846" w:type="dxa"/>
          </w:tcPr>
          <w:p w14:paraId="219C846F" w14:textId="77777777" w:rsidR="000409B5" w:rsidRPr="009C2F89" w:rsidRDefault="000409B5" w:rsidP="000409B5">
            <w:pPr>
              <w:jc w:val="center"/>
              <w:rPr>
                <w:rFonts w:ascii="Times New Roman" w:eastAsia="Times New Roman" w:hAnsi="Times New Roman"/>
                <w:sz w:val="28"/>
                <w:szCs w:val="28"/>
                <w:lang w:eastAsia="ru-RU"/>
              </w:rPr>
            </w:pPr>
          </w:p>
        </w:tc>
        <w:tc>
          <w:tcPr>
            <w:tcW w:w="2551" w:type="dxa"/>
            <w:vAlign w:val="center"/>
          </w:tcPr>
          <w:p w14:paraId="5F40C9DB" w14:textId="4D21B7FF" w:rsidR="000409B5" w:rsidRPr="009C2F89" w:rsidRDefault="000409B5" w:rsidP="000409B5">
            <w:pPr>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Наименование критерия</w:t>
            </w:r>
          </w:p>
        </w:tc>
        <w:tc>
          <w:tcPr>
            <w:tcW w:w="5245" w:type="dxa"/>
            <w:vAlign w:val="center"/>
          </w:tcPr>
          <w:p w14:paraId="538CB318" w14:textId="77777777" w:rsidR="000409B5" w:rsidRPr="009C2F89" w:rsidRDefault="000409B5" w:rsidP="000409B5">
            <w:pPr>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Значения</w:t>
            </w:r>
          </w:p>
        </w:tc>
        <w:tc>
          <w:tcPr>
            <w:tcW w:w="984" w:type="dxa"/>
            <w:vAlign w:val="center"/>
          </w:tcPr>
          <w:p w14:paraId="57BF8612" w14:textId="77777777" w:rsidR="000409B5" w:rsidRPr="009C2F89" w:rsidRDefault="000409B5" w:rsidP="000409B5">
            <w:pPr>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Баллы</w:t>
            </w:r>
          </w:p>
        </w:tc>
      </w:tr>
    </w:tbl>
    <w:p w14:paraId="21C10DFC" w14:textId="77777777" w:rsidR="00CB0711" w:rsidRPr="00CB0711" w:rsidRDefault="00CB0711" w:rsidP="00CB0711">
      <w:pPr>
        <w:spacing w:after="0" w:line="240" w:lineRule="auto"/>
        <w:rPr>
          <w:sz w:val="2"/>
          <w:szCs w:val="2"/>
        </w:rPr>
      </w:pPr>
    </w:p>
    <w:tbl>
      <w:tblPr>
        <w:tblStyle w:val="410"/>
        <w:tblW w:w="0" w:type="auto"/>
        <w:tblLook w:val="04A0" w:firstRow="1" w:lastRow="0" w:firstColumn="1" w:lastColumn="0" w:noHBand="0" w:noVBand="1"/>
      </w:tblPr>
      <w:tblGrid>
        <w:gridCol w:w="846"/>
        <w:gridCol w:w="2551"/>
        <w:gridCol w:w="5245"/>
        <w:gridCol w:w="984"/>
      </w:tblGrid>
      <w:tr w:rsidR="000409B5" w:rsidRPr="009C2F89" w14:paraId="76748888" w14:textId="77777777" w:rsidTr="00020CC8">
        <w:trPr>
          <w:tblHeader/>
        </w:trPr>
        <w:tc>
          <w:tcPr>
            <w:tcW w:w="846" w:type="dxa"/>
          </w:tcPr>
          <w:p w14:paraId="40E23FF1" w14:textId="4D885EA3" w:rsidR="000409B5" w:rsidRPr="009C2F89" w:rsidRDefault="000409B5" w:rsidP="000409B5">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1" w:type="dxa"/>
            <w:vAlign w:val="center"/>
          </w:tcPr>
          <w:p w14:paraId="1340FAD6" w14:textId="03A37F0A" w:rsidR="000409B5" w:rsidRPr="009C2F89" w:rsidRDefault="000409B5" w:rsidP="000409B5">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245" w:type="dxa"/>
            <w:vAlign w:val="center"/>
          </w:tcPr>
          <w:p w14:paraId="3EE3A1B5" w14:textId="324D64B9" w:rsidR="000409B5" w:rsidRPr="009C2F89" w:rsidRDefault="000409B5" w:rsidP="000409B5">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984" w:type="dxa"/>
            <w:vAlign w:val="center"/>
          </w:tcPr>
          <w:p w14:paraId="3DBF7EE9" w14:textId="5E1DC8A0" w:rsidR="000409B5" w:rsidRPr="009C2F89" w:rsidRDefault="000409B5" w:rsidP="000409B5">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0409B5" w:rsidRPr="009C2F89" w14:paraId="361E7102" w14:textId="77777777" w:rsidTr="00CB0711">
        <w:tc>
          <w:tcPr>
            <w:tcW w:w="846" w:type="dxa"/>
          </w:tcPr>
          <w:p w14:paraId="3A712E9D" w14:textId="37A67D8A" w:rsidR="000409B5" w:rsidRPr="009C2F89" w:rsidRDefault="000409B5" w:rsidP="000409B5">
            <w:pPr>
              <w:ind w:firstLine="2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1" w:type="dxa"/>
          </w:tcPr>
          <w:p w14:paraId="0489A4E5" w14:textId="092AE1B1" w:rsidR="000409B5" w:rsidRPr="009C2F89" w:rsidRDefault="000409B5" w:rsidP="006E4BBB">
            <w:pPr>
              <w:ind w:firstLine="29"/>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Территориальный признак</w:t>
            </w:r>
          </w:p>
        </w:tc>
        <w:tc>
          <w:tcPr>
            <w:tcW w:w="5245" w:type="dxa"/>
          </w:tcPr>
          <w:p w14:paraId="2F87A542" w14:textId="327A761D" w:rsidR="000409B5" w:rsidRPr="009C2F89" w:rsidRDefault="000409B5" w:rsidP="00CB0711">
            <w:pPr>
              <w:tabs>
                <w:tab w:val="left" w:pos="459"/>
              </w:tabs>
              <w:ind w:left="34"/>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xml:space="preserve">1. Участник конкурса реализует проект на земельных участках, предоставленных в соответствии с Федеральным законом от </w:t>
            </w:r>
            <w:r w:rsidR="00CB0711">
              <w:rPr>
                <w:rFonts w:ascii="Times New Roman" w:eastAsia="Times New Roman" w:hAnsi="Times New Roman"/>
                <w:sz w:val="28"/>
                <w:szCs w:val="28"/>
                <w:lang w:eastAsia="ru-RU"/>
              </w:rPr>
              <w:t xml:space="preserve">01.05.2016 </w:t>
            </w:r>
            <w:r w:rsidRPr="009C2F89">
              <w:rPr>
                <w:rFonts w:ascii="Times New Roman" w:eastAsia="Times New Roman" w:hAnsi="Times New Roman"/>
                <w:sz w:val="28"/>
                <w:szCs w:val="28"/>
                <w:lang w:eastAsia="ru-RU"/>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01DB9412" w14:textId="77777777" w:rsidR="000409B5" w:rsidRPr="009C2F89" w:rsidRDefault="000409B5" w:rsidP="00CB0711">
            <w:pPr>
              <w:tabs>
                <w:tab w:val="left" w:pos="459"/>
              </w:tabs>
              <w:ind w:left="34"/>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 Участник конкурса реализует проект в городском округе «поселок Палана», в Карагинском, Тигильском, Соболевском, Олюторском, Пенжинском муниципальных районах, Алеутском муниципальном округе Камчатского края.</w:t>
            </w:r>
          </w:p>
        </w:tc>
        <w:tc>
          <w:tcPr>
            <w:tcW w:w="984" w:type="dxa"/>
          </w:tcPr>
          <w:p w14:paraId="5FCC27C4"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0409B5" w:rsidRPr="009C2F89" w14:paraId="077A21C5" w14:textId="77777777" w:rsidTr="00CB0711">
        <w:trPr>
          <w:trHeight w:val="381"/>
        </w:trPr>
        <w:tc>
          <w:tcPr>
            <w:tcW w:w="846" w:type="dxa"/>
          </w:tcPr>
          <w:p w14:paraId="223338A5" w14:textId="0A9A58E4" w:rsidR="000409B5" w:rsidRPr="009C2F89" w:rsidRDefault="000409B5" w:rsidP="000409B5">
            <w:pPr>
              <w:ind w:firstLine="29"/>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1" w:type="dxa"/>
          </w:tcPr>
          <w:p w14:paraId="48E22C4C" w14:textId="06306B8B" w:rsidR="000409B5" w:rsidRPr="009C2F89" w:rsidRDefault="000409B5" w:rsidP="006E4BBB">
            <w:pPr>
              <w:ind w:firstLine="29"/>
              <w:contextualSpacing/>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Факт отнесения к поставщикам социальных услуг</w:t>
            </w:r>
          </w:p>
        </w:tc>
        <w:tc>
          <w:tcPr>
            <w:tcW w:w="5245" w:type="dxa"/>
          </w:tcPr>
          <w:p w14:paraId="27CA3FE5" w14:textId="77777777" w:rsidR="000409B5" w:rsidRPr="009C2F89" w:rsidRDefault="000409B5" w:rsidP="00CB0711">
            <w:pPr>
              <w:tabs>
                <w:tab w:val="left" w:pos="459"/>
              </w:tabs>
              <w:ind w:left="34"/>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Включен в реестр поставщиков социальных услуг</w:t>
            </w:r>
          </w:p>
        </w:tc>
        <w:tc>
          <w:tcPr>
            <w:tcW w:w="984" w:type="dxa"/>
          </w:tcPr>
          <w:p w14:paraId="1501F755"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0409B5" w:rsidRPr="009C2F89" w14:paraId="4F4BE21E" w14:textId="77777777" w:rsidTr="00CB0711">
        <w:tc>
          <w:tcPr>
            <w:tcW w:w="846" w:type="dxa"/>
            <w:vMerge w:val="restart"/>
          </w:tcPr>
          <w:p w14:paraId="787B0B27" w14:textId="5E50C871" w:rsidR="000409B5" w:rsidRPr="009C2F89" w:rsidRDefault="000409B5" w:rsidP="000409B5">
            <w:pPr>
              <w:tabs>
                <w:tab w:val="left" w:pos="240"/>
              </w:tabs>
              <w:ind w:firstLine="29"/>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551" w:type="dxa"/>
            <w:vMerge w:val="restart"/>
          </w:tcPr>
          <w:p w14:paraId="736E2448" w14:textId="7B339D8F" w:rsidR="000409B5" w:rsidRPr="009C2F89" w:rsidRDefault="000409B5" w:rsidP="006E4BBB">
            <w:pPr>
              <w:tabs>
                <w:tab w:val="left" w:pos="240"/>
              </w:tabs>
              <w:ind w:firstLine="29"/>
              <w:contextualSpacing/>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xml:space="preserve">Оценка бизнес-плана </w:t>
            </w:r>
          </w:p>
          <w:p w14:paraId="6372D451" w14:textId="77777777" w:rsidR="000409B5" w:rsidRPr="009C2F89" w:rsidRDefault="000409B5" w:rsidP="006E4BBB">
            <w:pPr>
              <w:ind w:firstLine="29"/>
              <w:rPr>
                <w:rFonts w:ascii="Times New Roman" w:eastAsia="Times New Roman" w:hAnsi="Times New Roman"/>
                <w:sz w:val="28"/>
                <w:szCs w:val="28"/>
                <w:highlight w:val="red"/>
                <w:lang w:eastAsia="ru-RU"/>
              </w:rPr>
            </w:pPr>
          </w:p>
        </w:tc>
        <w:tc>
          <w:tcPr>
            <w:tcW w:w="6229" w:type="dxa"/>
            <w:gridSpan w:val="2"/>
          </w:tcPr>
          <w:p w14:paraId="47481280" w14:textId="77777777" w:rsidR="000409B5" w:rsidRPr="009C2F89" w:rsidRDefault="000409B5" w:rsidP="00CB0711">
            <w:pPr>
              <w:numPr>
                <w:ilvl w:val="0"/>
                <w:numId w:val="2"/>
              </w:numPr>
              <w:tabs>
                <w:tab w:val="left" w:pos="318"/>
                <w:tab w:val="left" w:pos="459"/>
              </w:tabs>
              <w:ind w:left="34" w:firstLine="0"/>
              <w:contextualSpacing/>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xml:space="preserve">Описание предприятия и отрасли </w:t>
            </w:r>
          </w:p>
        </w:tc>
      </w:tr>
      <w:tr w:rsidR="000409B5" w:rsidRPr="009C2F89" w14:paraId="0FDB0B6A" w14:textId="77777777" w:rsidTr="00CB0711">
        <w:tc>
          <w:tcPr>
            <w:tcW w:w="846" w:type="dxa"/>
            <w:vMerge/>
          </w:tcPr>
          <w:p w14:paraId="5FD29F4C"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2D2E7091" w14:textId="2367CA8F"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69A13215" w14:textId="4CF6AFB4" w:rsidR="000409B5" w:rsidRPr="00CB0711" w:rsidRDefault="000409B5" w:rsidP="00CB0711">
            <w:pPr>
              <w:pStyle w:val="af0"/>
              <w:numPr>
                <w:ilvl w:val="0"/>
                <w:numId w:val="37"/>
              </w:numPr>
              <w:tabs>
                <w:tab w:val="left" w:pos="317"/>
                <w:tab w:val="left" w:pos="459"/>
              </w:tabs>
              <w:ind w:left="34" w:firstLine="0"/>
              <w:jc w:val="both"/>
              <w:rPr>
                <w:sz w:val="28"/>
                <w:szCs w:val="28"/>
              </w:rPr>
            </w:pPr>
            <w:r w:rsidRPr="00CB0711">
              <w:rPr>
                <w:sz w:val="28"/>
                <w:szCs w:val="28"/>
              </w:rPr>
              <w:t>не все разделы заполнены, либо некоторые вопросы остались без ответа, представлена очень краткая информация</w:t>
            </w:r>
          </w:p>
        </w:tc>
        <w:tc>
          <w:tcPr>
            <w:tcW w:w="984" w:type="dxa"/>
          </w:tcPr>
          <w:p w14:paraId="680B2D70"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0409B5" w:rsidRPr="009C2F89" w14:paraId="06E15325" w14:textId="77777777" w:rsidTr="00CB0711">
        <w:tc>
          <w:tcPr>
            <w:tcW w:w="846" w:type="dxa"/>
            <w:vMerge/>
          </w:tcPr>
          <w:p w14:paraId="6ACA15C8"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6151A04C" w14:textId="2E360E29"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137F65B2" w14:textId="7B1ED8A2" w:rsidR="000409B5" w:rsidRPr="00CB0711" w:rsidRDefault="000409B5" w:rsidP="00CB0711">
            <w:pPr>
              <w:pStyle w:val="af0"/>
              <w:numPr>
                <w:ilvl w:val="0"/>
                <w:numId w:val="37"/>
              </w:numPr>
              <w:tabs>
                <w:tab w:val="left" w:pos="317"/>
                <w:tab w:val="left" w:pos="459"/>
              </w:tabs>
              <w:ind w:left="34" w:firstLine="0"/>
              <w:jc w:val="both"/>
              <w:rPr>
                <w:sz w:val="28"/>
                <w:szCs w:val="28"/>
              </w:rPr>
            </w:pPr>
            <w:r w:rsidRPr="00CB0711">
              <w:rPr>
                <w:sz w:val="28"/>
                <w:szCs w:val="28"/>
              </w:rPr>
              <w:t>в разделе нет описаний особенностей ведения бизнеса, не описана сезонность, имеются несоответствия с другими разделами бизнес-плана</w:t>
            </w:r>
          </w:p>
        </w:tc>
        <w:tc>
          <w:tcPr>
            <w:tcW w:w="984" w:type="dxa"/>
          </w:tcPr>
          <w:p w14:paraId="196D083A"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w:t>
            </w:r>
          </w:p>
        </w:tc>
      </w:tr>
      <w:tr w:rsidR="000409B5" w:rsidRPr="009C2F89" w14:paraId="22DA2978" w14:textId="77777777" w:rsidTr="00CB0711">
        <w:tc>
          <w:tcPr>
            <w:tcW w:w="846" w:type="dxa"/>
            <w:vMerge/>
          </w:tcPr>
          <w:p w14:paraId="0BEB6AF5"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0D3F5D27" w14:textId="65B28028"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52E5692C" w14:textId="18D5F715" w:rsidR="000409B5" w:rsidRPr="00CB0711" w:rsidRDefault="000409B5" w:rsidP="00CB0711">
            <w:pPr>
              <w:pStyle w:val="af0"/>
              <w:numPr>
                <w:ilvl w:val="0"/>
                <w:numId w:val="37"/>
              </w:numPr>
              <w:tabs>
                <w:tab w:val="left" w:pos="317"/>
                <w:tab w:val="left" w:pos="459"/>
              </w:tabs>
              <w:ind w:left="34" w:firstLine="0"/>
              <w:jc w:val="both"/>
              <w:rPr>
                <w:sz w:val="28"/>
                <w:szCs w:val="28"/>
              </w:rPr>
            </w:pPr>
            <w:r w:rsidRPr="00CB0711">
              <w:rPr>
                <w:sz w:val="28"/>
                <w:szCs w:val="28"/>
              </w:rPr>
              <w:t>раздел содержит подробную информацию о проекте, описана сезонность и особенности ведения бизнеса, описана необходимость и наличие разрешительных документов</w:t>
            </w:r>
          </w:p>
        </w:tc>
        <w:tc>
          <w:tcPr>
            <w:tcW w:w="984" w:type="dxa"/>
          </w:tcPr>
          <w:p w14:paraId="4600AC2E"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3</w:t>
            </w:r>
          </w:p>
        </w:tc>
      </w:tr>
      <w:tr w:rsidR="000409B5" w:rsidRPr="009C2F89" w14:paraId="4AED06AE" w14:textId="77777777" w:rsidTr="00CB0711">
        <w:tc>
          <w:tcPr>
            <w:tcW w:w="846" w:type="dxa"/>
            <w:vMerge/>
          </w:tcPr>
          <w:p w14:paraId="0FF2A75A"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2675A262" w14:textId="6172E61C"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09E34F83" w14:textId="77777777" w:rsidR="000409B5" w:rsidRPr="009C2F89" w:rsidRDefault="000409B5" w:rsidP="00CB0711">
            <w:pPr>
              <w:tabs>
                <w:tab w:val="left" w:pos="459"/>
              </w:tabs>
              <w:ind w:left="34"/>
              <w:contextualSpacing/>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 Анализ рынка</w:t>
            </w:r>
          </w:p>
        </w:tc>
        <w:tc>
          <w:tcPr>
            <w:tcW w:w="984" w:type="dxa"/>
          </w:tcPr>
          <w:p w14:paraId="706E1A1F" w14:textId="77777777" w:rsidR="000409B5" w:rsidRPr="009C2F89" w:rsidRDefault="000409B5" w:rsidP="006E4BBB">
            <w:pPr>
              <w:ind w:firstLine="29"/>
              <w:jc w:val="center"/>
              <w:rPr>
                <w:rFonts w:ascii="Times New Roman" w:eastAsia="Times New Roman" w:hAnsi="Times New Roman"/>
                <w:sz w:val="28"/>
                <w:szCs w:val="28"/>
                <w:lang w:eastAsia="ru-RU"/>
              </w:rPr>
            </w:pPr>
          </w:p>
        </w:tc>
      </w:tr>
      <w:tr w:rsidR="000409B5" w:rsidRPr="009C2F89" w14:paraId="39454C64" w14:textId="77777777" w:rsidTr="00CB0711">
        <w:tc>
          <w:tcPr>
            <w:tcW w:w="846" w:type="dxa"/>
            <w:vMerge/>
          </w:tcPr>
          <w:p w14:paraId="1B3650C5"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02261EF3" w14:textId="6B0ADFBD"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0B7E0CAC" w14:textId="652206BB" w:rsidR="000409B5" w:rsidRPr="00CB0711" w:rsidRDefault="000409B5" w:rsidP="00CB0711">
            <w:pPr>
              <w:pStyle w:val="af0"/>
              <w:numPr>
                <w:ilvl w:val="0"/>
                <w:numId w:val="38"/>
              </w:numPr>
              <w:tabs>
                <w:tab w:val="left" w:pos="459"/>
              </w:tabs>
              <w:ind w:left="34" w:firstLine="0"/>
              <w:jc w:val="both"/>
              <w:rPr>
                <w:sz w:val="28"/>
                <w:szCs w:val="28"/>
              </w:rPr>
            </w:pPr>
            <w:r w:rsidRPr="00CB0711">
              <w:rPr>
                <w:sz w:val="28"/>
                <w:szCs w:val="28"/>
              </w:rPr>
              <w:t>не все разделы заполнены, либо некоторые вопросы остались без ответа, представлена очень краткая информация</w:t>
            </w:r>
          </w:p>
        </w:tc>
        <w:tc>
          <w:tcPr>
            <w:tcW w:w="984" w:type="dxa"/>
          </w:tcPr>
          <w:p w14:paraId="7DB8E565"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0409B5" w:rsidRPr="009C2F89" w14:paraId="48366609" w14:textId="77777777" w:rsidTr="00CB0711">
        <w:tc>
          <w:tcPr>
            <w:tcW w:w="846" w:type="dxa"/>
            <w:vMerge/>
          </w:tcPr>
          <w:p w14:paraId="6713DFB2"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32907ADC" w14:textId="0DC559D4"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6BC61E4A" w14:textId="6569188F" w:rsidR="000409B5" w:rsidRPr="00CB0711" w:rsidRDefault="000409B5" w:rsidP="00CB0711">
            <w:pPr>
              <w:pStyle w:val="af0"/>
              <w:numPr>
                <w:ilvl w:val="0"/>
                <w:numId w:val="38"/>
              </w:numPr>
              <w:tabs>
                <w:tab w:val="left" w:pos="459"/>
              </w:tabs>
              <w:ind w:left="34" w:firstLine="0"/>
              <w:jc w:val="both"/>
              <w:rPr>
                <w:sz w:val="28"/>
                <w:szCs w:val="28"/>
              </w:rPr>
            </w:pPr>
            <w:r w:rsidRPr="00CB0711">
              <w:rPr>
                <w:sz w:val="28"/>
                <w:szCs w:val="28"/>
              </w:rPr>
              <w:t>в разделе анализ рынка указаны потенциальные покупатели и конкуренты, но не указаны детали, описывающие покупателей, недостатки и преимущества конкурентов, нет информации о том, как была получена информация</w:t>
            </w:r>
          </w:p>
        </w:tc>
        <w:tc>
          <w:tcPr>
            <w:tcW w:w="984" w:type="dxa"/>
          </w:tcPr>
          <w:p w14:paraId="2A84EAF4"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w:t>
            </w:r>
          </w:p>
        </w:tc>
      </w:tr>
      <w:tr w:rsidR="000409B5" w:rsidRPr="009C2F89" w14:paraId="15400263" w14:textId="77777777" w:rsidTr="00CB0711">
        <w:tc>
          <w:tcPr>
            <w:tcW w:w="846" w:type="dxa"/>
            <w:vMerge/>
          </w:tcPr>
          <w:p w14:paraId="56EF6E3C"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69F5477A" w14:textId="0079AD06"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01C3F5DB" w14:textId="0BE023FB" w:rsidR="000409B5" w:rsidRPr="00CB0711" w:rsidRDefault="000409B5" w:rsidP="00CB0711">
            <w:pPr>
              <w:pStyle w:val="af0"/>
              <w:numPr>
                <w:ilvl w:val="0"/>
                <w:numId w:val="38"/>
              </w:numPr>
              <w:tabs>
                <w:tab w:val="left" w:pos="459"/>
              </w:tabs>
              <w:ind w:left="34" w:firstLine="0"/>
              <w:jc w:val="both"/>
              <w:rPr>
                <w:sz w:val="28"/>
                <w:szCs w:val="28"/>
              </w:rPr>
            </w:pPr>
            <w:r w:rsidRPr="00CB0711">
              <w:rPr>
                <w:sz w:val="28"/>
                <w:szCs w:val="28"/>
              </w:rPr>
              <w:t>в разделе указаны потенциальные покупатели и конкуренты, подробно описаны детали, характеризующие покупателей, недостатки и преимущества конкурентов, предоставлена полная информация о том, как производился анализ рынка</w:t>
            </w:r>
          </w:p>
        </w:tc>
        <w:tc>
          <w:tcPr>
            <w:tcW w:w="984" w:type="dxa"/>
          </w:tcPr>
          <w:p w14:paraId="55BB8090"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3</w:t>
            </w:r>
          </w:p>
        </w:tc>
      </w:tr>
      <w:tr w:rsidR="000409B5" w:rsidRPr="009C2F89" w14:paraId="24DEC17E" w14:textId="77777777" w:rsidTr="00CB0711">
        <w:tc>
          <w:tcPr>
            <w:tcW w:w="846" w:type="dxa"/>
            <w:vMerge/>
          </w:tcPr>
          <w:p w14:paraId="48993EB2"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53A853ED" w14:textId="3A64D056"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6229" w:type="dxa"/>
            <w:gridSpan w:val="2"/>
          </w:tcPr>
          <w:p w14:paraId="098DED8C" w14:textId="27E3F41F" w:rsidR="000409B5" w:rsidRPr="009C2F89" w:rsidRDefault="000409B5" w:rsidP="00CB0711">
            <w:pPr>
              <w:tabs>
                <w:tab w:val="left" w:pos="459"/>
              </w:tabs>
              <w:ind w:left="34"/>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3. План маркетинга</w:t>
            </w:r>
          </w:p>
        </w:tc>
      </w:tr>
      <w:tr w:rsidR="000409B5" w:rsidRPr="009C2F89" w14:paraId="7D270720" w14:textId="77777777" w:rsidTr="00CB0711">
        <w:tc>
          <w:tcPr>
            <w:tcW w:w="846" w:type="dxa"/>
            <w:vMerge/>
          </w:tcPr>
          <w:p w14:paraId="3AF6285B"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10B1CA01" w14:textId="3A070922"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0F9F49EE" w14:textId="5EF2DB2B" w:rsidR="000409B5" w:rsidRPr="00CB0711" w:rsidRDefault="000409B5" w:rsidP="00CB0711">
            <w:pPr>
              <w:pStyle w:val="af0"/>
              <w:numPr>
                <w:ilvl w:val="0"/>
                <w:numId w:val="39"/>
              </w:numPr>
              <w:tabs>
                <w:tab w:val="left" w:pos="459"/>
              </w:tabs>
              <w:ind w:left="34" w:firstLine="0"/>
              <w:jc w:val="both"/>
              <w:rPr>
                <w:sz w:val="28"/>
                <w:szCs w:val="28"/>
              </w:rPr>
            </w:pPr>
            <w:r w:rsidRPr="00CB0711">
              <w:rPr>
                <w:sz w:val="28"/>
                <w:szCs w:val="28"/>
              </w:rPr>
              <w:t>не все разделы заполнены, либо некоторые вопросы остались без ответа, представлена очень краткая информация</w:t>
            </w:r>
          </w:p>
        </w:tc>
        <w:tc>
          <w:tcPr>
            <w:tcW w:w="984" w:type="dxa"/>
          </w:tcPr>
          <w:p w14:paraId="6CE3E076"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0409B5" w:rsidRPr="009C2F89" w14:paraId="5281675F" w14:textId="77777777" w:rsidTr="00CB0711">
        <w:tc>
          <w:tcPr>
            <w:tcW w:w="846" w:type="dxa"/>
            <w:vMerge/>
          </w:tcPr>
          <w:p w14:paraId="3FFE28FF"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5D4944FE" w14:textId="1076FE15"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5EE8B38A" w14:textId="25CEE3E7" w:rsidR="000409B5" w:rsidRPr="00CB0711" w:rsidRDefault="000409B5" w:rsidP="00CB0711">
            <w:pPr>
              <w:pStyle w:val="af0"/>
              <w:numPr>
                <w:ilvl w:val="0"/>
                <w:numId w:val="39"/>
              </w:numPr>
              <w:tabs>
                <w:tab w:val="left" w:pos="459"/>
              </w:tabs>
              <w:ind w:left="34" w:firstLine="0"/>
              <w:jc w:val="both"/>
              <w:rPr>
                <w:sz w:val="28"/>
                <w:szCs w:val="28"/>
              </w:rPr>
            </w:pPr>
            <w:r w:rsidRPr="00CB0711">
              <w:rPr>
                <w:sz w:val="28"/>
                <w:szCs w:val="28"/>
              </w:rPr>
              <w:t>маркетинговый план содержит описание только тех действий, которые отвечают за распространение информации о данном предприятии (реклама), действия описаны без подробных деталей, нет информации о затратах, которые необходимо понести для реализации данного плана</w:t>
            </w:r>
          </w:p>
        </w:tc>
        <w:tc>
          <w:tcPr>
            <w:tcW w:w="984" w:type="dxa"/>
          </w:tcPr>
          <w:p w14:paraId="203CAB39"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w:t>
            </w:r>
          </w:p>
        </w:tc>
      </w:tr>
      <w:tr w:rsidR="000409B5" w:rsidRPr="009C2F89" w14:paraId="3341B541" w14:textId="77777777" w:rsidTr="00CB0711">
        <w:tc>
          <w:tcPr>
            <w:tcW w:w="846" w:type="dxa"/>
            <w:vMerge/>
          </w:tcPr>
          <w:p w14:paraId="49C581A4" w14:textId="77777777"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49679428" w14:textId="14778F6A" w:rsidR="000409B5" w:rsidRPr="009C2F89" w:rsidRDefault="000409B5" w:rsidP="006E4BBB">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25ABAAE9" w14:textId="0D09E23F" w:rsidR="000409B5" w:rsidRPr="00CB0711" w:rsidRDefault="000409B5" w:rsidP="00CB0711">
            <w:pPr>
              <w:pStyle w:val="af0"/>
              <w:numPr>
                <w:ilvl w:val="0"/>
                <w:numId w:val="39"/>
              </w:numPr>
              <w:tabs>
                <w:tab w:val="left" w:pos="459"/>
              </w:tabs>
              <w:ind w:left="34" w:firstLine="0"/>
              <w:jc w:val="both"/>
              <w:rPr>
                <w:sz w:val="28"/>
                <w:szCs w:val="28"/>
              </w:rPr>
            </w:pPr>
            <w:r w:rsidRPr="00CB0711">
              <w:rPr>
                <w:sz w:val="28"/>
                <w:szCs w:val="28"/>
              </w:rPr>
              <w:t xml:space="preserve">раздел содержит подробное описание таких частей маркетингового плана, как ассортимент и привлекательные качества товара или услуги, ценообразование, </w:t>
            </w:r>
            <w:r w:rsidRPr="00CB0711">
              <w:rPr>
                <w:sz w:val="28"/>
                <w:szCs w:val="28"/>
              </w:rPr>
              <w:lastRenderedPageBreak/>
              <w:t>способы продвижения товара или услуги, информацию о затратах, которые необходимо понести для реализации данного плана</w:t>
            </w:r>
          </w:p>
        </w:tc>
        <w:tc>
          <w:tcPr>
            <w:tcW w:w="984" w:type="dxa"/>
          </w:tcPr>
          <w:p w14:paraId="45C86118"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lastRenderedPageBreak/>
              <w:t>3</w:t>
            </w:r>
          </w:p>
        </w:tc>
      </w:tr>
      <w:tr w:rsidR="000409B5" w:rsidRPr="009C2F89" w14:paraId="7FB9FB5B" w14:textId="77777777" w:rsidTr="00CB0711">
        <w:tc>
          <w:tcPr>
            <w:tcW w:w="846" w:type="dxa"/>
            <w:vMerge/>
          </w:tcPr>
          <w:p w14:paraId="011E9D74" w14:textId="77777777" w:rsidR="000409B5" w:rsidRPr="009C2F89" w:rsidRDefault="000409B5" w:rsidP="006E4BBB">
            <w:pPr>
              <w:ind w:firstLine="29"/>
              <w:rPr>
                <w:rFonts w:ascii="Times New Roman" w:eastAsia="Times New Roman" w:hAnsi="Times New Roman"/>
                <w:sz w:val="28"/>
                <w:szCs w:val="28"/>
                <w:highlight w:val="red"/>
                <w:lang w:eastAsia="ru-RU"/>
              </w:rPr>
            </w:pPr>
          </w:p>
        </w:tc>
        <w:tc>
          <w:tcPr>
            <w:tcW w:w="2551" w:type="dxa"/>
            <w:vMerge/>
          </w:tcPr>
          <w:p w14:paraId="7AD348CA" w14:textId="390B49E5" w:rsidR="000409B5" w:rsidRPr="009C2F89" w:rsidRDefault="000409B5" w:rsidP="006E4BBB">
            <w:pPr>
              <w:ind w:firstLine="29"/>
              <w:rPr>
                <w:rFonts w:ascii="Times New Roman" w:eastAsia="Times New Roman" w:hAnsi="Times New Roman"/>
                <w:sz w:val="28"/>
                <w:szCs w:val="28"/>
                <w:highlight w:val="red"/>
                <w:lang w:eastAsia="ru-RU"/>
              </w:rPr>
            </w:pPr>
          </w:p>
        </w:tc>
        <w:tc>
          <w:tcPr>
            <w:tcW w:w="6229" w:type="dxa"/>
            <w:gridSpan w:val="2"/>
          </w:tcPr>
          <w:p w14:paraId="092230E2" w14:textId="0168AE41" w:rsidR="000409B5" w:rsidRPr="009C2F89" w:rsidRDefault="000409B5" w:rsidP="00CB0711">
            <w:pPr>
              <w:tabs>
                <w:tab w:val="left" w:pos="459"/>
              </w:tabs>
              <w:ind w:left="34"/>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xml:space="preserve">4. Производственный план </w:t>
            </w:r>
          </w:p>
        </w:tc>
      </w:tr>
      <w:tr w:rsidR="000409B5" w:rsidRPr="009C2F89" w14:paraId="6272BACA" w14:textId="77777777" w:rsidTr="00CB0711">
        <w:tc>
          <w:tcPr>
            <w:tcW w:w="846" w:type="dxa"/>
            <w:vMerge/>
          </w:tcPr>
          <w:p w14:paraId="08A41647" w14:textId="77777777" w:rsidR="000409B5" w:rsidRPr="009C2F89" w:rsidRDefault="000409B5" w:rsidP="006E4BBB">
            <w:pPr>
              <w:ind w:firstLine="29"/>
              <w:rPr>
                <w:rFonts w:ascii="Times New Roman" w:eastAsia="Times New Roman" w:hAnsi="Times New Roman"/>
                <w:sz w:val="28"/>
                <w:szCs w:val="28"/>
                <w:highlight w:val="red"/>
                <w:lang w:eastAsia="ru-RU"/>
              </w:rPr>
            </w:pPr>
          </w:p>
        </w:tc>
        <w:tc>
          <w:tcPr>
            <w:tcW w:w="2551" w:type="dxa"/>
            <w:vMerge/>
          </w:tcPr>
          <w:p w14:paraId="1CECC72D" w14:textId="0E8B14A7" w:rsidR="000409B5" w:rsidRPr="009C2F89" w:rsidRDefault="000409B5" w:rsidP="006E4BBB">
            <w:pPr>
              <w:ind w:firstLine="29"/>
              <w:rPr>
                <w:rFonts w:ascii="Times New Roman" w:eastAsia="Times New Roman" w:hAnsi="Times New Roman"/>
                <w:sz w:val="28"/>
                <w:szCs w:val="28"/>
                <w:highlight w:val="red"/>
                <w:lang w:eastAsia="ru-RU"/>
              </w:rPr>
            </w:pPr>
          </w:p>
        </w:tc>
        <w:tc>
          <w:tcPr>
            <w:tcW w:w="5245" w:type="dxa"/>
          </w:tcPr>
          <w:p w14:paraId="42A1B93A" w14:textId="722370CD" w:rsidR="000409B5" w:rsidRPr="00CB0711" w:rsidRDefault="000409B5" w:rsidP="00CB0711">
            <w:pPr>
              <w:pStyle w:val="af0"/>
              <w:numPr>
                <w:ilvl w:val="0"/>
                <w:numId w:val="40"/>
              </w:numPr>
              <w:tabs>
                <w:tab w:val="left" w:pos="459"/>
              </w:tabs>
              <w:ind w:left="34" w:firstLine="0"/>
              <w:jc w:val="both"/>
              <w:rPr>
                <w:sz w:val="28"/>
                <w:szCs w:val="28"/>
              </w:rPr>
            </w:pPr>
            <w:r w:rsidRPr="00CB0711">
              <w:rPr>
                <w:sz w:val="28"/>
                <w:szCs w:val="28"/>
              </w:rPr>
              <w:t>не все разделы заполнены, либо некоторые вопросы остались без ответа, представлена очень краткая информация</w:t>
            </w:r>
          </w:p>
        </w:tc>
        <w:tc>
          <w:tcPr>
            <w:tcW w:w="984" w:type="dxa"/>
          </w:tcPr>
          <w:p w14:paraId="514BC288"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0409B5" w:rsidRPr="009C2F89" w14:paraId="40C4E170" w14:textId="77777777" w:rsidTr="00CB0711">
        <w:tc>
          <w:tcPr>
            <w:tcW w:w="846" w:type="dxa"/>
            <w:vMerge/>
          </w:tcPr>
          <w:p w14:paraId="3E1DD5DE" w14:textId="77777777" w:rsidR="000409B5" w:rsidRPr="009C2F89" w:rsidRDefault="000409B5" w:rsidP="006E4BBB">
            <w:pPr>
              <w:ind w:firstLine="29"/>
              <w:rPr>
                <w:rFonts w:ascii="Times New Roman" w:eastAsia="Times New Roman" w:hAnsi="Times New Roman"/>
                <w:sz w:val="28"/>
                <w:szCs w:val="28"/>
                <w:highlight w:val="red"/>
                <w:lang w:eastAsia="ru-RU"/>
              </w:rPr>
            </w:pPr>
          </w:p>
        </w:tc>
        <w:tc>
          <w:tcPr>
            <w:tcW w:w="2551" w:type="dxa"/>
            <w:vMerge/>
          </w:tcPr>
          <w:p w14:paraId="6674B9FD" w14:textId="19F744F9" w:rsidR="000409B5" w:rsidRPr="009C2F89" w:rsidRDefault="000409B5" w:rsidP="006E4BBB">
            <w:pPr>
              <w:ind w:firstLine="29"/>
              <w:rPr>
                <w:rFonts w:ascii="Times New Roman" w:eastAsia="Times New Roman" w:hAnsi="Times New Roman"/>
                <w:sz w:val="28"/>
                <w:szCs w:val="28"/>
                <w:highlight w:val="red"/>
                <w:lang w:eastAsia="ru-RU"/>
              </w:rPr>
            </w:pPr>
          </w:p>
        </w:tc>
        <w:tc>
          <w:tcPr>
            <w:tcW w:w="5245" w:type="dxa"/>
          </w:tcPr>
          <w:p w14:paraId="270FFA40" w14:textId="54AB5C3C" w:rsidR="000409B5" w:rsidRPr="00CB0711" w:rsidRDefault="000409B5" w:rsidP="00CB0711">
            <w:pPr>
              <w:pStyle w:val="af0"/>
              <w:numPr>
                <w:ilvl w:val="0"/>
                <w:numId w:val="40"/>
              </w:numPr>
              <w:tabs>
                <w:tab w:val="left" w:pos="459"/>
              </w:tabs>
              <w:ind w:left="34" w:firstLine="0"/>
              <w:jc w:val="both"/>
              <w:rPr>
                <w:sz w:val="28"/>
                <w:szCs w:val="28"/>
              </w:rPr>
            </w:pPr>
            <w:r w:rsidRPr="00CB0711">
              <w:rPr>
                <w:sz w:val="28"/>
                <w:szCs w:val="28"/>
              </w:rPr>
              <w:t>раздел не содержит информацию, которая позволяет оценить способность СМСП получить запланированный доход, доход указан без учета сезонности, есть не соответствия по организации осуществления деятельности и количеству работников СМСП, занятых в осуществлении деятельности</w:t>
            </w:r>
          </w:p>
        </w:tc>
        <w:tc>
          <w:tcPr>
            <w:tcW w:w="984" w:type="dxa"/>
          </w:tcPr>
          <w:p w14:paraId="2B002CD6"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w:t>
            </w:r>
          </w:p>
        </w:tc>
      </w:tr>
      <w:tr w:rsidR="000409B5" w:rsidRPr="009C2F89" w14:paraId="4FDD563C" w14:textId="77777777" w:rsidTr="00CB0711">
        <w:tc>
          <w:tcPr>
            <w:tcW w:w="846" w:type="dxa"/>
            <w:vMerge/>
          </w:tcPr>
          <w:p w14:paraId="0928A9D0" w14:textId="77777777" w:rsidR="000409B5" w:rsidRPr="009C2F89" w:rsidRDefault="000409B5" w:rsidP="006E4BBB">
            <w:pPr>
              <w:ind w:firstLine="29"/>
              <w:rPr>
                <w:rFonts w:ascii="Times New Roman" w:eastAsia="Times New Roman" w:hAnsi="Times New Roman"/>
                <w:sz w:val="28"/>
                <w:szCs w:val="28"/>
                <w:highlight w:val="red"/>
                <w:lang w:eastAsia="ru-RU"/>
              </w:rPr>
            </w:pPr>
          </w:p>
        </w:tc>
        <w:tc>
          <w:tcPr>
            <w:tcW w:w="2551" w:type="dxa"/>
            <w:vMerge/>
          </w:tcPr>
          <w:p w14:paraId="5C095B67" w14:textId="19A279D5" w:rsidR="000409B5" w:rsidRPr="009C2F89" w:rsidRDefault="000409B5" w:rsidP="006E4BBB">
            <w:pPr>
              <w:ind w:firstLine="29"/>
              <w:rPr>
                <w:rFonts w:ascii="Times New Roman" w:eastAsia="Times New Roman" w:hAnsi="Times New Roman"/>
                <w:sz w:val="28"/>
                <w:szCs w:val="28"/>
                <w:highlight w:val="red"/>
                <w:lang w:eastAsia="ru-RU"/>
              </w:rPr>
            </w:pPr>
          </w:p>
        </w:tc>
        <w:tc>
          <w:tcPr>
            <w:tcW w:w="5245" w:type="dxa"/>
          </w:tcPr>
          <w:p w14:paraId="6E0476D3" w14:textId="4CFE5C10" w:rsidR="000409B5" w:rsidRPr="00CB0711" w:rsidRDefault="000409B5" w:rsidP="00CB0711">
            <w:pPr>
              <w:pStyle w:val="af0"/>
              <w:numPr>
                <w:ilvl w:val="0"/>
                <w:numId w:val="40"/>
              </w:numPr>
              <w:tabs>
                <w:tab w:val="left" w:pos="459"/>
              </w:tabs>
              <w:ind w:left="34" w:firstLine="0"/>
              <w:jc w:val="both"/>
              <w:rPr>
                <w:sz w:val="28"/>
                <w:szCs w:val="28"/>
              </w:rPr>
            </w:pPr>
            <w:r w:rsidRPr="00CB0711">
              <w:rPr>
                <w:sz w:val="28"/>
                <w:szCs w:val="28"/>
              </w:rPr>
              <w:t>раздел содержит подробную информацию о наличии основных средств или материалов (в том числе за счет средств финансовой поддержки), описание процесса, описание планируемого дохода, информация в разделе подтверждает способность заявителя получить запланированный доход</w:t>
            </w:r>
          </w:p>
        </w:tc>
        <w:tc>
          <w:tcPr>
            <w:tcW w:w="984" w:type="dxa"/>
          </w:tcPr>
          <w:p w14:paraId="3C4F78E2"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3</w:t>
            </w:r>
          </w:p>
        </w:tc>
      </w:tr>
      <w:tr w:rsidR="000409B5" w:rsidRPr="009C2F89" w14:paraId="1A961465" w14:textId="77777777" w:rsidTr="00CB0711">
        <w:tc>
          <w:tcPr>
            <w:tcW w:w="846" w:type="dxa"/>
            <w:vMerge/>
          </w:tcPr>
          <w:p w14:paraId="49D584C9" w14:textId="77777777" w:rsidR="000409B5" w:rsidRPr="009C2F89" w:rsidRDefault="000409B5" w:rsidP="006E4BBB">
            <w:pPr>
              <w:ind w:firstLine="29"/>
              <w:rPr>
                <w:rFonts w:ascii="Times New Roman" w:eastAsia="Times New Roman" w:hAnsi="Times New Roman"/>
                <w:sz w:val="28"/>
                <w:szCs w:val="28"/>
                <w:lang w:eastAsia="ru-RU"/>
              </w:rPr>
            </w:pPr>
          </w:p>
        </w:tc>
        <w:tc>
          <w:tcPr>
            <w:tcW w:w="2551" w:type="dxa"/>
            <w:vMerge/>
          </w:tcPr>
          <w:p w14:paraId="7942175B" w14:textId="78074456" w:rsidR="000409B5" w:rsidRPr="009C2F89" w:rsidRDefault="000409B5" w:rsidP="006E4BBB">
            <w:pPr>
              <w:ind w:firstLine="29"/>
              <w:rPr>
                <w:rFonts w:ascii="Times New Roman" w:eastAsia="Times New Roman" w:hAnsi="Times New Roman"/>
                <w:sz w:val="28"/>
                <w:szCs w:val="28"/>
                <w:lang w:eastAsia="ru-RU"/>
              </w:rPr>
            </w:pPr>
          </w:p>
        </w:tc>
        <w:tc>
          <w:tcPr>
            <w:tcW w:w="6229" w:type="dxa"/>
            <w:gridSpan w:val="2"/>
          </w:tcPr>
          <w:p w14:paraId="10A1646B" w14:textId="0EB17328" w:rsidR="000409B5" w:rsidRPr="009C2F89" w:rsidRDefault="000409B5" w:rsidP="00CB0711">
            <w:pPr>
              <w:tabs>
                <w:tab w:val="left" w:pos="459"/>
              </w:tabs>
              <w:ind w:left="34"/>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5. План движения денежных средств</w:t>
            </w:r>
          </w:p>
        </w:tc>
      </w:tr>
      <w:tr w:rsidR="000409B5" w:rsidRPr="009C2F89" w14:paraId="2AF8E449" w14:textId="77777777" w:rsidTr="00CB0711">
        <w:tc>
          <w:tcPr>
            <w:tcW w:w="846" w:type="dxa"/>
            <w:vMerge/>
          </w:tcPr>
          <w:p w14:paraId="74EE6058" w14:textId="77777777" w:rsidR="000409B5" w:rsidRPr="009C2F89" w:rsidRDefault="000409B5" w:rsidP="006E4BBB">
            <w:pPr>
              <w:ind w:firstLine="29"/>
              <w:rPr>
                <w:rFonts w:ascii="Times New Roman" w:eastAsia="Times New Roman" w:hAnsi="Times New Roman"/>
                <w:sz w:val="28"/>
                <w:szCs w:val="28"/>
                <w:lang w:eastAsia="ru-RU"/>
              </w:rPr>
            </w:pPr>
          </w:p>
        </w:tc>
        <w:tc>
          <w:tcPr>
            <w:tcW w:w="2551" w:type="dxa"/>
            <w:vMerge/>
          </w:tcPr>
          <w:p w14:paraId="0A993106" w14:textId="1F540271" w:rsidR="000409B5" w:rsidRPr="009C2F89" w:rsidRDefault="000409B5" w:rsidP="006E4BBB">
            <w:pPr>
              <w:ind w:firstLine="29"/>
              <w:rPr>
                <w:rFonts w:ascii="Times New Roman" w:eastAsia="Times New Roman" w:hAnsi="Times New Roman"/>
                <w:sz w:val="28"/>
                <w:szCs w:val="28"/>
                <w:lang w:eastAsia="ru-RU"/>
              </w:rPr>
            </w:pPr>
          </w:p>
        </w:tc>
        <w:tc>
          <w:tcPr>
            <w:tcW w:w="5245" w:type="dxa"/>
          </w:tcPr>
          <w:p w14:paraId="31FA6DDA" w14:textId="21898ED0" w:rsidR="000409B5" w:rsidRPr="00CB0711" w:rsidRDefault="000409B5" w:rsidP="00CB0711">
            <w:pPr>
              <w:pStyle w:val="af0"/>
              <w:numPr>
                <w:ilvl w:val="0"/>
                <w:numId w:val="41"/>
              </w:numPr>
              <w:tabs>
                <w:tab w:val="left" w:pos="459"/>
              </w:tabs>
              <w:ind w:left="34" w:firstLine="0"/>
              <w:jc w:val="both"/>
              <w:rPr>
                <w:sz w:val="28"/>
                <w:szCs w:val="28"/>
              </w:rPr>
            </w:pPr>
            <w:r w:rsidRPr="00CB0711">
              <w:rPr>
                <w:sz w:val="28"/>
                <w:szCs w:val="28"/>
              </w:rPr>
              <w:t>план движения денежных средств содержит не все статьи расходов, данные в плане движения средств содержат несоответствия с бизнес-планом в более чем 2 пунктах</w:t>
            </w:r>
          </w:p>
        </w:tc>
        <w:tc>
          <w:tcPr>
            <w:tcW w:w="984" w:type="dxa"/>
          </w:tcPr>
          <w:p w14:paraId="6F550049"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0409B5" w:rsidRPr="009C2F89" w14:paraId="610BEDAE" w14:textId="77777777" w:rsidTr="00CB0711">
        <w:tc>
          <w:tcPr>
            <w:tcW w:w="846" w:type="dxa"/>
            <w:vMerge/>
          </w:tcPr>
          <w:p w14:paraId="430AF65E" w14:textId="77777777" w:rsidR="000409B5" w:rsidRPr="009C2F89" w:rsidRDefault="000409B5" w:rsidP="006E4BBB">
            <w:pPr>
              <w:ind w:firstLine="29"/>
              <w:rPr>
                <w:rFonts w:ascii="Times New Roman" w:eastAsia="Times New Roman" w:hAnsi="Times New Roman"/>
                <w:sz w:val="28"/>
                <w:szCs w:val="28"/>
                <w:lang w:eastAsia="ru-RU"/>
              </w:rPr>
            </w:pPr>
          </w:p>
        </w:tc>
        <w:tc>
          <w:tcPr>
            <w:tcW w:w="2551" w:type="dxa"/>
            <w:vMerge/>
          </w:tcPr>
          <w:p w14:paraId="295A906C" w14:textId="77F3121E" w:rsidR="000409B5" w:rsidRPr="009C2F89" w:rsidRDefault="000409B5" w:rsidP="006E4BBB">
            <w:pPr>
              <w:ind w:firstLine="29"/>
              <w:rPr>
                <w:rFonts w:ascii="Times New Roman" w:eastAsia="Times New Roman" w:hAnsi="Times New Roman"/>
                <w:sz w:val="28"/>
                <w:szCs w:val="28"/>
                <w:lang w:eastAsia="ru-RU"/>
              </w:rPr>
            </w:pPr>
          </w:p>
        </w:tc>
        <w:tc>
          <w:tcPr>
            <w:tcW w:w="5245" w:type="dxa"/>
          </w:tcPr>
          <w:p w14:paraId="12635927" w14:textId="62B46116" w:rsidR="000409B5" w:rsidRPr="00CB0711" w:rsidRDefault="000409B5" w:rsidP="00B97756">
            <w:pPr>
              <w:pStyle w:val="af0"/>
              <w:numPr>
                <w:ilvl w:val="0"/>
                <w:numId w:val="41"/>
              </w:numPr>
              <w:tabs>
                <w:tab w:val="left" w:pos="459"/>
              </w:tabs>
              <w:ind w:left="34" w:firstLine="0"/>
              <w:jc w:val="both"/>
              <w:rPr>
                <w:sz w:val="28"/>
                <w:szCs w:val="28"/>
              </w:rPr>
            </w:pPr>
            <w:r w:rsidRPr="00B97756">
              <w:rPr>
                <w:sz w:val="28"/>
                <w:szCs w:val="28"/>
              </w:rPr>
              <w:t xml:space="preserve">план движения денежных средств содержит не все статьи расходов, данные в плане движения </w:t>
            </w:r>
            <w:r w:rsidR="002A279A">
              <w:rPr>
                <w:sz w:val="28"/>
                <w:szCs w:val="28"/>
              </w:rPr>
              <w:t xml:space="preserve">денежных </w:t>
            </w:r>
            <w:r w:rsidRPr="00B97756">
              <w:rPr>
                <w:sz w:val="28"/>
                <w:szCs w:val="28"/>
              </w:rPr>
              <w:t>средств</w:t>
            </w:r>
            <w:r w:rsidR="00020CC8" w:rsidRPr="00B97756">
              <w:rPr>
                <w:sz w:val="28"/>
                <w:szCs w:val="28"/>
              </w:rPr>
              <w:t xml:space="preserve"> </w:t>
            </w:r>
            <w:r w:rsidRPr="00B97756">
              <w:rPr>
                <w:sz w:val="28"/>
                <w:szCs w:val="28"/>
              </w:rPr>
              <w:t>содержат несоответствия с бизнес-планом</w:t>
            </w:r>
            <w:r w:rsidR="000B6010">
              <w:rPr>
                <w:sz w:val="28"/>
                <w:szCs w:val="28"/>
              </w:rPr>
              <w:t xml:space="preserve"> в одном-двух пунктах</w:t>
            </w:r>
            <w:r w:rsidR="00B97756" w:rsidRPr="00B97756">
              <w:rPr>
                <w:sz w:val="28"/>
                <w:szCs w:val="28"/>
              </w:rPr>
              <w:t>,</w:t>
            </w:r>
            <w:r w:rsidRPr="00B97756">
              <w:rPr>
                <w:sz w:val="28"/>
                <w:szCs w:val="28"/>
              </w:rPr>
              <w:t xml:space="preserve"> доходы отражены без учета сезонности, есть несоответствия законодательству Российской Федерации</w:t>
            </w:r>
          </w:p>
        </w:tc>
        <w:tc>
          <w:tcPr>
            <w:tcW w:w="984" w:type="dxa"/>
          </w:tcPr>
          <w:p w14:paraId="085FDF73"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w:t>
            </w:r>
          </w:p>
        </w:tc>
      </w:tr>
      <w:tr w:rsidR="000409B5" w:rsidRPr="009C2F89" w14:paraId="15D9EB42" w14:textId="77777777" w:rsidTr="00CB0711">
        <w:tc>
          <w:tcPr>
            <w:tcW w:w="846" w:type="dxa"/>
            <w:vMerge/>
          </w:tcPr>
          <w:p w14:paraId="3ADC5B7E" w14:textId="77777777" w:rsidR="000409B5" w:rsidRPr="009C2F89" w:rsidRDefault="000409B5" w:rsidP="006E4BBB">
            <w:pPr>
              <w:ind w:firstLine="29"/>
              <w:rPr>
                <w:rFonts w:ascii="Times New Roman" w:eastAsia="Times New Roman" w:hAnsi="Times New Roman"/>
                <w:sz w:val="28"/>
                <w:szCs w:val="28"/>
                <w:lang w:eastAsia="ru-RU"/>
              </w:rPr>
            </w:pPr>
          </w:p>
        </w:tc>
        <w:tc>
          <w:tcPr>
            <w:tcW w:w="2551" w:type="dxa"/>
            <w:vMerge/>
          </w:tcPr>
          <w:p w14:paraId="21AA212D" w14:textId="169A5C87" w:rsidR="000409B5" w:rsidRPr="009C2F89" w:rsidRDefault="000409B5" w:rsidP="006E4BBB">
            <w:pPr>
              <w:ind w:firstLine="29"/>
              <w:rPr>
                <w:rFonts w:ascii="Times New Roman" w:eastAsia="Times New Roman" w:hAnsi="Times New Roman"/>
                <w:sz w:val="28"/>
                <w:szCs w:val="28"/>
                <w:lang w:eastAsia="ru-RU"/>
              </w:rPr>
            </w:pPr>
          </w:p>
        </w:tc>
        <w:tc>
          <w:tcPr>
            <w:tcW w:w="5245" w:type="dxa"/>
          </w:tcPr>
          <w:p w14:paraId="16C78395" w14:textId="5694DCC3" w:rsidR="000409B5" w:rsidRPr="00CB0711" w:rsidRDefault="000409B5" w:rsidP="00CB0711">
            <w:pPr>
              <w:pStyle w:val="af0"/>
              <w:numPr>
                <w:ilvl w:val="0"/>
                <w:numId w:val="41"/>
              </w:numPr>
              <w:tabs>
                <w:tab w:val="left" w:pos="459"/>
              </w:tabs>
              <w:ind w:left="34" w:firstLine="0"/>
              <w:jc w:val="both"/>
              <w:rPr>
                <w:sz w:val="28"/>
                <w:szCs w:val="28"/>
              </w:rPr>
            </w:pPr>
            <w:r w:rsidRPr="00CB0711">
              <w:rPr>
                <w:sz w:val="28"/>
                <w:szCs w:val="28"/>
              </w:rPr>
              <w:t xml:space="preserve">план движения денежных средств содержит все статьи расходов, данные в плане движения средств соответствуют бизнес-плану и законодательству </w:t>
            </w:r>
            <w:r w:rsidRPr="00CB0711">
              <w:rPr>
                <w:sz w:val="28"/>
                <w:szCs w:val="28"/>
              </w:rPr>
              <w:lastRenderedPageBreak/>
              <w:t>Российской Федерации, доходы отражены с учетом сезонности</w:t>
            </w:r>
          </w:p>
        </w:tc>
        <w:tc>
          <w:tcPr>
            <w:tcW w:w="984" w:type="dxa"/>
          </w:tcPr>
          <w:p w14:paraId="7F0FA27F" w14:textId="77777777" w:rsidR="000409B5" w:rsidRPr="009C2F89" w:rsidRDefault="000409B5"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lastRenderedPageBreak/>
              <w:t>3</w:t>
            </w:r>
          </w:p>
        </w:tc>
      </w:tr>
    </w:tbl>
    <w:p w14:paraId="624C8793" w14:textId="1155C34C" w:rsidR="00AD1EBE" w:rsidRPr="009C2F89" w:rsidRDefault="00020CC8" w:rsidP="00020C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sectPr w:rsidR="00AD1EBE" w:rsidRPr="009C2F89" w:rsidSect="00A5066B">
      <w:headerReference w:type="even" r:id="rId9"/>
      <w:headerReference w:type="default" r:id="rId10"/>
      <w:footerReference w:type="even" r:id="rId11"/>
      <w:footerReference w:type="default" r:id="rId12"/>
      <w:pgSz w:w="11905" w:h="16838" w:code="9"/>
      <w:pgMar w:top="1134" w:right="851" w:bottom="1134" w:left="1418"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D064E" w14:textId="77777777" w:rsidR="00206E25" w:rsidRDefault="00206E25">
      <w:pPr>
        <w:spacing w:after="0" w:line="240" w:lineRule="auto"/>
      </w:pPr>
      <w:r>
        <w:separator/>
      </w:r>
    </w:p>
  </w:endnote>
  <w:endnote w:type="continuationSeparator" w:id="0">
    <w:p w14:paraId="0AB11101" w14:textId="77777777" w:rsidR="00206E25" w:rsidRDefault="0020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D278" w14:textId="77777777" w:rsidR="0064366C" w:rsidRDefault="0064366C" w:rsidP="00F22263">
    <w:pPr>
      <w:pStyle w:val="a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22092295" w14:textId="77777777" w:rsidR="0064366C" w:rsidRDefault="0064366C" w:rsidP="00F2226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8D70" w14:textId="77777777" w:rsidR="0064366C" w:rsidRDefault="0064366C" w:rsidP="00F22263">
    <w:pPr>
      <w:pStyle w:val="a5"/>
      <w:framePr w:wrap="around" w:vAnchor="text" w:hAnchor="margin" w:xAlign="right" w:y="1"/>
      <w:rPr>
        <w:rStyle w:val="aff5"/>
      </w:rPr>
    </w:pPr>
  </w:p>
  <w:p w14:paraId="47EBB949" w14:textId="77777777" w:rsidR="0064366C" w:rsidRDefault="0064366C" w:rsidP="00F222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09BB" w14:textId="77777777" w:rsidR="00206E25" w:rsidRDefault="00206E25">
      <w:pPr>
        <w:spacing w:after="0" w:line="240" w:lineRule="auto"/>
      </w:pPr>
      <w:r>
        <w:separator/>
      </w:r>
    </w:p>
  </w:footnote>
  <w:footnote w:type="continuationSeparator" w:id="0">
    <w:p w14:paraId="5FDDCFCA" w14:textId="77777777" w:rsidR="00206E25" w:rsidRDefault="00206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BE67" w14:textId="77777777" w:rsidR="0064366C" w:rsidRDefault="0064366C" w:rsidP="00F22263">
    <w:pPr>
      <w:pStyle w:val="a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41405879" w14:textId="77777777" w:rsidR="0064366C" w:rsidRDefault="0064366C" w:rsidP="00F2226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915192"/>
      <w:docPartObj>
        <w:docPartGallery w:val="Page Numbers (Top of Page)"/>
        <w:docPartUnique/>
      </w:docPartObj>
    </w:sdtPr>
    <w:sdtEndPr>
      <w:rPr>
        <w:sz w:val="24"/>
        <w:szCs w:val="24"/>
      </w:rPr>
    </w:sdtEndPr>
    <w:sdtContent>
      <w:p w14:paraId="5CCC3A20" w14:textId="77777777" w:rsidR="0064366C" w:rsidRDefault="0064366C">
        <w:pPr>
          <w:pStyle w:val="a3"/>
          <w:jc w:val="center"/>
        </w:pPr>
      </w:p>
      <w:p w14:paraId="73E9623E" w14:textId="42A806B3" w:rsidR="0064366C" w:rsidRPr="00C5164E" w:rsidRDefault="0064366C" w:rsidP="003E3AE7">
        <w:pPr>
          <w:pStyle w:val="a3"/>
          <w:ind w:firstLine="0"/>
          <w:jc w:val="center"/>
          <w:rPr>
            <w:sz w:val="24"/>
            <w:szCs w:val="24"/>
          </w:rPr>
        </w:pPr>
        <w:r w:rsidRPr="00C5164E">
          <w:rPr>
            <w:sz w:val="24"/>
            <w:szCs w:val="24"/>
          </w:rPr>
          <w:fldChar w:fldCharType="begin"/>
        </w:r>
        <w:r w:rsidRPr="00C5164E">
          <w:rPr>
            <w:sz w:val="24"/>
            <w:szCs w:val="24"/>
          </w:rPr>
          <w:instrText>PAGE   \* MERGEFORMAT</w:instrText>
        </w:r>
        <w:r w:rsidRPr="00C5164E">
          <w:rPr>
            <w:sz w:val="24"/>
            <w:szCs w:val="24"/>
          </w:rPr>
          <w:fldChar w:fldCharType="separate"/>
        </w:r>
        <w:r w:rsidR="004F141B">
          <w:rPr>
            <w:noProof/>
            <w:sz w:val="24"/>
            <w:szCs w:val="24"/>
          </w:rPr>
          <w:t>28</w:t>
        </w:r>
        <w:r w:rsidRPr="00C5164E">
          <w:rPr>
            <w:sz w:val="24"/>
            <w:szCs w:val="24"/>
          </w:rPr>
          <w:fldChar w:fldCharType="end"/>
        </w:r>
      </w:p>
    </w:sdtContent>
  </w:sdt>
  <w:p w14:paraId="5B6AE0D4" w14:textId="77777777" w:rsidR="0064366C" w:rsidRPr="00D8233D" w:rsidRDefault="0064366C" w:rsidP="00F22263">
    <w:pPr>
      <w:pStyle w:val="a3"/>
      <w:ind w:right="36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E8"/>
    <w:multiLevelType w:val="hybridMultilevel"/>
    <w:tmpl w:val="44F83178"/>
    <w:lvl w:ilvl="0" w:tplc="C3228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4128A9"/>
    <w:multiLevelType w:val="hybridMultilevel"/>
    <w:tmpl w:val="993AE814"/>
    <w:lvl w:ilvl="0" w:tplc="8348F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D17023"/>
    <w:multiLevelType w:val="hybridMultilevel"/>
    <w:tmpl w:val="DB3ADFFC"/>
    <w:lvl w:ilvl="0" w:tplc="82B02612">
      <w:start w:val="1"/>
      <w:numFmt w:val="decimal"/>
      <w:suff w:val="space"/>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FEC08C8"/>
    <w:multiLevelType w:val="hybridMultilevel"/>
    <w:tmpl w:val="F7064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AD738C"/>
    <w:multiLevelType w:val="hybridMultilevel"/>
    <w:tmpl w:val="B57CC908"/>
    <w:lvl w:ilvl="0" w:tplc="4A4823B8">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6D232B4"/>
    <w:multiLevelType w:val="hybridMultilevel"/>
    <w:tmpl w:val="1934276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EA1D81"/>
    <w:multiLevelType w:val="multilevel"/>
    <w:tmpl w:val="A94EC4A6"/>
    <w:lvl w:ilvl="0">
      <w:start w:val="1"/>
      <w:numFmt w:val="decimal"/>
      <w:lvlText w:val="%1."/>
      <w:lvlJc w:val="left"/>
      <w:pPr>
        <w:ind w:left="720" w:hanging="360"/>
      </w:pPr>
      <w:rPr>
        <w:rFonts w:hint="default"/>
      </w:rPr>
    </w:lvl>
    <w:lvl w:ilvl="1">
      <w:start w:val="1"/>
      <w:numFmt w:val="decimal"/>
      <w:isLgl/>
      <w:lvlText w:val="%1.%2."/>
      <w:lvlJc w:val="left"/>
      <w:pPr>
        <w:ind w:left="1503" w:hanging="795"/>
      </w:pPr>
      <w:rPr>
        <w:rFonts w:hint="default"/>
        <w:color w:val="auto"/>
      </w:rPr>
    </w:lvl>
    <w:lvl w:ilvl="2">
      <w:start w:val="1"/>
      <w:numFmt w:val="decimal"/>
      <w:isLgl/>
      <w:lvlText w:val="%1.%2.%3."/>
      <w:lvlJc w:val="left"/>
      <w:pPr>
        <w:ind w:left="1851" w:hanging="795"/>
      </w:pPr>
      <w:rPr>
        <w:rFonts w:hint="default"/>
        <w:color w:val="auto"/>
      </w:rPr>
    </w:lvl>
    <w:lvl w:ilvl="3">
      <w:start w:val="1"/>
      <w:numFmt w:val="decimal"/>
      <w:isLgl/>
      <w:lvlText w:val="%1.%2.%3.%4."/>
      <w:lvlJc w:val="left"/>
      <w:pPr>
        <w:ind w:left="2484" w:hanging="108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540" w:hanging="1440"/>
      </w:pPr>
      <w:rPr>
        <w:rFonts w:hint="default"/>
        <w:color w:val="auto"/>
      </w:rPr>
    </w:lvl>
    <w:lvl w:ilvl="6">
      <w:start w:val="1"/>
      <w:numFmt w:val="decimal"/>
      <w:isLgl/>
      <w:lvlText w:val="%1.%2.%3.%4.%5.%6.%7."/>
      <w:lvlJc w:val="left"/>
      <w:pPr>
        <w:ind w:left="4248" w:hanging="1800"/>
      </w:pPr>
      <w:rPr>
        <w:rFonts w:hint="default"/>
        <w:color w:val="auto"/>
      </w:rPr>
    </w:lvl>
    <w:lvl w:ilvl="7">
      <w:start w:val="1"/>
      <w:numFmt w:val="decimal"/>
      <w:isLgl/>
      <w:lvlText w:val="%1.%2.%3.%4.%5.%6.%7.%8."/>
      <w:lvlJc w:val="left"/>
      <w:pPr>
        <w:ind w:left="4596" w:hanging="1800"/>
      </w:pPr>
      <w:rPr>
        <w:rFonts w:hint="default"/>
        <w:color w:val="auto"/>
      </w:rPr>
    </w:lvl>
    <w:lvl w:ilvl="8">
      <w:start w:val="1"/>
      <w:numFmt w:val="decimal"/>
      <w:isLgl/>
      <w:lvlText w:val="%1.%2.%3.%4.%5.%6.%7.%8.%9."/>
      <w:lvlJc w:val="left"/>
      <w:pPr>
        <w:ind w:left="5304" w:hanging="2160"/>
      </w:pPr>
      <w:rPr>
        <w:rFonts w:hint="default"/>
        <w:color w:val="auto"/>
      </w:rPr>
    </w:lvl>
  </w:abstractNum>
  <w:abstractNum w:abstractNumId="7" w15:restartNumberingAfterBreak="0">
    <w:nsid w:val="1BED0EB5"/>
    <w:multiLevelType w:val="hybridMultilevel"/>
    <w:tmpl w:val="B184C140"/>
    <w:lvl w:ilvl="0" w:tplc="B658CC2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E8002F"/>
    <w:multiLevelType w:val="hybridMultilevel"/>
    <w:tmpl w:val="267E12EC"/>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575F5"/>
    <w:multiLevelType w:val="hybridMultilevel"/>
    <w:tmpl w:val="C09A5F46"/>
    <w:lvl w:ilvl="0" w:tplc="148C8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B73D0E"/>
    <w:multiLevelType w:val="hybridMultilevel"/>
    <w:tmpl w:val="4EE05A34"/>
    <w:lvl w:ilvl="0" w:tplc="BC0CA0B6">
      <w:start w:val="1"/>
      <w:numFmt w:val="decimal"/>
      <w:lvlText w:val="%1)"/>
      <w:lvlJc w:val="left"/>
      <w:pPr>
        <w:ind w:left="1069" w:hanging="360"/>
      </w:pPr>
      <w:rPr>
        <w:rFonts w:hint="default"/>
      </w:rPr>
    </w:lvl>
    <w:lvl w:ilvl="1" w:tplc="ACD86BA6">
      <w:start w:val="1"/>
      <w:numFmt w:val="decimal"/>
      <w:lvlText w:val="%2."/>
      <w:lvlJc w:val="left"/>
      <w:pPr>
        <w:ind w:left="1849" w:hanging="4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936457"/>
    <w:multiLevelType w:val="hybridMultilevel"/>
    <w:tmpl w:val="6554B614"/>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2A2306"/>
    <w:multiLevelType w:val="hybridMultilevel"/>
    <w:tmpl w:val="40463DA0"/>
    <w:lvl w:ilvl="0" w:tplc="67FE0F8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7645177"/>
    <w:multiLevelType w:val="hybridMultilevel"/>
    <w:tmpl w:val="97D2C9DE"/>
    <w:lvl w:ilvl="0" w:tplc="0BA2A744">
      <w:start w:val="1"/>
      <w:numFmt w:val="decimal"/>
      <w:lvlText w:val="%1."/>
      <w:lvlJc w:val="left"/>
      <w:pPr>
        <w:ind w:left="1353"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28B73BC1"/>
    <w:multiLevelType w:val="hybridMultilevel"/>
    <w:tmpl w:val="53043FA6"/>
    <w:lvl w:ilvl="0" w:tplc="E45AEA2C">
      <w:start w:val="1"/>
      <w:numFmt w:val="decimal"/>
      <w:lvlText w:val="%1)"/>
      <w:lvlJc w:val="left"/>
      <w:pPr>
        <w:ind w:left="1099" w:hanging="390"/>
      </w:pPr>
      <w:rPr>
        <w:rFonts w:hint="default"/>
      </w:rPr>
    </w:lvl>
    <w:lvl w:ilvl="1" w:tplc="613A53E8">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581A03"/>
    <w:multiLevelType w:val="hybridMultilevel"/>
    <w:tmpl w:val="98FEAEF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ACF7061"/>
    <w:multiLevelType w:val="hybridMultilevel"/>
    <w:tmpl w:val="C6E61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78420A"/>
    <w:multiLevelType w:val="hybridMultilevel"/>
    <w:tmpl w:val="F5D45C9A"/>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5467DBE"/>
    <w:multiLevelType w:val="hybridMultilevel"/>
    <w:tmpl w:val="E640DA2A"/>
    <w:lvl w:ilvl="0" w:tplc="B024FE7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6343DF"/>
    <w:multiLevelType w:val="hybridMultilevel"/>
    <w:tmpl w:val="B03803B6"/>
    <w:lvl w:ilvl="0" w:tplc="9134D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71D21D6"/>
    <w:multiLevelType w:val="multilevel"/>
    <w:tmpl w:val="9B44EAD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74D48B1"/>
    <w:multiLevelType w:val="hybridMultilevel"/>
    <w:tmpl w:val="AA3C29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2C5CC5"/>
    <w:multiLevelType w:val="hybridMultilevel"/>
    <w:tmpl w:val="3F9008B8"/>
    <w:lvl w:ilvl="0" w:tplc="8358429C">
      <w:start w:val="1"/>
      <w:numFmt w:val="decimal"/>
      <w:lvlText w:val="2.%1."/>
      <w:lvlJc w:val="left"/>
      <w:pPr>
        <w:ind w:left="720" w:hanging="360"/>
      </w:pPr>
      <w:rPr>
        <w:rFonts w:hint="default"/>
      </w:rPr>
    </w:lvl>
    <w:lvl w:ilvl="1" w:tplc="BA3407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1F19B5"/>
    <w:multiLevelType w:val="hybridMultilevel"/>
    <w:tmpl w:val="27BA7E6C"/>
    <w:lvl w:ilvl="0" w:tplc="AB1AB9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F96133E"/>
    <w:multiLevelType w:val="hybridMultilevel"/>
    <w:tmpl w:val="A5E8519E"/>
    <w:lvl w:ilvl="0" w:tplc="A51E1F9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784EDB"/>
    <w:multiLevelType w:val="hybridMultilevel"/>
    <w:tmpl w:val="61A0C2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B9724B"/>
    <w:multiLevelType w:val="hybridMultilevel"/>
    <w:tmpl w:val="6DF2457E"/>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3A26ED6"/>
    <w:multiLevelType w:val="hybridMultilevel"/>
    <w:tmpl w:val="0B029676"/>
    <w:lvl w:ilvl="0" w:tplc="CD0AA96A">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8" w15:restartNumberingAfterBreak="0">
    <w:nsid w:val="45633898"/>
    <w:multiLevelType w:val="hybridMultilevel"/>
    <w:tmpl w:val="9E70C9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731D25"/>
    <w:multiLevelType w:val="hybridMultilevel"/>
    <w:tmpl w:val="628C2B0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82575D0"/>
    <w:multiLevelType w:val="hybridMultilevel"/>
    <w:tmpl w:val="D0C4A484"/>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DC664A5"/>
    <w:multiLevelType w:val="hybridMultilevel"/>
    <w:tmpl w:val="19563710"/>
    <w:lvl w:ilvl="0" w:tplc="782462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EB83675"/>
    <w:multiLevelType w:val="hybridMultilevel"/>
    <w:tmpl w:val="0B701BC6"/>
    <w:lvl w:ilvl="0" w:tplc="6B5E7726">
      <w:start w:val="1"/>
      <w:numFmt w:val="decimal"/>
      <w:lvlText w:val="%1)"/>
      <w:lvlJc w:val="left"/>
      <w:pPr>
        <w:ind w:left="1143" w:hanging="435"/>
      </w:pPr>
      <w:rPr>
        <w:rFonts w:hint="default"/>
        <w:sz w:val="28"/>
        <w:szCs w:val="28"/>
      </w:rPr>
    </w:lvl>
    <w:lvl w:ilvl="1" w:tplc="BBDEA85C">
      <w:start w:val="1"/>
      <w:numFmt w:val="decimal"/>
      <w:lvlText w:val="%2."/>
      <w:lvlJc w:val="left"/>
      <w:pPr>
        <w:ind w:left="1788" w:hanging="360"/>
      </w:pPr>
      <w:rPr>
        <w:rFonts w:hint="default"/>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37863F7"/>
    <w:multiLevelType w:val="hybridMultilevel"/>
    <w:tmpl w:val="9C18B984"/>
    <w:lvl w:ilvl="0" w:tplc="04190011">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4" w15:restartNumberingAfterBreak="0">
    <w:nsid w:val="56E02A3A"/>
    <w:multiLevelType w:val="hybridMultilevel"/>
    <w:tmpl w:val="AA3C29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0163E7"/>
    <w:multiLevelType w:val="hybridMultilevel"/>
    <w:tmpl w:val="71321F40"/>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58BA267E"/>
    <w:multiLevelType w:val="multilevel"/>
    <w:tmpl w:val="C6B2585E"/>
    <w:lvl w:ilvl="0">
      <w:start w:val="1"/>
      <w:numFmt w:val="decimal"/>
      <w:lvlText w:val="%1."/>
      <w:lvlJc w:val="left"/>
      <w:pPr>
        <w:ind w:left="795" w:hanging="795"/>
      </w:pPr>
      <w:rPr>
        <w:rFonts w:hint="default"/>
      </w:rPr>
    </w:lvl>
    <w:lvl w:ilvl="1">
      <w:start w:val="1"/>
      <w:numFmt w:val="decimal"/>
      <w:lvlText w:val="%1.%2."/>
      <w:lvlJc w:val="left"/>
      <w:pPr>
        <w:ind w:left="1503" w:hanging="795"/>
      </w:pPr>
      <w:rPr>
        <w:rFonts w:hint="default"/>
      </w:rPr>
    </w:lvl>
    <w:lvl w:ilvl="2">
      <w:start w:val="1"/>
      <w:numFmt w:val="decimal"/>
      <w:lvlText w:val="%1.%2.%3."/>
      <w:lvlJc w:val="left"/>
      <w:pPr>
        <w:ind w:left="2211" w:hanging="79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5D56706D"/>
    <w:multiLevelType w:val="hybridMultilevel"/>
    <w:tmpl w:val="4A724C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E425B6E"/>
    <w:multiLevelType w:val="hybridMultilevel"/>
    <w:tmpl w:val="EC96B9EE"/>
    <w:lvl w:ilvl="0" w:tplc="A76A0436">
      <w:start w:val="1"/>
      <w:numFmt w:val="decimal"/>
      <w:suff w:val="space"/>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9" w15:restartNumberingAfterBreak="0">
    <w:nsid w:val="5E6471D5"/>
    <w:multiLevelType w:val="hybridMultilevel"/>
    <w:tmpl w:val="7F4640CA"/>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5E00D66"/>
    <w:multiLevelType w:val="hybridMultilevel"/>
    <w:tmpl w:val="16681C50"/>
    <w:lvl w:ilvl="0" w:tplc="5CD23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4BF0896"/>
    <w:multiLevelType w:val="hybridMultilevel"/>
    <w:tmpl w:val="6852AAF6"/>
    <w:lvl w:ilvl="0" w:tplc="8358429C">
      <w:start w:val="1"/>
      <w:numFmt w:val="decimal"/>
      <w:lvlText w:val="2.%1."/>
      <w:lvlJc w:val="left"/>
      <w:pPr>
        <w:ind w:left="720" w:hanging="360"/>
      </w:pPr>
      <w:rPr>
        <w:rFonts w:hint="default"/>
      </w:rPr>
    </w:lvl>
    <w:lvl w:ilvl="1" w:tplc="0DA4CF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7E7F37"/>
    <w:multiLevelType w:val="hybridMultilevel"/>
    <w:tmpl w:val="2B060CAE"/>
    <w:lvl w:ilvl="0" w:tplc="D2C8E1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7444164"/>
    <w:multiLevelType w:val="hybridMultilevel"/>
    <w:tmpl w:val="230A7BB2"/>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9730ACA"/>
    <w:multiLevelType w:val="hybridMultilevel"/>
    <w:tmpl w:val="61C64E72"/>
    <w:lvl w:ilvl="0" w:tplc="FEB88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820611788">
    <w:abstractNumId w:val="6"/>
  </w:num>
  <w:num w:numId="2" w16cid:durableId="349837062">
    <w:abstractNumId w:val="3"/>
  </w:num>
  <w:num w:numId="3" w16cid:durableId="1719207757">
    <w:abstractNumId w:val="43"/>
  </w:num>
  <w:num w:numId="4" w16cid:durableId="501893249">
    <w:abstractNumId w:val="29"/>
  </w:num>
  <w:num w:numId="5" w16cid:durableId="1818450209">
    <w:abstractNumId w:val="5"/>
  </w:num>
  <w:num w:numId="6" w16cid:durableId="1680808915">
    <w:abstractNumId w:val="26"/>
  </w:num>
  <w:num w:numId="7" w16cid:durableId="1004551699">
    <w:abstractNumId w:val="8"/>
  </w:num>
  <w:num w:numId="8" w16cid:durableId="1379547862">
    <w:abstractNumId w:val="15"/>
  </w:num>
  <w:num w:numId="9" w16cid:durableId="526912513">
    <w:abstractNumId w:val="42"/>
  </w:num>
  <w:num w:numId="10" w16cid:durableId="643967661">
    <w:abstractNumId w:val="32"/>
  </w:num>
  <w:num w:numId="11" w16cid:durableId="1240943484">
    <w:abstractNumId w:val="10"/>
  </w:num>
  <w:num w:numId="12" w16cid:durableId="677580163">
    <w:abstractNumId w:val="14"/>
  </w:num>
  <w:num w:numId="13" w16cid:durableId="1955019305">
    <w:abstractNumId w:val="1"/>
  </w:num>
  <w:num w:numId="14" w16cid:durableId="275330730">
    <w:abstractNumId w:val="19"/>
  </w:num>
  <w:num w:numId="15" w16cid:durableId="502357892">
    <w:abstractNumId w:val="23"/>
  </w:num>
  <w:num w:numId="16" w16cid:durableId="1979219439">
    <w:abstractNumId w:val="22"/>
  </w:num>
  <w:num w:numId="17" w16cid:durableId="472723670">
    <w:abstractNumId w:val="18"/>
  </w:num>
  <w:num w:numId="18" w16cid:durableId="1516462792">
    <w:abstractNumId w:val="0"/>
  </w:num>
  <w:num w:numId="19" w16cid:durableId="1106849631">
    <w:abstractNumId w:val="31"/>
  </w:num>
  <w:num w:numId="20" w16cid:durableId="1908539903">
    <w:abstractNumId w:val="35"/>
  </w:num>
  <w:num w:numId="21" w16cid:durableId="1350714270">
    <w:abstractNumId w:val="36"/>
  </w:num>
  <w:num w:numId="22" w16cid:durableId="230586146">
    <w:abstractNumId w:val="4"/>
  </w:num>
  <w:num w:numId="23" w16cid:durableId="974944835">
    <w:abstractNumId w:val="41"/>
  </w:num>
  <w:num w:numId="24" w16cid:durableId="1266307590">
    <w:abstractNumId w:val="30"/>
  </w:num>
  <w:num w:numId="25" w16cid:durableId="989557194">
    <w:abstractNumId w:val="20"/>
  </w:num>
  <w:num w:numId="26" w16cid:durableId="1099176799">
    <w:abstractNumId w:val="17"/>
  </w:num>
  <w:num w:numId="27" w16cid:durableId="1695155630">
    <w:abstractNumId w:val="39"/>
  </w:num>
  <w:num w:numId="28" w16cid:durableId="28651830">
    <w:abstractNumId w:val="9"/>
  </w:num>
  <w:num w:numId="29" w16cid:durableId="1622683054">
    <w:abstractNumId w:val="11"/>
  </w:num>
  <w:num w:numId="30" w16cid:durableId="1928071934">
    <w:abstractNumId w:val="13"/>
  </w:num>
  <w:num w:numId="31" w16cid:durableId="591201919">
    <w:abstractNumId w:val="24"/>
  </w:num>
  <w:num w:numId="32" w16cid:durableId="1108162895">
    <w:abstractNumId w:val="27"/>
  </w:num>
  <w:num w:numId="33" w16cid:durableId="1722052689">
    <w:abstractNumId w:val="7"/>
  </w:num>
  <w:num w:numId="34" w16cid:durableId="1930116357">
    <w:abstractNumId w:val="12"/>
  </w:num>
  <w:num w:numId="35" w16cid:durableId="647396519">
    <w:abstractNumId w:val="37"/>
  </w:num>
  <w:num w:numId="36" w16cid:durableId="1548685311">
    <w:abstractNumId w:val="33"/>
  </w:num>
  <w:num w:numId="37" w16cid:durableId="135151184">
    <w:abstractNumId w:val="16"/>
  </w:num>
  <w:num w:numId="38" w16cid:durableId="2139058077">
    <w:abstractNumId w:val="25"/>
  </w:num>
  <w:num w:numId="39" w16cid:durableId="1738479517">
    <w:abstractNumId w:val="28"/>
  </w:num>
  <w:num w:numId="40" w16cid:durableId="116028470">
    <w:abstractNumId w:val="21"/>
  </w:num>
  <w:num w:numId="41" w16cid:durableId="216741938">
    <w:abstractNumId w:val="34"/>
  </w:num>
  <w:num w:numId="42" w16cid:durableId="1921404350">
    <w:abstractNumId w:val="40"/>
  </w:num>
  <w:num w:numId="43" w16cid:durableId="1518470765">
    <w:abstractNumId w:val="44"/>
  </w:num>
  <w:num w:numId="44" w16cid:durableId="694813845">
    <w:abstractNumId w:val="2"/>
  </w:num>
  <w:num w:numId="45" w16cid:durableId="1845120348">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84"/>
    <w:rsid w:val="00000E9C"/>
    <w:rsid w:val="000034B7"/>
    <w:rsid w:val="000044FE"/>
    <w:rsid w:val="000119CC"/>
    <w:rsid w:val="00012F51"/>
    <w:rsid w:val="00015E4D"/>
    <w:rsid w:val="00016619"/>
    <w:rsid w:val="000173EE"/>
    <w:rsid w:val="00020CC8"/>
    <w:rsid w:val="000211F0"/>
    <w:rsid w:val="00021A01"/>
    <w:rsid w:val="000226C2"/>
    <w:rsid w:val="0002500C"/>
    <w:rsid w:val="00027A58"/>
    <w:rsid w:val="000335D0"/>
    <w:rsid w:val="0003392B"/>
    <w:rsid w:val="0003447A"/>
    <w:rsid w:val="0003633A"/>
    <w:rsid w:val="000409B5"/>
    <w:rsid w:val="00041272"/>
    <w:rsid w:val="00043739"/>
    <w:rsid w:val="0004728B"/>
    <w:rsid w:val="00047D2D"/>
    <w:rsid w:val="0005099F"/>
    <w:rsid w:val="0005103B"/>
    <w:rsid w:val="00057AB7"/>
    <w:rsid w:val="00064B71"/>
    <w:rsid w:val="00065A8D"/>
    <w:rsid w:val="00065FFC"/>
    <w:rsid w:val="000666A0"/>
    <w:rsid w:val="0006762E"/>
    <w:rsid w:val="00071EBA"/>
    <w:rsid w:val="00074E7A"/>
    <w:rsid w:val="000811DA"/>
    <w:rsid w:val="00082046"/>
    <w:rsid w:val="00087005"/>
    <w:rsid w:val="000874BC"/>
    <w:rsid w:val="00091C19"/>
    <w:rsid w:val="000926FE"/>
    <w:rsid w:val="00093220"/>
    <w:rsid w:val="000933EB"/>
    <w:rsid w:val="00094B12"/>
    <w:rsid w:val="00095444"/>
    <w:rsid w:val="000A0037"/>
    <w:rsid w:val="000A02BE"/>
    <w:rsid w:val="000A1331"/>
    <w:rsid w:val="000A1B03"/>
    <w:rsid w:val="000A3F35"/>
    <w:rsid w:val="000A6C26"/>
    <w:rsid w:val="000A6D97"/>
    <w:rsid w:val="000A6E55"/>
    <w:rsid w:val="000B11C7"/>
    <w:rsid w:val="000B6010"/>
    <w:rsid w:val="000B614F"/>
    <w:rsid w:val="000D049C"/>
    <w:rsid w:val="000D148F"/>
    <w:rsid w:val="000D28D9"/>
    <w:rsid w:val="000D5DA8"/>
    <w:rsid w:val="000D60BA"/>
    <w:rsid w:val="000D7239"/>
    <w:rsid w:val="000E04B0"/>
    <w:rsid w:val="000E15F2"/>
    <w:rsid w:val="000E5EC7"/>
    <w:rsid w:val="000F09E1"/>
    <w:rsid w:val="000F1A34"/>
    <w:rsid w:val="00100675"/>
    <w:rsid w:val="001045EC"/>
    <w:rsid w:val="00112C16"/>
    <w:rsid w:val="00113C6B"/>
    <w:rsid w:val="00120079"/>
    <w:rsid w:val="001224FA"/>
    <w:rsid w:val="001229FD"/>
    <w:rsid w:val="00124118"/>
    <w:rsid w:val="00125B80"/>
    <w:rsid w:val="00131E86"/>
    <w:rsid w:val="00133C3D"/>
    <w:rsid w:val="0013460A"/>
    <w:rsid w:val="00137B96"/>
    <w:rsid w:val="001403A9"/>
    <w:rsid w:val="00143DCC"/>
    <w:rsid w:val="001440E5"/>
    <w:rsid w:val="00145EA6"/>
    <w:rsid w:val="00147B8B"/>
    <w:rsid w:val="001503EC"/>
    <w:rsid w:val="001513CF"/>
    <w:rsid w:val="001516D3"/>
    <w:rsid w:val="00153012"/>
    <w:rsid w:val="00153CC8"/>
    <w:rsid w:val="00154200"/>
    <w:rsid w:val="00154C82"/>
    <w:rsid w:val="00154ECA"/>
    <w:rsid w:val="001572E9"/>
    <w:rsid w:val="00161A08"/>
    <w:rsid w:val="00162059"/>
    <w:rsid w:val="00163D5E"/>
    <w:rsid w:val="001663A5"/>
    <w:rsid w:val="001664AE"/>
    <w:rsid w:val="00167B9A"/>
    <w:rsid w:val="001720F3"/>
    <w:rsid w:val="00183B5B"/>
    <w:rsid w:val="001859B3"/>
    <w:rsid w:val="00192604"/>
    <w:rsid w:val="00193CB6"/>
    <w:rsid w:val="001967B5"/>
    <w:rsid w:val="00197B7C"/>
    <w:rsid w:val="001A18F8"/>
    <w:rsid w:val="001A1B1F"/>
    <w:rsid w:val="001A7CBB"/>
    <w:rsid w:val="001B113F"/>
    <w:rsid w:val="001B3061"/>
    <w:rsid w:val="001B39D1"/>
    <w:rsid w:val="001C41AF"/>
    <w:rsid w:val="001C50A6"/>
    <w:rsid w:val="001C6C3B"/>
    <w:rsid w:val="001D13DD"/>
    <w:rsid w:val="001D4234"/>
    <w:rsid w:val="001D4E94"/>
    <w:rsid w:val="001E5DCB"/>
    <w:rsid w:val="001E6918"/>
    <w:rsid w:val="001F0098"/>
    <w:rsid w:val="001F0408"/>
    <w:rsid w:val="001F0636"/>
    <w:rsid w:val="001F0D4B"/>
    <w:rsid w:val="001F0ECB"/>
    <w:rsid w:val="001F7652"/>
    <w:rsid w:val="002016A5"/>
    <w:rsid w:val="00206E25"/>
    <w:rsid w:val="0021266C"/>
    <w:rsid w:val="00216053"/>
    <w:rsid w:val="002170BE"/>
    <w:rsid w:val="002222F1"/>
    <w:rsid w:val="00224760"/>
    <w:rsid w:val="0022532F"/>
    <w:rsid w:val="00231CC7"/>
    <w:rsid w:val="0023237F"/>
    <w:rsid w:val="002326B3"/>
    <w:rsid w:val="00232A4A"/>
    <w:rsid w:val="00233EEA"/>
    <w:rsid w:val="002354CD"/>
    <w:rsid w:val="00235DE5"/>
    <w:rsid w:val="00237E40"/>
    <w:rsid w:val="00241C0E"/>
    <w:rsid w:val="00242B35"/>
    <w:rsid w:val="0024318C"/>
    <w:rsid w:val="00247948"/>
    <w:rsid w:val="00253607"/>
    <w:rsid w:val="002547B2"/>
    <w:rsid w:val="00254AD7"/>
    <w:rsid w:val="00256127"/>
    <w:rsid w:val="00265EC2"/>
    <w:rsid w:val="0027461F"/>
    <w:rsid w:val="002751A9"/>
    <w:rsid w:val="00284532"/>
    <w:rsid w:val="002852B2"/>
    <w:rsid w:val="00286848"/>
    <w:rsid w:val="00290B26"/>
    <w:rsid w:val="00292437"/>
    <w:rsid w:val="002933AD"/>
    <w:rsid w:val="002941D7"/>
    <w:rsid w:val="0029435F"/>
    <w:rsid w:val="002A279A"/>
    <w:rsid w:val="002B0658"/>
    <w:rsid w:val="002B2EC0"/>
    <w:rsid w:val="002B4EFA"/>
    <w:rsid w:val="002B53F9"/>
    <w:rsid w:val="002B58A9"/>
    <w:rsid w:val="002C0737"/>
    <w:rsid w:val="002C1129"/>
    <w:rsid w:val="002C1D25"/>
    <w:rsid w:val="002C3871"/>
    <w:rsid w:val="002C4D73"/>
    <w:rsid w:val="002D21CD"/>
    <w:rsid w:val="002D58EE"/>
    <w:rsid w:val="002D60A7"/>
    <w:rsid w:val="002E151E"/>
    <w:rsid w:val="002E559C"/>
    <w:rsid w:val="002E619A"/>
    <w:rsid w:val="002E6E0D"/>
    <w:rsid w:val="002E7120"/>
    <w:rsid w:val="002F07E9"/>
    <w:rsid w:val="002F0C41"/>
    <w:rsid w:val="002F4F13"/>
    <w:rsid w:val="002F5153"/>
    <w:rsid w:val="00300A57"/>
    <w:rsid w:val="003011F6"/>
    <w:rsid w:val="003020C1"/>
    <w:rsid w:val="00310597"/>
    <w:rsid w:val="0031292F"/>
    <w:rsid w:val="00316A6B"/>
    <w:rsid w:val="003201C6"/>
    <w:rsid w:val="003243BF"/>
    <w:rsid w:val="00324A79"/>
    <w:rsid w:val="00331A34"/>
    <w:rsid w:val="00332695"/>
    <w:rsid w:val="00335A12"/>
    <w:rsid w:val="0034138E"/>
    <w:rsid w:val="00341BE3"/>
    <w:rsid w:val="0034299E"/>
    <w:rsid w:val="00345376"/>
    <w:rsid w:val="00346EA8"/>
    <w:rsid w:val="00352A16"/>
    <w:rsid w:val="0036065E"/>
    <w:rsid w:val="00360A47"/>
    <w:rsid w:val="00362BA0"/>
    <w:rsid w:val="003655A5"/>
    <w:rsid w:val="0037044B"/>
    <w:rsid w:val="00372F37"/>
    <w:rsid w:val="00373311"/>
    <w:rsid w:val="0037390A"/>
    <w:rsid w:val="0037405E"/>
    <w:rsid w:val="00384739"/>
    <w:rsid w:val="00392078"/>
    <w:rsid w:val="0039758F"/>
    <w:rsid w:val="00397754"/>
    <w:rsid w:val="003A0A31"/>
    <w:rsid w:val="003A3C9A"/>
    <w:rsid w:val="003A5F3C"/>
    <w:rsid w:val="003B5885"/>
    <w:rsid w:val="003C793E"/>
    <w:rsid w:val="003D4F21"/>
    <w:rsid w:val="003D682F"/>
    <w:rsid w:val="003E0BCB"/>
    <w:rsid w:val="003E1A34"/>
    <w:rsid w:val="003E3989"/>
    <w:rsid w:val="003E3AE7"/>
    <w:rsid w:val="003E49AD"/>
    <w:rsid w:val="003E7BE7"/>
    <w:rsid w:val="003F216B"/>
    <w:rsid w:val="003F2DB2"/>
    <w:rsid w:val="003F3BF4"/>
    <w:rsid w:val="003F421B"/>
    <w:rsid w:val="003F70AD"/>
    <w:rsid w:val="003F750D"/>
    <w:rsid w:val="0040095C"/>
    <w:rsid w:val="00400F48"/>
    <w:rsid w:val="00404071"/>
    <w:rsid w:val="0040695A"/>
    <w:rsid w:val="00406ADF"/>
    <w:rsid w:val="0040738C"/>
    <w:rsid w:val="00415681"/>
    <w:rsid w:val="004156F2"/>
    <w:rsid w:val="00415CF7"/>
    <w:rsid w:val="0041705C"/>
    <w:rsid w:val="004170C6"/>
    <w:rsid w:val="00417324"/>
    <w:rsid w:val="004207C3"/>
    <w:rsid w:val="00421FA5"/>
    <w:rsid w:val="0042380D"/>
    <w:rsid w:val="00423E1B"/>
    <w:rsid w:val="004308FF"/>
    <w:rsid w:val="00432D01"/>
    <w:rsid w:val="00435CD8"/>
    <w:rsid w:val="00436685"/>
    <w:rsid w:val="004372AF"/>
    <w:rsid w:val="0044742A"/>
    <w:rsid w:val="00452501"/>
    <w:rsid w:val="00452C7A"/>
    <w:rsid w:val="00454B10"/>
    <w:rsid w:val="0045541B"/>
    <w:rsid w:val="004576BC"/>
    <w:rsid w:val="00460383"/>
    <w:rsid w:val="00460B91"/>
    <w:rsid w:val="00462F85"/>
    <w:rsid w:val="004669C9"/>
    <w:rsid w:val="00471042"/>
    <w:rsid w:val="0048208E"/>
    <w:rsid w:val="004821AB"/>
    <w:rsid w:val="00482494"/>
    <w:rsid w:val="00485400"/>
    <w:rsid w:val="00485D10"/>
    <w:rsid w:val="0049281B"/>
    <w:rsid w:val="0049450F"/>
    <w:rsid w:val="00496112"/>
    <w:rsid w:val="004967F2"/>
    <w:rsid w:val="00497234"/>
    <w:rsid w:val="00497913"/>
    <w:rsid w:val="004A1BDB"/>
    <w:rsid w:val="004A4705"/>
    <w:rsid w:val="004A64BA"/>
    <w:rsid w:val="004B0882"/>
    <w:rsid w:val="004B258E"/>
    <w:rsid w:val="004B3311"/>
    <w:rsid w:val="004B367D"/>
    <w:rsid w:val="004B7481"/>
    <w:rsid w:val="004B7D91"/>
    <w:rsid w:val="004C03A1"/>
    <w:rsid w:val="004C0A64"/>
    <w:rsid w:val="004C25EB"/>
    <w:rsid w:val="004C50A1"/>
    <w:rsid w:val="004C5863"/>
    <w:rsid w:val="004C7F8D"/>
    <w:rsid w:val="004D1453"/>
    <w:rsid w:val="004D1B02"/>
    <w:rsid w:val="004D46A7"/>
    <w:rsid w:val="004E2994"/>
    <w:rsid w:val="004E53ED"/>
    <w:rsid w:val="004F141B"/>
    <w:rsid w:val="004F1787"/>
    <w:rsid w:val="004F329D"/>
    <w:rsid w:val="00505183"/>
    <w:rsid w:val="00513544"/>
    <w:rsid w:val="00514748"/>
    <w:rsid w:val="00515E63"/>
    <w:rsid w:val="00516433"/>
    <w:rsid w:val="00520804"/>
    <w:rsid w:val="005222E4"/>
    <w:rsid w:val="005228FC"/>
    <w:rsid w:val="00524459"/>
    <w:rsid w:val="0052647F"/>
    <w:rsid w:val="00530BED"/>
    <w:rsid w:val="00531B4B"/>
    <w:rsid w:val="0054428B"/>
    <w:rsid w:val="0054510E"/>
    <w:rsid w:val="0055326A"/>
    <w:rsid w:val="005557F6"/>
    <w:rsid w:val="005563E6"/>
    <w:rsid w:val="0056586C"/>
    <w:rsid w:val="00567E7F"/>
    <w:rsid w:val="00572744"/>
    <w:rsid w:val="005742E1"/>
    <w:rsid w:val="00575B36"/>
    <w:rsid w:val="00576ED2"/>
    <w:rsid w:val="00577B52"/>
    <w:rsid w:val="00577D23"/>
    <w:rsid w:val="005808F5"/>
    <w:rsid w:val="00580BF7"/>
    <w:rsid w:val="0058368E"/>
    <w:rsid w:val="0058378D"/>
    <w:rsid w:val="0058739D"/>
    <w:rsid w:val="0059030F"/>
    <w:rsid w:val="005919D7"/>
    <w:rsid w:val="00592DA3"/>
    <w:rsid w:val="0059464C"/>
    <w:rsid w:val="005964A3"/>
    <w:rsid w:val="005A1CE7"/>
    <w:rsid w:val="005A5730"/>
    <w:rsid w:val="005B023E"/>
    <w:rsid w:val="005B1CAC"/>
    <w:rsid w:val="005B23D0"/>
    <w:rsid w:val="005B3826"/>
    <w:rsid w:val="005B40A6"/>
    <w:rsid w:val="005B5D2F"/>
    <w:rsid w:val="005B728C"/>
    <w:rsid w:val="005B738E"/>
    <w:rsid w:val="005C20CE"/>
    <w:rsid w:val="005C234B"/>
    <w:rsid w:val="005C4D6F"/>
    <w:rsid w:val="005D0BC8"/>
    <w:rsid w:val="005D398E"/>
    <w:rsid w:val="005D4DE6"/>
    <w:rsid w:val="005D5DDF"/>
    <w:rsid w:val="005D5FD6"/>
    <w:rsid w:val="005D6B65"/>
    <w:rsid w:val="005E0F32"/>
    <w:rsid w:val="005E2192"/>
    <w:rsid w:val="005E355F"/>
    <w:rsid w:val="005E4294"/>
    <w:rsid w:val="005F14E8"/>
    <w:rsid w:val="005F1C55"/>
    <w:rsid w:val="005F3F4B"/>
    <w:rsid w:val="005F5494"/>
    <w:rsid w:val="005F68B2"/>
    <w:rsid w:val="005F75BC"/>
    <w:rsid w:val="00600277"/>
    <w:rsid w:val="00600EFC"/>
    <w:rsid w:val="0061462E"/>
    <w:rsid w:val="00616C02"/>
    <w:rsid w:val="00617FA2"/>
    <w:rsid w:val="006209C3"/>
    <w:rsid w:val="00624069"/>
    <w:rsid w:val="00626793"/>
    <w:rsid w:val="00626943"/>
    <w:rsid w:val="0063073D"/>
    <w:rsid w:val="006312DA"/>
    <w:rsid w:val="0064236D"/>
    <w:rsid w:val="0064366C"/>
    <w:rsid w:val="0064450C"/>
    <w:rsid w:val="00646465"/>
    <w:rsid w:val="00646810"/>
    <w:rsid w:val="00650F7D"/>
    <w:rsid w:val="00653E9E"/>
    <w:rsid w:val="006611A5"/>
    <w:rsid w:val="006614CF"/>
    <w:rsid w:val="006636B5"/>
    <w:rsid w:val="00665DF0"/>
    <w:rsid w:val="00667A53"/>
    <w:rsid w:val="00674E80"/>
    <w:rsid w:val="006772FE"/>
    <w:rsid w:val="006803D7"/>
    <w:rsid w:val="0069564B"/>
    <w:rsid w:val="00696EB0"/>
    <w:rsid w:val="006A1A89"/>
    <w:rsid w:val="006A1CD5"/>
    <w:rsid w:val="006A2755"/>
    <w:rsid w:val="006A2953"/>
    <w:rsid w:val="006A3AFD"/>
    <w:rsid w:val="006B2C05"/>
    <w:rsid w:val="006B3508"/>
    <w:rsid w:val="006B5C19"/>
    <w:rsid w:val="006C226A"/>
    <w:rsid w:val="006C3215"/>
    <w:rsid w:val="006C5B21"/>
    <w:rsid w:val="006C6B39"/>
    <w:rsid w:val="006D0A34"/>
    <w:rsid w:val="006D2072"/>
    <w:rsid w:val="006D53C9"/>
    <w:rsid w:val="006D6888"/>
    <w:rsid w:val="006D6948"/>
    <w:rsid w:val="006E2DEE"/>
    <w:rsid w:val="006E4BBB"/>
    <w:rsid w:val="006F0F24"/>
    <w:rsid w:val="006F2673"/>
    <w:rsid w:val="006F2FAD"/>
    <w:rsid w:val="006F4C75"/>
    <w:rsid w:val="00701A11"/>
    <w:rsid w:val="00701B5E"/>
    <w:rsid w:val="00702D73"/>
    <w:rsid w:val="00702DA3"/>
    <w:rsid w:val="00706CD5"/>
    <w:rsid w:val="00707FB2"/>
    <w:rsid w:val="00712496"/>
    <w:rsid w:val="00714175"/>
    <w:rsid w:val="007157A8"/>
    <w:rsid w:val="00715D2C"/>
    <w:rsid w:val="00721527"/>
    <w:rsid w:val="00722116"/>
    <w:rsid w:val="007226AA"/>
    <w:rsid w:val="00726974"/>
    <w:rsid w:val="00727D4A"/>
    <w:rsid w:val="0073255D"/>
    <w:rsid w:val="00743C2D"/>
    <w:rsid w:val="00745FE4"/>
    <w:rsid w:val="00747124"/>
    <w:rsid w:val="00750EAC"/>
    <w:rsid w:val="00757530"/>
    <w:rsid w:val="007604A0"/>
    <w:rsid w:val="007656A3"/>
    <w:rsid w:val="00774A10"/>
    <w:rsid w:val="007751E3"/>
    <w:rsid w:val="0077666F"/>
    <w:rsid w:val="00781CBB"/>
    <w:rsid w:val="00782D63"/>
    <w:rsid w:val="00784E03"/>
    <w:rsid w:val="00785529"/>
    <w:rsid w:val="007876EB"/>
    <w:rsid w:val="0079064D"/>
    <w:rsid w:val="00790938"/>
    <w:rsid w:val="00791743"/>
    <w:rsid w:val="00791F8B"/>
    <w:rsid w:val="0079283B"/>
    <w:rsid w:val="00793786"/>
    <w:rsid w:val="0079608E"/>
    <w:rsid w:val="0079656B"/>
    <w:rsid w:val="007B0C0D"/>
    <w:rsid w:val="007B2824"/>
    <w:rsid w:val="007B3281"/>
    <w:rsid w:val="007B53DA"/>
    <w:rsid w:val="007B5B9D"/>
    <w:rsid w:val="007B7F14"/>
    <w:rsid w:val="007C03DE"/>
    <w:rsid w:val="007C1DC3"/>
    <w:rsid w:val="007C6223"/>
    <w:rsid w:val="007C715B"/>
    <w:rsid w:val="007D0855"/>
    <w:rsid w:val="007D2AAE"/>
    <w:rsid w:val="007D6BA5"/>
    <w:rsid w:val="007E0012"/>
    <w:rsid w:val="007E343E"/>
    <w:rsid w:val="007E3F58"/>
    <w:rsid w:val="007E410E"/>
    <w:rsid w:val="007F10F5"/>
    <w:rsid w:val="007F11E1"/>
    <w:rsid w:val="007F173D"/>
    <w:rsid w:val="00800BE0"/>
    <w:rsid w:val="00804809"/>
    <w:rsid w:val="00804AEA"/>
    <w:rsid w:val="00805325"/>
    <w:rsid w:val="008068AA"/>
    <w:rsid w:val="008126E6"/>
    <w:rsid w:val="00813403"/>
    <w:rsid w:val="0081422B"/>
    <w:rsid w:val="00814573"/>
    <w:rsid w:val="00816721"/>
    <w:rsid w:val="008201EA"/>
    <w:rsid w:val="00820F33"/>
    <w:rsid w:val="00821250"/>
    <w:rsid w:val="008267DC"/>
    <w:rsid w:val="00826BA6"/>
    <w:rsid w:val="00830782"/>
    <w:rsid w:val="00831F86"/>
    <w:rsid w:val="008378D9"/>
    <w:rsid w:val="008379B8"/>
    <w:rsid w:val="00841545"/>
    <w:rsid w:val="00841FD2"/>
    <w:rsid w:val="00846C6F"/>
    <w:rsid w:val="00847666"/>
    <w:rsid w:val="00851AE1"/>
    <w:rsid w:val="00860A9C"/>
    <w:rsid w:val="00860BA0"/>
    <w:rsid w:val="0086652A"/>
    <w:rsid w:val="008720E1"/>
    <w:rsid w:val="0087313E"/>
    <w:rsid w:val="00873F96"/>
    <w:rsid w:val="00874BE9"/>
    <w:rsid w:val="00876996"/>
    <w:rsid w:val="00881DE6"/>
    <w:rsid w:val="00885192"/>
    <w:rsid w:val="008905AE"/>
    <w:rsid w:val="008934FC"/>
    <w:rsid w:val="0089359B"/>
    <w:rsid w:val="008A01DE"/>
    <w:rsid w:val="008A2AA0"/>
    <w:rsid w:val="008A40D6"/>
    <w:rsid w:val="008A551A"/>
    <w:rsid w:val="008A7A88"/>
    <w:rsid w:val="008A7D50"/>
    <w:rsid w:val="008B4596"/>
    <w:rsid w:val="008B47BE"/>
    <w:rsid w:val="008B5475"/>
    <w:rsid w:val="008C241E"/>
    <w:rsid w:val="008C6E2B"/>
    <w:rsid w:val="008D1197"/>
    <w:rsid w:val="008D24F8"/>
    <w:rsid w:val="008D35F0"/>
    <w:rsid w:val="008D55A1"/>
    <w:rsid w:val="008D5C37"/>
    <w:rsid w:val="008E15C8"/>
    <w:rsid w:val="008E36D7"/>
    <w:rsid w:val="008F3043"/>
    <w:rsid w:val="008F39B4"/>
    <w:rsid w:val="008F764B"/>
    <w:rsid w:val="008F7D89"/>
    <w:rsid w:val="00901FDD"/>
    <w:rsid w:val="00904DF2"/>
    <w:rsid w:val="009141C3"/>
    <w:rsid w:val="00914905"/>
    <w:rsid w:val="009163C1"/>
    <w:rsid w:val="00916881"/>
    <w:rsid w:val="0091758A"/>
    <w:rsid w:val="00923FBE"/>
    <w:rsid w:val="00925773"/>
    <w:rsid w:val="00925922"/>
    <w:rsid w:val="009329D0"/>
    <w:rsid w:val="00933DAA"/>
    <w:rsid w:val="00934B66"/>
    <w:rsid w:val="00934CAC"/>
    <w:rsid w:val="00935930"/>
    <w:rsid w:val="00936A78"/>
    <w:rsid w:val="00937233"/>
    <w:rsid w:val="009377CF"/>
    <w:rsid w:val="009407A1"/>
    <w:rsid w:val="009452FB"/>
    <w:rsid w:val="00945D03"/>
    <w:rsid w:val="00950F36"/>
    <w:rsid w:val="009520DE"/>
    <w:rsid w:val="00955ADB"/>
    <w:rsid w:val="00962F41"/>
    <w:rsid w:val="009661EA"/>
    <w:rsid w:val="009670CE"/>
    <w:rsid w:val="009679A4"/>
    <w:rsid w:val="009721F0"/>
    <w:rsid w:val="00973F0A"/>
    <w:rsid w:val="00977222"/>
    <w:rsid w:val="00980BE8"/>
    <w:rsid w:val="009857E8"/>
    <w:rsid w:val="0098646A"/>
    <w:rsid w:val="0099209C"/>
    <w:rsid w:val="00993A46"/>
    <w:rsid w:val="00997D8C"/>
    <w:rsid w:val="009A3A33"/>
    <w:rsid w:val="009A5EF6"/>
    <w:rsid w:val="009B17F3"/>
    <w:rsid w:val="009C18F3"/>
    <w:rsid w:val="009C2F89"/>
    <w:rsid w:val="009C41DB"/>
    <w:rsid w:val="009C5E08"/>
    <w:rsid w:val="009D078E"/>
    <w:rsid w:val="009D1F35"/>
    <w:rsid w:val="009D5408"/>
    <w:rsid w:val="009E0896"/>
    <w:rsid w:val="009E40D5"/>
    <w:rsid w:val="009F4710"/>
    <w:rsid w:val="00A00713"/>
    <w:rsid w:val="00A0168B"/>
    <w:rsid w:val="00A0455C"/>
    <w:rsid w:val="00A109A7"/>
    <w:rsid w:val="00A13F49"/>
    <w:rsid w:val="00A15F3C"/>
    <w:rsid w:val="00A21024"/>
    <w:rsid w:val="00A21D94"/>
    <w:rsid w:val="00A23CEB"/>
    <w:rsid w:val="00A27494"/>
    <w:rsid w:val="00A2768F"/>
    <w:rsid w:val="00A27732"/>
    <w:rsid w:val="00A30FCB"/>
    <w:rsid w:val="00A32B4A"/>
    <w:rsid w:val="00A36F2E"/>
    <w:rsid w:val="00A40069"/>
    <w:rsid w:val="00A436D1"/>
    <w:rsid w:val="00A43B97"/>
    <w:rsid w:val="00A44E63"/>
    <w:rsid w:val="00A5066B"/>
    <w:rsid w:val="00A538DE"/>
    <w:rsid w:val="00A56C55"/>
    <w:rsid w:val="00A63482"/>
    <w:rsid w:val="00A64B0A"/>
    <w:rsid w:val="00A6589D"/>
    <w:rsid w:val="00A708BD"/>
    <w:rsid w:val="00A71DF6"/>
    <w:rsid w:val="00A75052"/>
    <w:rsid w:val="00A76D97"/>
    <w:rsid w:val="00A7744B"/>
    <w:rsid w:val="00A80BF9"/>
    <w:rsid w:val="00A81A1B"/>
    <w:rsid w:val="00A82103"/>
    <w:rsid w:val="00A839B7"/>
    <w:rsid w:val="00A83F6C"/>
    <w:rsid w:val="00A845F1"/>
    <w:rsid w:val="00A85DE9"/>
    <w:rsid w:val="00A920BC"/>
    <w:rsid w:val="00A93E7F"/>
    <w:rsid w:val="00A97D67"/>
    <w:rsid w:val="00AA2131"/>
    <w:rsid w:val="00AA30EA"/>
    <w:rsid w:val="00AA60C5"/>
    <w:rsid w:val="00AA64B9"/>
    <w:rsid w:val="00AA6E00"/>
    <w:rsid w:val="00AB0180"/>
    <w:rsid w:val="00AB063D"/>
    <w:rsid w:val="00AB0A02"/>
    <w:rsid w:val="00AB67FE"/>
    <w:rsid w:val="00AB7B11"/>
    <w:rsid w:val="00AC3199"/>
    <w:rsid w:val="00AC7FBC"/>
    <w:rsid w:val="00AD00AC"/>
    <w:rsid w:val="00AD0FEC"/>
    <w:rsid w:val="00AD1EBE"/>
    <w:rsid w:val="00AE0684"/>
    <w:rsid w:val="00AE2266"/>
    <w:rsid w:val="00AE62F1"/>
    <w:rsid w:val="00AF47C3"/>
    <w:rsid w:val="00AF55D3"/>
    <w:rsid w:val="00AF7729"/>
    <w:rsid w:val="00B034FF"/>
    <w:rsid w:val="00B042A8"/>
    <w:rsid w:val="00B06219"/>
    <w:rsid w:val="00B11177"/>
    <w:rsid w:val="00B12F1B"/>
    <w:rsid w:val="00B1361F"/>
    <w:rsid w:val="00B136CF"/>
    <w:rsid w:val="00B13D28"/>
    <w:rsid w:val="00B17564"/>
    <w:rsid w:val="00B203AE"/>
    <w:rsid w:val="00B208F8"/>
    <w:rsid w:val="00B20F4C"/>
    <w:rsid w:val="00B23D06"/>
    <w:rsid w:val="00B24256"/>
    <w:rsid w:val="00B24ADA"/>
    <w:rsid w:val="00B301A4"/>
    <w:rsid w:val="00B3714C"/>
    <w:rsid w:val="00B41E70"/>
    <w:rsid w:val="00B44B2B"/>
    <w:rsid w:val="00B44CAE"/>
    <w:rsid w:val="00B46821"/>
    <w:rsid w:val="00B5221E"/>
    <w:rsid w:val="00B52C75"/>
    <w:rsid w:val="00B5323F"/>
    <w:rsid w:val="00B57D49"/>
    <w:rsid w:val="00B60796"/>
    <w:rsid w:val="00B63262"/>
    <w:rsid w:val="00B64126"/>
    <w:rsid w:val="00B646D5"/>
    <w:rsid w:val="00B72ECD"/>
    <w:rsid w:val="00B72F12"/>
    <w:rsid w:val="00B738DF"/>
    <w:rsid w:val="00B77076"/>
    <w:rsid w:val="00B81F2F"/>
    <w:rsid w:val="00B849CA"/>
    <w:rsid w:val="00B85AE3"/>
    <w:rsid w:val="00B86675"/>
    <w:rsid w:val="00B86FF0"/>
    <w:rsid w:val="00B876C5"/>
    <w:rsid w:val="00B87814"/>
    <w:rsid w:val="00B9259B"/>
    <w:rsid w:val="00B92726"/>
    <w:rsid w:val="00B93BA5"/>
    <w:rsid w:val="00B94924"/>
    <w:rsid w:val="00B97756"/>
    <w:rsid w:val="00BA035C"/>
    <w:rsid w:val="00BA269D"/>
    <w:rsid w:val="00BA4125"/>
    <w:rsid w:val="00BA601C"/>
    <w:rsid w:val="00BB2299"/>
    <w:rsid w:val="00BB36A4"/>
    <w:rsid w:val="00BC04F8"/>
    <w:rsid w:val="00BC1C00"/>
    <w:rsid w:val="00BC22E3"/>
    <w:rsid w:val="00BC6DEA"/>
    <w:rsid w:val="00BD10E6"/>
    <w:rsid w:val="00BD3599"/>
    <w:rsid w:val="00BD558D"/>
    <w:rsid w:val="00BE08EC"/>
    <w:rsid w:val="00BE0FEE"/>
    <w:rsid w:val="00BE1265"/>
    <w:rsid w:val="00BE35E3"/>
    <w:rsid w:val="00BE3CD9"/>
    <w:rsid w:val="00BE43DC"/>
    <w:rsid w:val="00BF3ABC"/>
    <w:rsid w:val="00BF572B"/>
    <w:rsid w:val="00BF5DF5"/>
    <w:rsid w:val="00C02044"/>
    <w:rsid w:val="00C029EE"/>
    <w:rsid w:val="00C02C30"/>
    <w:rsid w:val="00C0317E"/>
    <w:rsid w:val="00C1074D"/>
    <w:rsid w:val="00C1291F"/>
    <w:rsid w:val="00C226C1"/>
    <w:rsid w:val="00C2289A"/>
    <w:rsid w:val="00C33EC7"/>
    <w:rsid w:val="00C34C54"/>
    <w:rsid w:val="00C34D0A"/>
    <w:rsid w:val="00C355DA"/>
    <w:rsid w:val="00C37B3F"/>
    <w:rsid w:val="00C41A37"/>
    <w:rsid w:val="00C460E1"/>
    <w:rsid w:val="00C5164E"/>
    <w:rsid w:val="00C55568"/>
    <w:rsid w:val="00C56BCE"/>
    <w:rsid w:val="00C56F12"/>
    <w:rsid w:val="00C57CEA"/>
    <w:rsid w:val="00C61050"/>
    <w:rsid w:val="00C628D4"/>
    <w:rsid w:val="00C62C96"/>
    <w:rsid w:val="00C6638E"/>
    <w:rsid w:val="00C72C8B"/>
    <w:rsid w:val="00C7514D"/>
    <w:rsid w:val="00C76ABA"/>
    <w:rsid w:val="00C7706D"/>
    <w:rsid w:val="00C80A60"/>
    <w:rsid w:val="00C832D1"/>
    <w:rsid w:val="00C845C9"/>
    <w:rsid w:val="00C917CF"/>
    <w:rsid w:val="00C91E0B"/>
    <w:rsid w:val="00C93AFC"/>
    <w:rsid w:val="00C95859"/>
    <w:rsid w:val="00C95B1A"/>
    <w:rsid w:val="00C97B1E"/>
    <w:rsid w:val="00CA093A"/>
    <w:rsid w:val="00CA0DE5"/>
    <w:rsid w:val="00CA1248"/>
    <w:rsid w:val="00CA2765"/>
    <w:rsid w:val="00CA305B"/>
    <w:rsid w:val="00CA504D"/>
    <w:rsid w:val="00CB0711"/>
    <w:rsid w:val="00CB5FC5"/>
    <w:rsid w:val="00CC0608"/>
    <w:rsid w:val="00CC4215"/>
    <w:rsid w:val="00CC51B9"/>
    <w:rsid w:val="00CC6231"/>
    <w:rsid w:val="00CC6255"/>
    <w:rsid w:val="00CC6433"/>
    <w:rsid w:val="00CC7838"/>
    <w:rsid w:val="00CD13B2"/>
    <w:rsid w:val="00CE316D"/>
    <w:rsid w:val="00CE4E21"/>
    <w:rsid w:val="00CE6643"/>
    <w:rsid w:val="00CF3B11"/>
    <w:rsid w:val="00CF6C66"/>
    <w:rsid w:val="00D02070"/>
    <w:rsid w:val="00D03B95"/>
    <w:rsid w:val="00D03C4C"/>
    <w:rsid w:val="00D05B6B"/>
    <w:rsid w:val="00D118EF"/>
    <w:rsid w:val="00D1230B"/>
    <w:rsid w:val="00D16F50"/>
    <w:rsid w:val="00D25FD3"/>
    <w:rsid w:val="00D26EE7"/>
    <w:rsid w:val="00D4275C"/>
    <w:rsid w:val="00D44573"/>
    <w:rsid w:val="00D51E52"/>
    <w:rsid w:val="00D55468"/>
    <w:rsid w:val="00D55E6C"/>
    <w:rsid w:val="00D66669"/>
    <w:rsid w:val="00D67043"/>
    <w:rsid w:val="00D679A8"/>
    <w:rsid w:val="00D71C90"/>
    <w:rsid w:val="00D73E76"/>
    <w:rsid w:val="00D74912"/>
    <w:rsid w:val="00D80A43"/>
    <w:rsid w:val="00D81155"/>
    <w:rsid w:val="00DA1642"/>
    <w:rsid w:val="00DA1AD5"/>
    <w:rsid w:val="00DA6545"/>
    <w:rsid w:val="00DA663F"/>
    <w:rsid w:val="00DB0AD6"/>
    <w:rsid w:val="00DB0C37"/>
    <w:rsid w:val="00DB2C18"/>
    <w:rsid w:val="00DB3740"/>
    <w:rsid w:val="00DB41A8"/>
    <w:rsid w:val="00DB4D96"/>
    <w:rsid w:val="00DB4DA2"/>
    <w:rsid w:val="00DC35F7"/>
    <w:rsid w:val="00DC5DF9"/>
    <w:rsid w:val="00DD0DFC"/>
    <w:rsid w:val="00DD3DC1"/>
    <w:rsid w:val="00DD769D"/>
    <w:rsid w:val="00DE1094"/>
    <w:rsid w:val="00DE1907"/>
    <w:rsid w:val="00DE3DD4"/>
    <w:rsid w:val="00DE4DDA"/>
    <w:rsid w:val="00DF2D88"/>
    <w:rsid w:val="00DF4AC1"/>
    <w:rsid w:val="00E01207"/>
    <w:rsid w:val="00E04725"/>
    <w:rsid w:val="00E054BA"/>
    <w:rsid w:val="00E07C10"/>
    <w:rsid w:val="00E1122E"/>
    <w:rsid w:val="00E11A13"/>
    <w:rsid w:val="00E15ADF"/>
    <w:rsid w:val="00E23159"/>
    <w:rsid w:val="00E2372D"/>
    <w:rsid w:val="00E25638"/>
    <w:rsid w:val="00E278B2"/>
    <w:rsid w:val="00E27BAD"/>
    <w:rsid w:val="00E3128E"/>
    <w:rsid w:val="00E32D43"/>
    <w:rsid w:val="00E3382D"/>
    <w:rsid w:val="00E34D39"/>
    <w:rsid w:val="00E353DA"/>
    <w:rsid w:val="00E4533E"/>
    <w:rsid w:val="00E45BD8"/>
    <w:rsid w:val="00E45E04"/>
    <w:rsid w:val="00E45FA9"/>
    <w:rsid w:val="00E50036"/>
    <w:rsid w:val="00E601FE"/>
    <w:rsid w:val="00E65773"/>
    <w:rsid w:val="00E6694B"/>
    <w:rsid w:val="00E718F1"/>
    <w:rsid w:val="00E75366"/>
    <w:rsid w:val="00E76198"/>
    <w:rsid w:val="00E77656"/>
    <w:rsid w:val="00E81CCD"/>
    <w:rsid w:val="00E833AA"/>
    <w:rsid w:val="00E87D25"/>
    <w:rsid w:val="00E93F2E"/>
    <w:rsid w:val="00E956E4"/>
    <w:rsid w:val="00E961D8"/>
    <w:rsid w:val="00EA0CF2"/>
    <w:rsid w:val="00EA2FC0"/>
    <w:rsid w:val="00EA53D8"/>
    <w:rsid w:val="00EB0941"/>
    <w:rsid w:val="00EB0EBE"/>
    <w:rsid w:val="00EB478A"/>
    <w:rsid w:val="00EB5FC1"/>
    <w:rsid w:val="00EB6B5D"/>
    <w:rsid w:val="00EB7462"/>
    <w:rsid w:val="00EC1C54"/>
    <w:rsid w:val="00EC445C"/>
    <w:rsid w:val="00EC5A9B"/>
    <w:rsid w:val="00ED1669"/>
    <w:rsid w:val="00ED4593"/>
    <w:rsid w:val="00ED4F59"/>
    <w:rsid w:val="00EE4EE6"/>
    <w:rsid w:val="00EF1A81"/>
    <w:rsid w:val="00EF54BC"/>
    <w:rsid w:val="00EF6031"/>
    <w:rsid w:val="00EF66D3"/>
    <w:rsid w:val="00EF6BC3"/>
    <w:rsid w:val="00EF7735"/>
    <w:rsid w:val="00F0119D"/>
    <w:rsid w:val="00F033DE"/>
    <w:rsid w:val="00F03D16"/>
    <w:rsid w:val="00F107B7"/>
    <w:rsid w:val="00F12447"/>
    <w:rsid w:val="00F16C6D"/>
    <w:rsid w:val="00F22263"/>
    <w:rsid w:val="00F301E5"/>
    <w:rsid w:val="00F3624D"/>
    <w:rsid w:val="00F37D8E"/>
    <w:rsid w:val="00F37F31"/>
    <w:rsid w:val="00F40879"/>
    <w:rsid w:val="00F41584"/>
    <w:rsid w:val="00F4189E"/>
    <w:rsid w:val="00F429E9"/>
    <w:rsid w:val="00F42B74"/>
    <w:rsid w:val="00F43C2F"/>
    <w:rsid w:val="00F43D97"/>
    <w:rsid w:val="00F50A7D"/>
    <w:rsid w:val="00F54F66"/>
    <w:rsid w:val="00F64275"/>
    <w:rsid w:val="00F64FEF"/>
    <w:rsid w:val="00F70C58"/>
    <w:rsid w:val="00F70F1B"/>
    <w:rsid w:val="00F73A16"/>
    <w:rsid w:val="00F73A4D"/>
    <w:rsid w:val="00F7574D"/>
    <w:rsid w:val="00F76195"/>
    <w:rsid w:val="00F77940"/>
    <w:rsid w:val="00F817BD"/>
    <w:rsid w:val="00F8197B"/>
    <w:rsid w:val="00F840FA"/>
    <w:rsid w:val="00F9129B"/>
    <w:rsid w:val="00F91721"/>
    <w:rsid w:val="00F9383F"/>
    <w:rsid w:val="00F958D7"/>
    <w:rsid w:val="00F970BE"/>
    <w:rsid w:val="00FA04A7"/>
    <w:rsid w:val="00FA19DC"/>
    <w:rsid w:val="00FA4398"/>
    <w:rsid w:val="00FA526E"/>
    <w:rsid w:val="00FA5EB7"/>
    <w:rsid w:val="00FA7312"/>
    <w:rsid w:val="00FB166C"/>
    <w:rsid w:val="00FB373E"/>
    <w:rsid w:val="00FB50A3"/>
    <w:rsid w:val="00FC562B"/>
    <w:rsid w:val="00FC5635"/>
    <w:rsid w:val="00FD0D57"/>
    <w:rsid w:val="00FD14EB"/>
    <w:rsid w:val="00FD1C53"/>
    <w:rsid w:val="00FD2C5B"/>
    <w:rsid w:val="00FD36A7"/>
    <w:rsid w:val="00FD3716"/>
    <w:rsid w:val="00FD6361"/>
    <w:rsid w:val="00FD73ED"/>
    <w:rsid w:val="00FE4D1D"/>
    <w:rsid w:val="00FF40D9"/>
    <w:rsid w:val="00FF684A"/>
    <w:rsid w:val="00FF7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AAA8E"/>
  <w15:docId w15:val="{E7157BD7-CBC9-4591-AF1B-7BC5DF08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BA0"/>
  </w:style>
  <w:style w:type="paragraph" w:styleId="1">
    <w:name w:val="heading 1"/>
    <w:basedOn w:val="a"/>
    <w:next w:val="a"/>
    <w:link w:val="10"/>
    <w:uiPriority w:val="99"/>
    <w:qFormat/>
    <w:rsid w:val="00362BA0"/>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x-none"/>
    </w:rPr>
  </w:style>
  <w:style w:type="paragraph" w:styleId="2">
    <w:name w:val="heading 2"/>
    <w:basedOn w:val="a"/>
    <w:next w:val="a"/>
    <w:link w:val="20"/>
    <w:uiPriority w:val="9"/>
    <w:unhideWhenUsed/>
    <w:qFormat/>
    <w:rsid w:val="00362BA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unhideWhenUsed/>
    <w:qFormat/>
    <w:rsid w:val="00362BA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unhideWhenUsed/>
    <w:qFormat/>
    <w:rsid w:val="00362BA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362BA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2BA0"/>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362BA0"/>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362BA0"/>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362BA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362BA0"/>
    <w:rPr>
      <w:rFonts w:ascii="Times New Roman" w:eastAsia="Times New Roman" w:hAnsi="Times New Roman" w:cs="Times New Roman"/>
      <w:b/>
      <w:bCs/>
      <w:i/>
      <w:iCs/>
      <w:sz w:val="26"/>
      <w:szCs w:val="26"/>
      <w:lang w:eastAsia="ru-RU"/>
    </w:rPr>
  </w:style>
  <w:style w:type="paragraph" w:customStyle="1" w:styleId="ConsPlusTitle">
    <w:name w:val="ConsPlusTitle"/>
    <w:rsid w:val="00362BA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362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6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62BA0"/>
    <w:pPr>
      <w:tabs>
        <w:tab w:val="center" w:pos="4677"/>
        <w:tab w:val="right" w:pos="9355"/>
      </w:tabs>
      <w:spacing w:after="0" w:line="240" w:lineRule="auto"/>
      <w:ind w:firstLine="851"/>
    </w:pPr>
    <w:rPr>
      <w:rFonts w:ascii="Times New Roman" w:hAnsi="Times New Roman" w:cs="Times New Roman"/>
      <w:sz w:val="28"/>
      <w:szCs w:val="28"/>
    </w:rPr>
  </w:style>
  <w:style w:type="character" w:customStyle="1" w:styleId="a4">
    <w:name w:val="Верхний колонтитул Знак"/>
    <w:basedOn w:val="a0"/>
    <w:link w:val="a3"/>
    <w:uiPriority w:val="99"/>
    <w:rsid w:val="00362BA0"/>
    <w:rPr>
      <w:rFonts w:ascii="Times New Roman" w:hAnsi="Times New Roman" w:cs="Times New Roman"/>
      <w:sz w:val="28"/>
      <w:szCs w:val="28"/>
    </w:rPr>
  </w:style>
  <w:style w:type="paragraph" w:styleId="a5">
    <w:name w:val="footer"/>
    <w:basedOn w:val="a"/>
    <w:link w:val="a6"/>
    <w:uiPriority w:val="99"/>
    <w:unhideWhenUsed/>
    <w:rsid w:val="00362BA0"/>
    <w:pPr>
      <w:tabs>
        <w:tab w:val="center" w:pos="4677"/>
        <w:tab w:val="right" w:pos="9355"/>
      </w:tabs>
      <w:spacing w:after="0" w:line="240" w:lineRule="auto"/>
      <w:ind w:firstLine="851"/>
    </w:pPr>
    <w:rPr>
      <w:rFonts w:ascii="Times New Roman" w:hAnsi="Times New Roman" w:cs="Times New Roman"/>
      <w:sz w:val="28"/>
      <w:szCs w:val="28"/>
    </w:rPr>
  </w:style>
  <w:style w:type="character" w:customStyle="1" w:styleId="a6">
    <w:name w:val="Нижний колонтитул Знак"/>
    <w:basedOn w:val="a0"/>
    <w:link w:val="a5"/>
    <w:uiPriority w:val="99"/>
    <w:rsid w:val="00362BA0"/>
    <w:rPr>
      <w:rFonts w:ascii="Times New Roman" w:hAnsi="Times New Roman" w:cs="Times New Roman"/>
      <w:sz w:val="28"/>
      <w:szCs w:val="28"/>
    </w:rPr>
  </w:style>
  <w:style w:type="table" w:customStyle="1" w:styleId="11">
    <w:name w:val="Сетка таблицы1"/>
    <w:basedOn w:val="a1"/>
    <w:next w:val="a7"/>
    <w:uiPriority w:val="59"/>
    <w:rsid w:val="00362B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362BA0"/>
    <w:pPr>
      <w:spacing w:after="0" w:line="240" w:lineRule="auto"/>
      <w:ind w:firstLine="851"/>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aliases w:val="Основной текст1,Основной текст Знак Знак,bt"/>
    <w:basedOn w:val="a"/>
    <w:link w:val="a9"/>
    <w:uiPriority w:val="99"/>
    <w:unhideWhenUsed/>
    <w:rsid w:val="00362BA0"/>
    <w:pPr>
      <w:spacing w:after="120" w:line="360" w:lineRule="auto"/>
      <w:ind w:firstLine="851"/>
    </w:pPr>
    <w:rPr>
      <w:rFonts w:ascii="Times New Roman" w:hAnsi="Times New Roman" w:cs="Times New Roman"/>
      <w:sz w:val="28"/>
      <w:szCs w:val="28"/>
    </w:rPr>
  </w:style>
  <w:style w:type="character" w:customStyle="1" w:styleId="a9">
    <w:name w:val="Основной текст Знак"/>
    <w:aliases w:val="Основной текст1 Знак1,Основной текст Знак Знак Знак1,bt Знак1"/>
    <w:basedOn w:val="a0"/>
    <w:link w:val="a8"/>
    <w:uiPriority w:val="99"/>
    <w:rsid w:val="00362BA0"/>
    <w:rPr>
      <w:rFonts w:ascii="Times New Roman" w:hAnsi="Times New Roman" w:cs="Times New Roman"/>
      <w:sz w:val="28"/>
      <w:szCs w:val="28"/>
    </w:rPr>
  </w:style>
  <w:style w:type="character" w:styleId="aa">
    <w:name w:val="Hyperlink"/>
    <w:basedOn w:val="a0"/>
    <w:uiPriority w:val="99"/>
    <w:unhideWhenUsed/>
    <w:rsid w:val="00362BA0"/>
    <w:rPr>
      <w:color w:val="0563C1" w:themeColor="hyperlink"/>
      <w:u w:val="single"/>
    </w:rPr>
  </w:style>
  <w:style w:type="table" w:customStyle="1" w:styleId="21">
    <w:name w:val="Сетка таблицы2"/>
    <w:basedOn w:val="a1"/>
    <w:next w:val="a7"/>
    <w:uiPriority w:val="59"/>
    <w:rsid w:val="00362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unhideWhenUsed/>
    <w:rsid w:val="00362BA0"/>
    <w:pPr>
      <w:spacing w:after="0" w:line="240" w:lineRule="auto"/>
      <w:ind w:firstLine="851"/>
    </w:pPr>
    <w:rPr>
      <w:rFonts w:ascii="Segoe UI" w:hAnsi="Segoe UI" w:cs="Segoe UI"/>
      <w:sz w:val="18"/>
      <w:szCs w:val="18"/>
    </w:rPr>
  </w:style>
  <w:style w:type="character" w:customStyle="1" w:styleId="ac">
    <w:name w:val="Текст выноски Знак"/>
    <w:basedOn w:val="a0"/>
    <w:link w:val="ab"/>
    <w:uiPriority w:val="99"/>
    <w:rsid w:val="00362BA0"/>
    <w:rPr>
      <w:rFonts w:ascii="Segoe UI" w:hAnsi="Segoe UI" w:cs="Segoe UI"/>
      <w:sz w:val="18"/>
      <w:szCs w:val="18"/>
    </w:rPr>
  </w:style>
  <w:style w:type="character" w:customStyle="1" w:styleId="ad">
    <w:name w:val="Гипертекстовая ссылка"/>
    <w:basedOn w:val="a0"/>
    <w:uiPriority w:val="99"/>
    <w:rsid w:val="00362BA0"/>
    <w:rPr>
      <w:color w:val="106BBE"/>
    </w:rPr>
  </w:style>
  <w:style w:type="paragraph" w:styleId="ae">
    <w:name w:val="Body Text Indent"/>
    <w:aliases w:val="Основной текст 1,Нумерованный список !!,Надин стиль,Body Text Indent,Iniiaiie oaeno 1"/>
    <w:basedOn w:val="a"/>
    <w:link w:val="af"/>
    <w:uiPriority w:val="99"/>
    <w:unhideWhenUsed/>
    <w:rsid w:val="00362BA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Основной текст 1 Знак,Нумерованный список !! Знак,Надин стиль Знак,Body Text Indent Знак,Iniiaiie oaeno 1 Знак"/>
    <w:basedOn w:val="a0"/>
    <w:link w:val="ae"/>
    <w:uiPriority w:val="99"/>
    <w:rsid w:val="00362BA0"/>
    <w:rPr>
      <w:rFonts w:ascii="Times New Roman" w:eastAsia="Times New Roman" w:hAnsi="Times New Roman" w:cs="Times New Roman"/>
      <w:sz w:val="24"/>
      <w:szCs w:val="24"/>
      <w:lang w:val="x-none" w:eastAsia="x-none"/>
    </w:rPr>
  </w:style>
  <w:style w:type="paragraph" w:customStyle="1" w:styleId="timesnewroman">
    <w:name w:val="timesnewroman"/>
    <w:basedOn w:val="a8"/>
    <w:rsid w:val="00362BA0"/>
    <w:pPr>
      <w:spacing w:after="0" w:line="240" w:lineRule="auto"/>
      <w:ind w:firstLine="708"/>
      <w:jc w:val="both"/>
    </w:pPr>
    <w:rPr>
      <w:rFonts w:eastAsia="Times New Roman"/>
      <w:sz w:val="24"/>
      <w:szCs w:val="20"/>
      <w:lang w:eastAsia="ru-RU"/>
    </w:rPr>
  </w:style>
  <w:style w:type="paragraph" w:styleId="af0">
    <w:name w:val="List Paragraph"/>
    <w:basedOn w:val="a"/>
    <w:uiPriority w:val="34"/>
    <w:qFormat/>
    <w:rsid w:val="00362BA0"/>
    <w:pPr>
      <w:spacing w:after="0" w:line="240" w:lineRule="auto"/>
      <w:ind w:left="720"/>
      <w:contextualSpacing/>
    </w:pPr>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362BA0"/>
    <w:pPr>
      <w:spacing w:after="120" w:line="480" w:lineRule="auto"/>
      <w:ind w:left="283"/>
    </w:pPr>
  </w:style>
  <w:style w:type="character" w:customStyle="1" w:styleId="23">
    <w:name w:val="Основной текст с отступом 2 Знак"/>
    <w:basedOn w:val="a0"/>
    <w:link w:val="22"/>
    <w:uiPriority w:val="99"/>
    <w:rsid w:val="00362BA0"/>
  </w:style>
  <w:style w:type="paragraph" w:styleId="af1">
    <w:name w:val="Normal (Web)"/>
    <w:basedOn w:val="a"/>
    <w:uiPriority w:val="99"/>
    <w:rsid w:val="00362BA0"/>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2">
    <w:name w:val="footnote text"/>
    <w:basedOn w:val="a"/>
    <w:link w:val="af3"/>
    <w:uiPriority w:val="99"/>
    <w:unhideWhenUsed/>
    <w:rsid w:val="00362BA0"/>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362BA0"/>
    <w:rPr>
      <w:rFonts w:ascii="Times New Roman" w:eastAsia="Times New Roman" w:hAnsi="Times New Roman" w:cs="Times New Roman"/>
      <w:sz w:val="20"/>
      <w:szCs w:val="20"/>
      <w:lang w:eastAsia="ru-RU"/>
    </w:rPr>
  </w:style>
  <w:style w:type="character" w:styleId="af4">
    <w:name w:val="footnote reference"/>
    <w:basedOn w:val="a0"/>
    <w:uiPriority w:val="99"/>
    <w:unhideWhenUsed/>
    <w:rsid w:val="00362BA0"/>
    <w:rPr>
      <w:vertAlign w:val="superscript"/>
    </w:rPr>
  </w:style>
  <w:style w:type="paragraph" w:customStyle="1" w:styleId="12">
    <w:name w:val="Абзац списка1"/>
    <w:basedOn w:val="a"/>
    <w:uiPriority w:val="99"/>
    <w:rsid w:val="00362BA0"/>
    <w:pPr>
      <w:spacing w:after="0" w:line="240" w:lineRule="auto"/>
      <w:ind w:left="720"/>
    </w:pPr>
    <w:rPr>
      <w:rFonts w:ascii="Times New Roman" w:eastAsia="Times New Roman" w:hAnsi="Times New Roman" w:cs="Times New Roman"/>
      <w:kern w:val="28"/>
      <w:sz w:val="28"/>
      <w:szCs w:val="28"/>
      <w:lang w:eastAsia="ru-RU"/>
    </w:rPr>
  </w:style>
  <w:style w:type="paragraph" w:customStyle="1" w:styleId="af5">
    <w:name w:val="Таблицы (моноширинный)"/>
    <w:basedOn w:val="a"/>
    <w:next w:val="a"/>
    <w:rsid w:val="00362BA0"/>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6">
    <w:name w:val="annotation reference"/>
    <w:basedOn w:val="a0"/>
    <w:unhideWhenUsed/>
    <w:rsid w:val="00362BA0"/>
    <w:rPr>
      <w:sz w:val="16"/>
      <w:szCs w:val="16"/>
    </w:rPr>
  </w:style>
  <w:style w:type="paragraph" w:styleId="af7">
    <w:name w:val="annotation text"/>
    <w:basedOn w:val="a"/>
    <w:link w:val="af8"/>
    <w:unhideWhenUsed/>
    <w:rsid w:val="00362BA0"/>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362BA0"/>
    <w:rPr>
      <w:rFonts w:ascii="Times New Roman" w:eastAsia="Times New Roman" w:hAnsi="Times New Roman" w:cs="Times New Roman"/>
      <w:sz w:val="20"/>
      <w:szCs w:val="20"/>
      <w:lang w:eastAsia="ru-RU"/>
    </w:rPr>
  </w:style>
  <w:style w:type="paragraph" w:styleId="af9">
    <w:name w:val="annotation subject"/>
    <w:basedOn w:val="af7"/>
    <w:next w:val="af7"/>
    <w:link w:val="afa"/>
    <w:unhideWhenUsed/>
    <w:rsid w:val="00362BA0"/>
    <w:rPr>
      <w:b/>
      <w:bCs/>
    </w:rPr>
  </w:style>
  <w:style w:type="character" w:customStyle="1" w:styleId="afa">
    <w:name w:val="Тема примечания Знак"/>
    <w:basedOn w:val="af8"/>
    <w:link w:val="af9"/>
    <w:rsid w:val="00362BA0"/>
    <w:rPr>
      <w:rFonts w:ascii="Times New Roman" w:eastAsia="Times New Roman" w:hAnsi="Times New Roman" w:cs="Times New Roman"/>
      <w:b/>
      <w:bCs/>
      <w:sz w:val="20"/>
      <w:szCs w:val="20"/>
      <w:lang w:eastAsia="ru-RU"/>
    </w:rPr>
  </w:style>
  <w:style w:type="paragraph" w:customStyle="1" w:styleId="ConsPlusTitlePage">
    <w:name w:val="ConsPlusTitlePage"/>
    <w:rsid w:val="00362B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uiPriority w:val="99"/>
    <w:rsid w:val="0036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JurTerm">
    <w:name w:val="ConsPlusJurTerm"/>
    <w:rsid w:val="00362B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BA0"/>
    <w:pPr>
      <w:widowControl w:val="0"/>
      <w:autoSpaceDE w:val="0"/>
      <w:autoSpaceDN w:val="0"/>
      <w:spacing w:after="0" w:line="240" w:lineRule="auto"/>
    </w:pPr>
    <w:rPr>
      <w:rFonts w:ascii="Arial" w:eastAsia="Times New Roman" w:hAnsi="Arial" w:cs="Arial"/>
      <w:sz w:val="20"/>
      <w:szCs w:val="20"/>
      <w:lang w:eastAsia="ru-RU"/>
    </w:rPr>
  </w:style>
  <w:style w:type="paragraph" w:styleId="afb">
    <w:name w:val="Title"/>
    <w:basedOn w:val="a"/>
    <w:link w:val="afc"/>
    <w:uiPriority w:val="99"/>
    <w:qFormat/>
    <w:rsid w:val="00362BA0"/>
    <w:pPr>
      <w:widowControl w:val="0"/>
      <w:shd w:val="clear" w:color="auto" w:fill="FFFFFF"/>
      <w:autoSpaceDE w:val="0"/>
      <w:autoSpaceDN w:val="0"/>
      <w:adjustRightInd w:val="0"/>
      <w:spacing w:after="0" w:line="240" w:lineRule="auto"/>
      <w:ind w:firstLine="720"/>
      <w:jc w:val="center"/>
    </w:pPr>
    <w:rPr>
      <w:rFonts w:ascii="Times New Roman" w:eastAsia="Times New Roman" w:hAnsi="Times New Roman" w:cs="Times New Roman"/>
      <w:b/>
      <w:bCs/>
      <w:color w:val="000000"/>
      <w:sz w:val="28"/>
      <w:szCs w:val="28"/>
      <w:lang w:eastAsia="ru-RU"/>
    </w:rPr>
  </w:style>
  <w:style w:type="character" w:customStyle="1" w:styleId="afc">
    <w:name w:val="Заголовок Знак"/>
    <w:basedOn w:val="a0"/>
    <w:link w:val="afb"/>
    <w:uiPriority w:val="99"/>
    <w:rsid w:val="00362BA0"/>
    <w:rPr>
      <w:rFonts w:ascii="Times New Roman" w:eastAsia="Times New Roman" w:hAnsi="Times New Roman" w:cs="Times New Roman"/>
      <w:b/>
      <w:bCs/>
      <w:color w:val="000000"/>
      <w:sz w:val="28"/>
      <w:szCs w:val="28"/>
      <w:shd w:val="clear" w:color="auto" w:fill="FFFFFF"/>
      <w:lang w:eastAsia="ru-RU"/>
    </w:rPr>
  </w:style>
  <w:style w:type="character" w:customStyle="1" w:styleId="13">
    <w:name w:val="Основной текст Знак1"/>
    <w:aliases w:val="Основной текст1 Знак,Основной текст Знак Знак Знак,bt Знак"/>
    <w:basedOn w:val="a0"/>
    <w:uiPriority w:val="99"/>
    <w:rsid w:val="00362BA0"/>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uiPriority w:val="99"/>
    <w:rsid w:val="00362BA0"/>
    <w:rPr>
      <w:rFonts w:eastAsia="Times New Roman"/>
      <w:lang w:eastAsia="ru-RU"/>
    </w:rPr>
  </w:style>
  <w:style w:type="paragraph" w:styleId="25">
    <w:name w:val="Body Text 2"/>
    <w:basedOn w:val="a"/>
    <w:link w:val="24"/>
    <w:uiPriority w:val="99"/>
    <w:unhideWhenUsed/>
    <w:rsid w:val="00362BA0"/>
    <w:pPr>
      <w:spacing w:after="0" w:line="240" w:lineRule="auto"/>
    </w:pPr>
    <w:rPr>
      <w:rFonts w:eastAsia="Times New Roman"/>
      <w:lang w:eastAsia="ru-RU"/>
    </w:rPr>
  </w:style>
  <w:style w:type="character" w:customStyle="1" w:styleId="210">
    <w:name w:val="Основной текст 2 Знак1"/>
    <w:basedOn w:val="a0"/>
    <w:uiPriority w:val="99"/>
    <w:rsid w:val="00362BA0"/>
  </w:style>
  <w:style w:type="character" w:customStyle="1" w:styleId="31">
    <w:name w:val="Основной текст с отступом 3 Знак"/>
    <w:basedOn w:val="a0"/>
    <w:link w:val="32"/>
    <w:uiPriority w:val="99"/>
    <w:rsid w:val="00362BA0"/>
    <w:rPr>
      <w:rFonts w:ascii="Arial" w:eastAsia="Times New Roman" w:hAnsi="Arial" w:cs="Arial"/>
      <w:sz w:val="16"/>
      <w:szCs w:val="16"/>
      <w:lang w:eastAsia="ru-RU"/>
    </w:rPr>
  </w:style>
  <w:style w:type="paragraph" w:styleId="32">
    <w:name w:val="Body Text Indent 3"/>
    <w:basedOn w:val="a"/>
    <w:link w:val="31"/>
    <w:uiPriority w:val="99"/>
    <w:unhideWhenUsed/>
    <w:rsid w:val="00362BA0"/>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10">
    <w:name w:val="Основной текст с отступом 3 Знак1"/>
    <w:basedOn w:val="a0"/>
    <w:rsid w:val="00362BA0"/>
    <w:rPr>
      <w:sz w:val="16"/>
      <w:szCs w:val="16"/>
    </w:rPr>
  </w:style>
  <w:style w:type="paragraph" w:customStyle="1" w:styleId="TimesNewRoman0">
    <w:name w:val="Обычный + Times New Roman"/>
    <w:aliases w:val="14 пт,По левому краю,Слева:  8,5 см + По ширине,Сл...."/>
    <w:basedOn w:val="a"/>
    <w:rsid w:val="00362BA0"/>
    <w:pPr>
      <w:widowControl w:val="0"/>
      <w:autoSpaceDE w:val="0"/>
      <w:autoSpaceDN w:val="0"/>
      <w:adjustRightInd w:val="0"/>
      <w:spacing w:after="0" w:line="240" w:lineRule="auto"/>
      <w:ind w:left="4820" w:firstLine="720"/>
    </w:pPr>
    <w:rPr>
      <w:rFonts w:ascii="Times New Roman" w:eastAsia="Times New Roman" w:hAnsi="Times New Roman" w:cs="Times New Roman"/>
      <w:sz w:val="28"/>
      <w:szCs w:val="28"/>
      <w:lang w:eastAsia="ru-RU"/>
    </w:rPr>
  </w:style>
  <w:style w:type="paragraph" w:customStyle="1" w:styleId="FR1">
    <w:name w:val="FR1"/>
    <w:uiPriority w:val="99"/>
    <w:rsid w:val="00362BA0"/>
    <w:pPr>
      <w:widowControl w:val="0"/>
      <w:spacing w:after="0" w:line="240" w:lineRule="auto"/>
      <w:ind w:left="1000"/>
    </w:pPr>
    <w:rPr>
      <w:rFonts w:ascii="Arial" w:eastAsia="Times New Roman" w:hAnsi="Arial" w:cs="Arial"/>
      <w:b/>
      <w:bCs/>
      <w:sz w:val="18"/>
      <w:szCs w:val="18"/>
      <w:lang w:eastAsia="ru-RU"/>
    </w:rPr>
  </w:style>
  <w:style w:type="paragraph" w:customStyle="1" w:styleId="afd">
    <w:name w:val="???????"/>
    <w:uiPriority w:val="99"/>
    <w:rsid w:val="00362BA0"/>
    <w:pPr>
      <w:spacing w:after="0" w:line="240" w:lineRule="auto"/>
    </w:pPr>
    <w:rPr>
      <w:rFonts w:ascii="Times New Roman" w:eastAsia="Times New Roman" w:hAnsi="Times New Roman" w:cs="Times New Roman"/>
      <w:sz w:val="20"/>
      <w:szCs w:val="20"/>
      <w:lang w:eastAsia="ru-RU"/>
    </w:rPr>
  </w:style>
  <w:style w:type="paragraph" w:customStyle="1" w:styleId="afe">
    <w:name w:val="Нормальный (таблица)"/>
    <w:basedOn w:val="a"/>
    <w:next w:val="a"/>
    <w:uiPriority w:val="99"/>
    <w:rsid w:val="00362BA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362BA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uiPriority w:val="99"/>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
    <w:basedOn w:val="a"/>
    <w:rsid w:val="00362BA0"/>
    <w:pPr>
      <w:spacing w:line="240" w:lineRule="exact"/>
    </w:pPr>
    <w:rPr>
      <w:rFonts w:ascii="Verdana" w:eastAsia="Times New Roman" w:hAnsi="Verdana" w:cs="Verdana"/>
      <w:sz w:val="20"/>
      <w:szCs w:val="20"/>
      <w:lang w:val="en-US"/>
    </w:rPr>
  </w:style>
  <w:style w:type="paragraph" w:customStyle="1" w:styleId="15">
    <w:name w:val="Знак Знак1 Знак Знак Знак Знак Знак Знак Знак Знак Знак"/>
    <w:basedOn w:val="a"/>
    <w:rsid w:val="00362BA0"/>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1 Знак"/>
    <w:basedOn w:val="a"/>
    <w:rsid w:val="00362BA0"/>
    <w:pPr>
      <w:spacing w:line="240" w:lineRule="exact"/>
    </w:pPr>
    <w:rPr>
      <w:rFonts w:ascii="Verdana" w:eastAsia="Times New Roman" w:hAnsi="Verdana" w:cs="Verdana"/>
      <w:sz w:val="20"/>
      <w:szCs w:val="20"/>
      <w:lang w:val="en-US"/>
    </w:rPr>
  </w:style>
  <w:style w:type="paragraph" w:customStyle="1" w:styleId="17">
    <w:name w:val="Знак Знак Знак1"/>
    <w:basedOn w:val="a"/>
    <w:rsid w:val="00362BA0"/>
    <w:pPr>
      <w:spacing w:line="240" w:lineRule="exact"/>
    </w:pPr>
    <w:rPr>
      <w:rFonts w:ascii="Verdana" w:eastAsia="Times New Roman" w:hAnsi="Verdana" w:cs="Verdana"/>
      <w:sz w:val="20"/>
      <w:szCs w:val="20"/>
      <w:lang w:val="en-US"/>
    </w:rPr>
  </w:style>
  <w:style w:type="paragraph" w:customStyle="1" w:styleId="aff0">
    <w:name w:val="Комментарий"/>
    <w:basedOn w:val="a"/>
    <w:next w:val="a"/>
    <w:uiPriority w:val="99"/>
    <w:rsid w:val="00362BA0"/>
    <w:pPr>
      <w:widowControl w:val="0"/>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aff1">
    <w:name w:val="Информация об изменениях документа"/>
    <w:basedOn w:val="aff0"/>
    <w:next w:val="a"/>
    <w:uiPriority w:val="99"/>
    <w:rsid w:val="00362BA0"/>
    <w:pPr>
      <w:spacing w:before="0"/>
    </w:pPr>
    <w:rPr>
      <w:i/>
      <w:iCs/>
    </w:rPr>
  </w:style>
  <w:style w:type="paragraph" w:customStyle="1" w:styleId="ConsNormal">
    <w:name w:val="ConsNormal"/>
    <w:rsid w:val="00362BA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2">
    <w:name w:val="Цветовое выделение"/>
    <w:uiPriority w:val="99"/>
    <w:rsid w:val="00362BA0"/>
    <w:rPr>
      <w:b/>
      <w:bCs w:val="0"/>
      <w:color w:val="26282F"/>
      <w:sz w:val="26"/>
    </w:rPr>
  </w:style>
  <w:style w:type="character" w:customStyle="1" w:styleId="18">
    <w:name w:val="Тема примечания Знак1"/>
    <w:basedOn w:val="af8"/>
    <w:uiPriority w:val="99"/>
    <w:rsid w:val="00362BA0"/>
    <w:rPr>
      <w:rFonts w:ascii="Times New Roman" w:eastAsia="Times New Roman" w:hAnsi="Times New Roman" w:cs="Times New Roman" w:hint="default"/>
      <w:b/>
      <w:bCs/>
      <w:sz w:val="20"/>
      <w:szCs w:val="20"/>
      <w:lang w:eastAsia="ru-RU"/>
    </w:rPr>
  </w:style>
  <w:style w:type="character" w:customStyle="1" w:styleId="19">
    <w:name w:val="Нижний колонтитул Знак1"/>
    <w:rsid w:val="00362BA0"/>
    <w:rPr>
      <w:sz w:val="24"/>
      <w:szCs w:val="24"/>
    </w:rPr>
  </w:style>
  <w:style w:type="character" w:customStyle="1" w:styleId="1a">
    <w:name w:val="Верхний колонтитул Знак1"/>
    <w:rsid w:val="00362BA0"/>
    <w:rPr>
      <w:rFonts w:ascii="Times New Roman CYR" w:hAnsi="Times New Roman CYR" w:cs="Times New Roman CYR" w:hint="default"/>
      <w:sz w:val="28"/>
    </w:rPr>
  </w:style>
  <w:style w:type="paragraph" w:customStyle="1" w:styleId="s37">
    <w:name w:val="s_37"/>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unhideWhenUsed/>
    <w:rsid w:val="00362BA0"/>
    <w:rPr>
      <w:color w:val="954F72" w:themeColor="followedHyperlink"/>
      <w:u w:val="single"/>
    </w:rPr>
  </w:style>
  <w:style w:type="paragraph" w:styleId="aff4">
    <w:name w:val="caption"/>
    <w:basedOn w:val="a"/>
    <w:uiPriority w:val="99"/>
    <w:qFormat/>
    <w:rsid w:val="00362BA0"/>
    <w:pPr>
      <w:spacing w:after="0" w:line="240" w:lineRule="auto"/>
      <w:jc w:val="center"/>
    </w:pPr>
    <w:rPr>
      <w:rFonts w:ascii="Times New Roman" w:eastAsia="Times New Roman" w:hAnsi="Times New Roman" w:cs="Times New Roman"/>
      <w:b/>
      <w:sz w:val="28"/>
      <w:szCs w:val="20"/>
      <w:lang w:eastAsia="ru-RU"/>
    </w:rPr>
  </w:style>
  <w:style w:type="character" w:styleId="aff5">
    <w:name w:val="page number"/>
    <w:basedOn w:val="a0"/>
    <w:uiPriority w:val="99"/>
    <w:rsid w:val="00362BA0"/>
  </w:style>
  <w:style w:type="table" w:customStyle="1" w:styleId="33">
    <w:name w:val="Сетка таблицы3"/>
    <w:basedOn w:val="a1"/>
    <w:next w:val="a7"/>
    <w:uiPriority w:val="59"/>
    <w:rsid w:val="00362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еразрешенное упоминание1"/>
    <w:basedOn w:val="a0"/>
    <w:uiPriority w:val="99"/>
    <w:semiHidden/>
    <w:unhideWhenUsed/>
    <w:rsid w:val="00362BA0"/>
    <w:rPr>
      <w:color w:val="605E5C"/>
      <w:shd w:val="clear" w:color="auto" w:fill="E1DFDD"/>
    </w:rPr>
  </w:style>
  <w:style w:type="character" w:customStyle="1" w:styleId="aff6">
    <w:name w:val="Основной текст_"/>
    <w:basedOn w:val="a0"/>
    <w:link w:val="41"/>
    <w:rsid w:val="00362BA0"/>
    <w:rPr>
      <w:rFonts w:eastAsia="Times New Roman"/>
      <w:sz w:val="27"/>
      <w:szCs w:val="27"/>
      <w:shd w:val="clear" w:color="auto" w:fill="FFFFFF"/>
    </w:rPr>
  </w:style>
  <w:style w:type="paragraph" w:customStyle="1" w:styleId="41">
    <w:name w:val="Основной текст4"/>
    <w:basedOn w:val="a"/>
    <w:link w:val="aff6"/>
    <w:rsid w:val="00362BA0"/>
    <w:pPr>
      <w:widowControl w:val="0"/>
      <w:shd w:val="clear" w:color="auto" w:fill="FFFFFF"/>
      <w:spacing w:after="0" w:line="317" w:lineRule="exact"/>
      <w:jc w:val="both"/>
    </w:pPr>
    <w:rPr>
      <w:rFonts w:eastAsia="Times New Roman"/>
      <w:sz w:val="27"/>
      <w:szCs w:val="27"/>
    </w:rPr>
  </w:style>
  <w:style w:type="table" w:customStyle="1" w:styleId="42">
    <w:name w:val="Сетка таблицы4"/>
    <w:basedOn w:val="a1"/>
    <w:next w:val="a7"/>
    <w:rsid w:val="00362B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rsid w:val="008F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59464C"/>
    <w:rPr>
      <w:color w:val="auto"/>
    </w:rPr>
  </w:style>
  <w:style w:type="character" w:customStyle="1" w:styleId="34">
    <w:name w:val="Основной шрифт абзаца3"/>
    <w:rsid w:val="0059464C"/>
  </w:style>
  <w:style w:type="character" w:customStyle="1" w:styleId="26">
    <w:name w:val="Основной шрифт абзаца2"/>
    <w:rsid w:val="0059464C"/>
  </w:style>
  <w:style w:type="character" w:customStyle="1" w:styleId="WW8Num2z0">
    <w:name w:val="WW8Num2z0"/>
    <w:rsid w:val="0059464C"/>
    <w:rPr>
      <w:rFonts w:ascii="Times New Roman" w:hAnsi="Times New Roman" w:cs="Times New Roman"/>
    </w:rPr>
  </w:style>
  <w:style w:type="character" w:customStyle="1" w:styleId="WW8Num3z0">
    <w:name w:val="WW8Num3z0"/>
    <w:rsid w:val="0059464C"/>
    <w:rPr>
      <w:rFonts w:ascii="Times New Roman" w:eastAsia="Times New Roman" w:hAnsi="Times New Roman" w:cs="Times New Roman"/>
      <w:sz w:val="24"/>
      <w:szCs w:val="24"/>
    </w:rPr>
  </w:style>
  <w:style w:type="character" w:customStyle="1" w:styleId="WW8Num5z0">
    <w:name w:val="WW8Num5z0"/>
    <w:rsid w:val="0059464C"/>
    <w:rPr>
      <w:sz w:val="26"/>
    </w:rPr>
  </w:style>
  <w:style w:type="character" w:customStyle="1" w:styleId="WW8Num6z0">
    <w:name w:val="WW8Num6z0"/>
    <w:rsid w:val="0059464C"/>
    <w:rPr>
      <w:sz w:val="26"/>
    </w:rPr>
  </w:style>
  <w:style w:type="character" w:customStyle="1" w:styleId="WW8Num11z0">
    <w:name w:val="WW8Num11z0"/>
    <w:rsid w:val="0059464C"/>
    <w:rPr>
      <w:color w:val="auto"/>
    </w:rPr>
  </w:style>
  <w:style w:type="character" w:customStyle="1" w:styleId="WW8Num13z0">
    <w:name w:val="WW8Num13z0"/>
    <w:rsid w:val="0059464C"/>
    <w:rPr>
      <w:rFonts w:ascii="Symbol" w:hAnsi="Symbol"/>
    </w:rPr>
  </w:style>
  <w:style w:type="character" w:customStyle="1" w:styleId="WW8Num13z1">
    <w:name w:val="WW8Num13z1"/>
    <w:rsid w:val="0059464C"/>
    <w:rPr>
      <w:rFonts w:ascii="Courier New" w:hAnsi="Courier New" w:cs="Courier New"/>
    </w:rPr>
  </w:style>
  <w:style w:type="character" w:customStyle="1" w:styleId="WW8Num13z2">
    <w:name w:val="WW8Num13z2"/>
    <w:rsid w:val="0059464C"/>
    <w:rPr>
      <w:rFonts w:ascii="Wingdings" w:hAnsi="Wingdings"/>
    </w:rPr>
  </w:style>
  <w:style w:type="character" w:customStyle="1" w:styleId="WW8Num17z0">
    <w:name w:val="WW8Num17z0"/>
    <w:rsid w:val="0059464C"/>
    <w:rPr>
      <w:rFonts w:ascii="Times New Roman" w:hAnsi="Times New Roman" w:cs="Times New Roman"/>
    </w:rPr>
  </w:style>
  <w:style w:type="character" w:customStyle="1" w:styleId="WW8Num18z0">
    <w:name w:val="WW8Num18z0"/>
    <w:rsid w:val="0059464C"/>
    <w:rPr>
      <w:rFonts w:ascii="Times New Roman" w:eastAsia="Times New Roman" w:hAnsi="Times New Roman" w:cs="Times New Roman"/>
    </w:rPr>
  </w:style>
  <w:style w:type="character" w:customStyle="1" w:styleId="WW8Num18z1">
    <w:name w:val="WW8Num18z1"/>
    <w:rsid w:val="0059464C"/>
    <w:rPr>
      <w:rFonts w:ascii="Courier New" w:hAnsi="Courier New" w:cs="Courier New"/>
    </w:rPr>
  </w:style>
  <w:style w:type="character" w:customStyle="1" w:styleId="WW8Num18z2">
    <w:name w:val="WW8Num18z2"/>
    <w:rsid w:val="0059464C"/>
    <w:rPr>
      <w:rFonts w:ascii="Wingdings" w:hAnsi="Wingdings"/>
    </w:rPr>
  </w:style>
  <w:style w:type="character" w:customStyle="1" w:styleId="WW8Num18z3">
    <w:name w:val="WW8Num18z3"/>
    <w:rsid w:val="0059464C"/>
    <w:rPr>
      <w:rFonts w:ascii="Symbol" w:hAnsi="Symbol"/>
    </w:rPr>
  </w:style>
  <w:style w:type="character" w:customStyle="1" w:styleId="1c">
    <w:name w:val="Основной шрифт абзаца1"/>
    <w:rsid w:val="0059464C"/>
  </w:style>
  <w:style w:type="paragraph" w:styleId="aff7">
    <w:name w:val="List"/>
    <w:basedOn w:val="a8"/>
    <w:rsid w:val="0059464C"/>
    <w:pPr>
      <w:suppressAutoHyphens/>
      <w:spacing w:line="240" w:lineRule="auto"/>
      <w:ind w:firstLine="0"/>
    </w:pPr>
    <w:rPr>
      <w:rFonts w:eastAsia="Times New Roman" w:cs="Tahoma"/>
      <w:sz w:val="24"/>
      <w:szCs w:val="24"/>
      <w:lang w:val="x-none" w:eastAsia="ar-SA"/>
    </w:rPr>
  </w:style>
  <w:style w:type="paragraph" w:customStyle="1" w:styleId="35">
    <w:name w:val="Название3"/>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6">
    <w:name w:val="Указатель3"/>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7">
    <w:name w:val="Название2"/>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8">
    <w:name w:val="Указатель2"/>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d">
    <w:name w:val="Название1"/>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8">
    <w:name w:val="Знак Знак Знак 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
    <w:rsid w:val="0059464C"/>
    <w:pPr>
      <w:suppressAutoHyphens/>
      <w:spacing w:after="0" w:line="240" w:lineRule="auto"/>
    </w:pPr>
    <w:rPr>
      <w:rFonts w:ascii="Verdana" w:eastAsia="Calibri" w:hAnsi="Verdana" w:cs="Verdana"/>
      <w:sz w:val="20"/>
      <w:szCs w:val="20"/>
      <w:lang w:val="en-US" w:eastAsia="ar-SA"/>
    </w:rPr>
  </w:style>
  <w:style w:type="paragraph" w:customStyle="1" w:styleId="1f">
    <w:name w:val="Текст1"/>
    <w:basedOn w:val="a"/>
    <w:rsid w:val="0059464C"/>
    <w:pPr>
      <w:suppressAutoHyphens/>
      <w:spacing w:after="0" w:line="240" w:lineRule="auto"/>
    </w:pPr>
    <w:rPr>
      <w:rFonts w:ascii="Courier New" w:eastAsia="Times New Roman" w:hAnsi="Courier New" w:cs="Courier New"/>
      <w:sz w:val="20"/>
      <w:szCs w:val="20"/>
      <w:lang w:eastAsia="ar-SA"/>
    </w:rPr>
  </w:style>
  <w:style w:type="paragraph" w:customStyle="1" w:styleId="1f0">
    <w:name w:val="Знак1"/>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a">
    <w:name w:val="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b">
    <w:basedOn w:val="a"/>
    <w:next w:val="af1"/>
    <w:uiPriority w:val="99"/>
    <w:rsid w:val="0059464C"/>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fc">
    <w:name w:val="Subtitle"/>
    <w:basedOn w:val="afb"/>
    <w:next w:val="a8"/>
    <w:link w:val="affd"/>
    <w:qFormat/>
    <w:rsid w:val="0059464C"/>
    <w:pPr>
      <w:keepNext/>
      <w:widowControl/>
      <w:shd w:val="clear" w:color="auto" w:fill="auto"/>
      <w:suppressAutoHyphens/>
      <w:autoSpaceDE/>
      <w:autoSpaceDN/>
      <w:adjustRightInd/>
      <w:spacing w:before="240" w:after="120"/>
      <w:ind w:firstLine="0"/>
    </w:pPr>
    <w:rPr>
      <w:rFonts w:ascii="Arial" w:eastAsia="MS Mincho" w:hAnsi="Arial" w:cs="Tahoma"/>
      <w:b w:val="0"/>
      <w:bCs w:val="0"/>
      <w:i/>
      <w:iCs/>
      <w:color w:val="auto"/>
      <w:lang w:eastAsia="ar-SA"/>
    </w:rPr>
  </w:style>
  <w:style w:type="character" w:customStyle="1" w:styleId="affd">
    <w:name w:val="Подзаголовок Знак"/>
    <w:basedOn w:val="a0"/>
    <w:link w:val="affc"/>
    <w:rsid w:val="0059464C"/>
    <w:rPr>
      <w:rFonts w:ascii="Arial" w:eastAsia="MS Mincho" w:hAnsi="Arial" w:cs="Tahoma"/>
      <w:i/>
      <w:iCs/>
      <w:sz w:val="28"/>
      <w:szCs w:val="28"/>
      <w:lang w:eastAsia="ar-SA"/>
    </w:rPr>
  </w:style>
  <w:style w:type="paragraph" w:customStyle="1" w:styleId="affe">
    <w:name w:val="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
    <w:name w:val="Знак Знак Знак Знак Знак Знак 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0">
    <w:name w:val="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1f1">
    <w:name w:val="Знак1"/>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1">
    <w:name w:val="Содержимое таблицы"/>
    <w:basedOn w:val="a"/>
    <w:rsid w:val="0059464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59464C"/>
    <w:pPr>
      <w:jc w:val="center"/>
    </w:pPr>
    <w:rPr>
      <w:b/>
      <w:bCs/>
    </w:rPr>
  </w:style>
  <w:style w:type="paragraph" w:customStyle="1" w:styleId="afff3">
    <w:name w:val="Содержимое врезки"/>
    <w:basedOn w:val="a8"/>
    <w:rsid w:val="0059464C"/>
    <w:pPr>
      <w:suppressAutoHyphens/>
      <w:spacing w:line="240" w:lineRule="auto"/>
      <w:ind w:firstLine="0"/>
    </w:pPr>
    <w:rPr>
      <w:rFonts w:eastAsia="Times New Roman"/>
      <w:sz w:val="24"/>
      <w:szCs w:val="24"/>
      <w:lang w:val="x-none" w:eastAsia="ar-SA"/>
    </w:rPr>
  </w:style>
  <w:style w:type="paragraph" w:customStyle="1" w:styleId="211">
    <w:name w:val="Основной текст 21"/>
    <w:basedOn w:val="a"/>
    <w:rsid w:val="0059464C"/>
    <w:pPr>
      <w:suppressAutoHyphens/>
      <w:spacing w:after="120" w:line="480" w:lineRule="auto"/>
    </w:pPr>
    <w:rPr>
      <w:rFonts w:ascii="Times New Roman" w:eastAsia="Times New Roman" w:hAnsi="Times New Roman" w:cs="Times New Roman"/>
      <w:sz w:val="20"/>
      <w:szCs w:val="20"/>
      <w:lang w:eastAsia="ar-SA"/>
    </w:rPr>
  </w:style>
  <w:style w:type="paragraph" w:customStyle="1" w:styleId="afff4">
    <w:name w:val="Знак Знак Знак Знак Знак Знак Знак Знак Знак Знак Знак Знак Знак Знак Знак Знак Знак Знак Знак Знак"/>
    <w:basedOn w:val="a"/>
    <w:rsid w:val="0059464C"/>
    <w:pPr>
      <w:spacing w:after="0" w:line="240" w:lineRule="auto"/>
    </w:pPr>
    <w:rPr>
      <w:rFonts w:ascii="Verdana" w:eastAsia="Calibri" w:hAnsi="Verdana" w:cs="Verdana"/>
      <w:sz w:val="20"/>
      <w:szCs w:val="20"/>
      <w:lang w:val="en-US"/>
    </w:rPr>
  </w:style>
  <w:style w:type="character" w:styleId="afff5">
    <w:name w:val="Intense Emphasis"/>
    <w:uiPriority w:val="21"/>
    <w:qFormat/>
    <w:rsid w:val="0059464C"/>
    <w:rPr>
      <w:i/>
      <w:iCs/>
      <w:color w:val="5B9BD5"/>
    </w:rPr>
  </w:style>
  <w:style w:type="character" w:styleId="afff6">
    <w:name w:val="Placeholder Text"/>
    <w:uiPriority w:val="99"/>
    <w:semiHidden/>
    <w:rsid w:val="0059464C"/>
    <w:rPr>
      <w:color w:val="808080"/>
    </w:rPr>
  </w:style>
  <w:style w:type="character" w:customStyle="1" w:styleId="29">
    <w:name w:val="Неразрешенное упоминание2"/>
    <w:uiPriority w:val="99"/>
    <w:semiHidden/>
    <w:unhideWhenUsed/>
    <w:rsid w:val="0059464C"/>
    <w:rPr>
      <w:color w:val="605E5C"/>
      <w:shd w:val="clear" w:color="auto" w:fill="E1DFDD"/>
    </w:rPr>
  </w:style>
  <w:style w:type="character" w:styleId="afff7">
    <w:name w:val="Emphasis"/>
    <w:basedOn w:val="a0"/>
    <w:uiPriority w:val="20"/>
    <w:qFormat/>
    <w:rsid w:val="00E054BA"/>
    <w:rPr>
      <w:i/>
      <w:iCs/>
    </w:rPr>
  </w:style>
  <w:style w:type="table" w:customStyle="1" w:styleId="6">
    <w:name w:val="Сетка таблицы6"/>
    <w:basedOn w:val="a1"/>
    <w:next w:val="a7"/>
    <w:rsid w:val="003F4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39"/>
    <w:rsid w:val="0056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Нет списка1"/>
    <w:next w:val="a2"/>
    <w:uiPriority w:val="99"/>
    <w:semiHidden/>
    <w:unhideWhenUsed/>
    <w:rsid w:val="00AD1EBE"/>
  </w:style>
  <w:style w:type="table" w:customStyle="1" w:styleId="110">
    <w:name w:val="Сетка таблицы11"/>
    <w:basedOn w:val="a1"/>
    <w:next w:val="a7"/>
    <w:uiPriority w:val="59"/>
    <w:rsid w:val="00AD1EB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rsid w:val="00AD1EBE"/>
    <w:pPr>
      <w:spacing w:after="0" w:line="240" w:lineRule="auto"/>
      <w:ind w:firstLine="851"/>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59"/>
    <w:rsid w:val="00AD1E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uiPriority w:val="59"/>
    <w:rsid w:val="00AD1E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7"/>
    <w:rsid w:val="00AD1EB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rsid w:val="00AD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9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0D1A4-9533-412F-98E1-D1E8AAA9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29</Pages>
  <Words>9603</Words>
  <Characters>54743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Грошенко Виктор Андреевич</dc:creator>
  <cp:lastModifiedBy>Тюрина Ксения Владимировна</cp:lastModifiedBy>
  <cp:revision>66</cp:revision>
  <cp:lastPrinted>2022-09-07T21:46:00Z</cp:lastPrinted>
  <dcterms:created xsi:type="dcterms:W3CDTF">2022-09-27T02:03:00Z</dcterms:created>
  <dcterms:modified xsi:type="dcterms:W3CDTF">2022-10-26T23:08:00Z</dcterms:modified>
</cp:coreProperties>
</file>