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96DB" w14:textId="7DBF6DA5" w:rsidR="00781DAD" w:rsidRPr="00702A96" w:rsidRDefault="00781DAD" w:rsidP="00057237">
      <w:pPr>
        <w:spacing w:after="200"/>
        <w:ind w:left="5103"/>
        <w:jc w:val="both"/>
        <w:rPr>
          <w:szCs w:val="28"/>
        </w:rPr>
      </w:pPr>
      <w:r w:rsidRPr="00702A96">
        <w:rPr>
          <w:szCs w:val="28"/>
        </w:rPr>
        <w:t>Приложение к приказу Министерства инвестиций и предпринимательства Камчатского края от</w:t>
      </w:r>
      <w:r w:rsidR="00DB3097" w:rsidRPr="00702A96">
        <w:rPr>
          <w:szCs w:val="28"/>
        </w:rPr>
        <w:t xml:space="preserve"> </w:t>
      </w:r>
      <w:r w:rsidR="00800057" w:rsidRPr="00702A96">
        <w:rPr>
          <w:szCs w:val="28"/>
        </w:rPr>
        <w:t>23</w:t>
      </w:r>
      <w:r w:rsidRPr="00702A96">
        <w:rPr>
          <w:szCs w:val="28"/>
        </w:rPr>
        <w:t>.</w:t>
      </w:r>
      <w:r w:rsidR="00800057" w:rsidRPr="00702A96">
        <w:rPr>
          <w:szCs w:val="28"/>
        </w:rPr>
        <w:t xml:space="preserve">10.2020 </w:t>
      </w:r>
      <w:r w:rsidRPr="00702A96">
        <w:rPr>
          <w:szCs w:val="28"/>
        </w:rPr>
        <w:t xml:space="preserve">№ </w:t>
      </w:r>
      <w:r w:rsidR="00800057" w:rsidRPr="00702A96">
        <w:rPr>
          <w:szCs w:val="28"/>
        </w:rPr>
        <w:t>253</w:t>
      </w:r>
      <w:r w:rsidRPr="00702A96">
        <w:rPr>
          <w:szCs w:val="28"/>
        </w:rPr>
        <w:t>-п</w:t>
      </w:r>
    </w:p>
    <w:p w14:paraId="32926D77" w14:textId="77777777" w:rsidR="0017094F" w:rsidRPr="00702A96" w:rsidRDefault="0017094F" w:rsidP="0005723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14:paraId="367E2B86" w14:textId="77777777" w:rsidR="0017094F" w:rsidRPr="00702A96" w:rsidRDefault="0017094F" w:rsidP="0005723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21587D7C" w14:textId="77777777" w:rsidR="0017094F" w:rsidRPr="00702A96" w:rsidRDefault="0017094F" w:rsidP="00057237">
      <w:pPr>
        <w:jc w:val="center"/>
        <w:rPr>
          <w:bCs/>
          <w:sz w:val="28"/>
          <w:szCs w:val="28"/>
        </w:rPr>
      </w:pPr>
      <w:r w:rsidRPr="00702A96">
        <w:rPr>
          <w:bCs/>
          <w:sz w:val="28"/>
          <w:szCs w:val="28"/>
        </w:rPr>
        <w:t>Порядок</w:t>
      </w:r>
    </w:p>
    <w:p w14:paraId="7F35492D" w14:textId="1E5D995B" w:rsidR="0017094F" w:rsidRPr="00702A96" w:rsidRDefault="0017094F" w:rsidP="00057237">
      <w:pPr>
        <w:jc w:val="center"/>
        <w:rPr>
          <w:bCs/>
          <w:sz w:val="28"/>
          <w:szCs w:val="28"/>
        </w:rPr>
      </w:pPr>
      <w:r w:rsidRPr="00702A96">
        <w:rPr>
          <w:bCs/>
          <w:sz w:val="28"/>
          <w:szCs w:val="28"/>
        </w:rPr>
        <w:t xml:space="preserve">предоставления субсидий </w:t>
      </w:r>
      <w:r w:rsidR="00781DAD" w:rsidRPr="00702A96">
        <w:rPr>
          <w:bCs/>
          <w:sz w:val="28"/>
          <w:szCs w:val="28"/>
        </w:rPr>
        <w:t xml:space="preserve">субъектам малого и среднего предпринимательства, </w:t>
      </w:r>
      <w:r w:rsidR="009317F5" w:rsidRPr="00702A96">
        <w:rPr>
          <w:bCs/>
          <w:sz w:val="28"/>
          <w:szCs w:val="28"/>
        </w:rPr>
        <w:t>в целях финансировани</w:t>
      </w:r>
      <w:r w:rsidR="008D5166" w:rsidRPr="00702A96">
        <w:rPr>
          <w:bCs/>
          <w:sz w:val="28"/>
          <w:szCs w:val="28"/>
        </w:rPr>
        <w:t>я</w:t>
      </w:r>
      <w:r w:rsidR="009317F5" w:rsidRPr="00702A96">
        <w:rPr>
          <w:bCs/>
          <w:sz w:val="28"/>
          <w:szCs w:val="28"/>
        </w:rPr>
        <w:t xml:space="preserve"> части затрат, связанных с созданием интернет-магазина</w:t>
      </w:r>
    </w:p>
    <w:p w14:paraId="70D4AE30" w14:textId="77777777" w:rsidR="009317F5" w:rsidRPr="00702A96" w:rsidRDefault="009317F5" w:rsidP="00057237">
      <w:pPr>
        <w:jc w:val="center"/>
        <w:rPr>
          <w:sz w:val="28"/>
          <w:szCs w:val="28"/>
        </w:rPr>
      </w:pPr>
    </w:p>
    <w:p w14:paraId="3A4546C6" w14:textId="0C30C632" w:rsidR="001450B9" w:rsidRPr="00702A96" w:rsidRDefault="001450B9" w:rsidP="009C6994">
      <w:pPr>
        <w:pStyle w:val="aa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702A96">
        <w:rPr>
          <w:sz w:val="28"/>
          <w:szCs w:val="28"/>
        </w:rPr>
        <w:t>Настоящий Порядок</w:t>
      </w:r>
      <w:r w:rsidRPr="00702A96">
        <w:t xml:space="preserve"> </w:t>
      </w:r>
      <w:r w:rsidRPr="00702A96">
        <w:rPr>
          <w:sz w:val="28"/>
          <w:szCs w:val="28"/>
        </w:rPr>
        <w:t xml:space="preserve">предоставления субсидий </w:t>
      </w:r>
      <w:r w:rsidR="00781DAD" w:rsidRPr="00702A96">
        <w:rPr>
          <w:bCs/>
          <w:sz w:val="28"/>
          <w:szCs w:val="28"/>
        </w:rPr>
        <w:t xml:space="preserve">субъектам малого и среднего предпринимательства, </w:t>
      </w:r>
      <w:r w:rsidR="009317F5" w:rsidRPr="00702A96">
        <w:rPr>
          <w:bCs/>
          <w:sz w:val="28"/>
          <w:szCs w:val="28"/>
        </w:rPr>
        <w:t>в целях финансирования части затрат, связанных с созданием интернет-магазина</w:t>
      </w:r>
      <w:r w:rsidR="00781DAD" w:rsidRPr="00702A96">
        <w:rPr>
          <w:sz w:val="28"/>
          <w:szCs w:val="28"/>
        </w:rPr>
        <w:t xml:space="preserve"> </w:t>
      </w:r>
      <w:r w:rsidRPr="00702A96">
        <w:rPr>
          <w:sz w:val="28"/>
          <w:szCs w:val="28"/>
        </w:rPr>
        <w:t>(далее – Порядок) регламентирует предоставление субсидий субъектам малого и среднего предпринимательства</w:t>
      </w:r>
      <w:r w:rsidR="005D7812" w:rsidRPr="00702A96">
        <w:rPr>
          <w:sz w:val="28"/>
          <w:szCs w:val="28"/>
        </w:rPr>
        <w:t>, осуществляющих деятельность в сфере обрабатывающих производств</w:t>
      </w:r>
      <w:r w:rsidRPr="00702A96">
        <w:rPr>
          <w:sz w:val="28"/>
          <w:szCs w:val="28"/>
        </w:rPr>
        <w:t xml:space="preserve"> (далее – СМСП)</w:t>
      </w:r>
      <w:r w:rsidR="005D7812" w:rsidRPr="00702A96">
        <w:rPr>
          <w:sz w:val="28"/>
          <w:szCs w:val="28"/>
        </w:rPr>
        <w:t>,</w:t>
      </w:r>
      <w:r w:rsidRPr="00702A96">
        <w:rPr>
          <w:sz w:val="28"/>
          <w:szCs w:val="28"/>
        </w:rPr>
        <w:t xml:space="preserve"> </w:t>
      </w:r>
      <w:r w:rsidR="009317F5" w:rsidRPr="00702A96">
        <w:rPr>
          <w:bCs/>
          <w:sz w:val="28"/>
          <w:szCs w:val="28"/>
        </w:rPr>
        <w:t>в целях финансирования части затрат, связанных с созданием интернет-магазина</w:t>
      </w:r>
      <w:r w:rsidRPr="00702A96">
        <w:rPr>
          <w:sz w:val="28"/>
          <w:szCs w:val="28"/>
        </w:rPr>
        <w:t xml:space="preserve"> (далее – субсидии).</w:t>
      </w:r>
    </w:p>
    <w:p w14:paraId="0EB8E47D" w14:textId="69D7A090" w:rsidR="001450B9" w:rsidRPr="00702A96" w:rsidRDefault="001450B9" w:rsidP="00057237">
      <w:pPr>
        <w:ind w:firstLine="567"/>
        <w:jc w:val="both"/>
        <w:rPr>
          <w:sz w:val="28"/>
          <w:szCs w:val="28"/>
        </w:rPr>
      </w:pPr>
      <w:r w:rsidRPr="00702A96">
        <w:rPr>
          <w:sz w:val="28"/>
          <w:szCs w:val="28"/>
        </w:rPr>
        <w:t xml:space="preserve">Субсидии предоставляются </w:t>
      </w:r>
      <w:r w:rsidRPr="00702A96">
        <w:rPr>
          <w:color w:val="000000" w:themeColor="text1"/>
          <w:sz w:val="28"/>
          <w:szCs w:val="28"/>
        </w:rPr>
        <w:t xml:space="preserve">из краевого бюджета </w:t>
      </w:r>
      <w:r w:rsidR="0086108D" w:rsidRPr="00702A96">
        <w:rPr>
          <w:color w:val="000000" w:themeColor="text1"/>
          <w:sz w:val="28"/>
          <w:szCs w:val="28"/>
        </w:rPr>
        <w:t>Министерст</w:t>
      </w:r>
      <w:r w:rsidRPr="00702A96">
        <w:rPr>
          <w:color w:val="000000" w:themeColor="text1"/>
          <w:sz w:val="28"/>
          <w:szCs w:val="28"/>
        </w:rPr>
        <w:t xml:space="preserve">вом инвестиций и предпринимательства Камчатского края (далее - </w:t>
      </w:r>
      <w:r w:rsidR="0086108D" w:rsidRPr="00702A96">
        <w:rPr>
          <w:color w:val="000000" w:themeColor="text1"/>
          <w:sz w:val="28"/>
          <w:szCs w:val="28"/>
        </w:rPr>
        <w:t>Министер</w:t>
      </w:r>
      <w:r w:rsidRPr="00702A96">
        <w:rPr>
          <w:color w:val="000000" w:themeColor="text1"/>
          <w:sz w:val="28"/>
          <w:szCs w:val="28"/>
        </w:rPr>
        <w:t xml:space="preserve">ство) в соответствии со сводной бюджетной росписью краевого бюджета в пределах лимитов бюджетных обязательств, доведенных </w:t>
      </w:r>
      <w:r w:rsidR="0086108D" w:rsidRPr="00702A96">
        <w:rPr>
          <w:color w:val="000000" w:themeColor="text1"/>
          <w:sz w:val="28"/>
          <w:szCs w:val="28"/>
        </w:rPr>
        <w:t>Министерс</w:t>
      </w:r>
      <w:r w:rsidRPr="00702A96">
        <w:rPr>
          <w:color w:val="000000" w:themeColor="text1"/>
          <w:sz w:val="28"/>
          <w:szCs w:val="28"/>
        </w:rPr>
        <w:t xml:space="preserve">тву на очередной финансовый год в рамках </w:t>
      </w:r>
      <w:r w:rsidRPr="00702A96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14:paraId="6622389E" w14:textId="79BBDB92" w:rsidR="00795468" w:rsidRPr="00702A96" w:rsidRDefault="008A1E9C" w:rsidP="009C6994">
      <w:pPr>
        <w:pStyle w:val="aa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bookmarkStart w:id="0" w:name="sub_7003"/>
      <w:r w:rsidRPr="00702A96">
        <w:rPr>
          <w:sz w:val="28"/>
          <w:szCs w:val="28"/>
        </w:rPr>
        <w:t>Субсидия предоставляется СМСП, осуществляющим деятельность в сфере обрабатывающих производств</w:t>
      </w:r>
      <w:r w:rsidRPr="00702A96">
        <w:rPr>
          <w:color w:val="000000"/>
          <w:sz w:val="28"/>
          <w:szCs w:val="28"/>
        </w:rPr>
        <w:t>,</w:t>
      </w:r>
      <w:r w:rsidRPr="00702A96">
        <w:rPr>
          <w:sz w:val="28"/>
          <w:szCs w:val="28"/>
          <w:lang w:val="x-none" w:eastAsia="x-none"/>
        </w:rPr>
        <w:t xml:space="preserve"> </w:t>
      </w:r>
      <w:r w:rsidRPr="00702A96">
        <w:rPr>
          <w:color w:val="000000"/>
          <w:sz w:val="28"/>
          <w:szCs w:val="28"/>
          <w:lang w:val="x-none"/>
        </w:rPr>
        <w:t>включенных</w:t>
      </w:r>
      <w:r w:rsidRPr="00702A96">
        <w:rPr>
          <w:color w:val="000000"/>
          <w:sz w:val="28"/>
          <w:szCs w:val="28"/>
        </w:rPr>
        <w:t> </w:t>
      </w:r>
      <w:r w:rsidRPr="00702A96">
        <w:rPr>
          <w:color w:val="000000"/>
          <w:sz w:val="28"/>
          <w:szCs w:val="28"/>
          <w:lang w:val="x-none"/>
        </w:rPr>
        <w:t>в раздел </w:t>
      </w:r>
      <w:r w:rsidRPr="00702A96">
        <w:rPr>
          <w:color w:val="000000"/>
          <w:sz w:val="28"/>
          <w:szCs w:val="28"/>
          <w:lang w:val="en-US"/>
        </w:rPr>
        <w:t>C</w:t>
      </w:r>
      <w:r w:rsidRPr="00702A96">
        <w:rPr>
          <w:color w:val="000000"/>
          <w:sz w:val="28"/>
          <w:szCs w:val="28"/>
          <w:lang w:val="x-none"/>
        </w:rPr>
        <w:t xml:space="preserve"> </w:t>
      </w:r>
      <w:r w:rsidRPr="00702A96">
        <w:rPr>
          <w:color w:val="000000"/>
          <w:sz w:val="28"/>
          <w:szCs w:val="28"/>
        </w:rPr>
        <w:t>«</w:t>
      </w:r>
      <w:r w:rsidRPr="00702A96">
        <w:rPr>
          <w:bCs/>
          <w:color w:val="000000"/>
          <w:sz w:val="28"/>
          <w:szCs w:val="28"/>
        </w:rPr>
        <w:t>Обрабатывающие производства</w:t>
      </w:r>
      <w:r w:rsidRPr="00702A96">
        <w:rPr>
          <w:color w:val="000000"/>
          <w:sz w:val="28"/>
          <w:szCs w:val="28"/>
        </w:rPr>
        <w:t xml:space="preserve">» </w:t>
      </w:r>
      <w:r w:rsidRPr="00702A96">
        <w:rPr>
          <w:color w:val="000000"/>
          <w:sz w:val="28"/>
          <w:szCs w:val="28"/>
          <w:lang w:val="x-none"/>
        </w:rPr>
        <w:t>Общероссийского классификатора видов экономической деятельности (ОК 029-2014 (КДЕС Ред. 2)</w:t>
      </w:r>
      <w:r w:rsidRPr="00702A96">
        <w:rPr>
          <w:color w:val="000000"/>
          <w:sz w:val="28"/>
          <w:szCs w:val="28"/>
        </w:rPr>
        <w:t>, в</w:t>
      </w:r>
      <w:r w:rsidR="009317F5" w:rsidRPr="00702A96">
        <w:rPr>
          <w:bCs/>
          <w:sz w:val="28"/>
          <w:szCs w:val="28"/>
        </w:rPr>
        <w:t xml:space="preserve"> целях создания интернет-магазина на финансирование затрат связанных с:</w:t>
      </w:r>
    </w:p>
    <w:p w14:paraId="00270E84" w14:textId="6C5B78D7" w:rsidR="009317F5" w:rsidRPr="00702A96" w:rsidRDefault="009317F5" w:rsidP="009C6994">
      <w:pPr>
        <w:pStyle w:val="aa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702A96">
        <w:rPr>
          <w:bCs/>
          <w:sz w:val="28"/>
          <w:szCs w:val="28"/>
        </w:rPr>
        <w:t>оплатой созданием, продвижением</w:t>
      </w:r>
      <w:r w:rsidR="00A00E9A" w:rsidRPr="00702A96">
        <w:rPr>
          <w:bCs/>
          <w:sz w:val="28"/>
          <w:szCs w:val="28"/>
        </w:rPr>
        <w:t>, сопровождением</w:t>
      </w:r>
      <w:r w:rsidRPr="00702A96">
        <w:rPr>
          <w:bCs/>
          <w:sz w:val="28"/>
          <w:szCs w:val="28"/>
        </w:rPr>
        <w:t xml:space="preserve"> сайта интернет-магазина;</w:t>
      </w:r>
    </w:p>
    <w:p w14:paraId="48D91553" w14:textId="1626C0AD" w:rsidR="00A00E9A" w:rsidRPr="00702A96" w:rsidRDefault="00A00E9A" w:rsidP="009C6994">
      <w:pPr>
        <w:pStyle w:val="aa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702A96">
        <w:rPr>
          <w:bCs/>
          <w:sz w:val="28"/>
          <w:szCs w:val="28"/>
        </w:rPr>
        <w:t>оплатой услуг хостинга, при</w:t>
      </w:r>
      <w:r w:rsidR="0036038B" w:rsidRPr="00702A96">
        <w:rPr>
          <w:bCs/>
          <w:sz w:val="28"/>
          <w:szCs w:val="28"/>
        </w:rPr>
        <w:t>обретение</w:t>
      </w:r>
      <w:r w:rsidR="00057237" w:rsidRPr="00702A96">
        <w:rPr>
          <w:bCs/>
          <w:sz w:val="28"/>
          <w:szCs w:val="28"/>
        </w:rPr>
        <w:t>м</w:t>
      </w:r>
      <w:r w:rsidR="0036038B" w:rsidRPr="00702A96">
        <w:rPr>
          <w:bCs/>
          <w:sz w:val="28"/>
          <w:szCs w:val="28"/>
        </w:rPr>
        <w:t>, регистраци</w:t>
      </w:r>
      <w:r w:rsidR="00057237" w:rsidRPr="00702A96">
        <w:rPr>
          <w:bCs/>
          <w:sz w:val="28"/>
          <w:szCs w:val="28"/>
        </w:rPr>
        <w:t>ей</w:t>
      </w:r>
      <w:r w:rsidRPr="00702A96">
        <w:rPr>
          <w:bCs/>
          <w:sz w:val="28"/>
          <w:szCs w:val="28"/>
        </w:rPr>
        <w:t xml:space="preserve"> доменного имени;</w:t>
      </w:r>
    </w:p>
    <w:p w14:paraId="2BF69B57" w14:textId="25657990" w:rsidR="00A00E9A" w:rsidRPr="00702A96" w:rsidRDefault="00A00E9A" w:rsidP="009C6994">
      <w:pPr>
        <w:pStyle w:val="aa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702A96">
        <w:rPr>
          <w:bCs/>
          <w:sz w:val="28"/>
          <w:szCs w:val="28"/>
        </w:rPr>
        <w:t>оплат</w:t>
      </w:r>
      <w:r w:rsidR="00057237" w:rsidRPr="00702A96">
        <w:rPr>
          <w:bCs/>
          <w:sz w:val="28"/>
          <w:szCs w:val="28"/>
        </w:rPr>
        <w:t>ой</w:t>
      </w:r>
      <w:r w:rsidRPr="00702A96">
        <w:rPr>
          <w:bCs/>
          <w:sz w:val="28"/>
          <w:szCs w:val="28"/>
        </w:rPr>
        <w:t xml:space="preserve"> услуг фотографа, услуг дизайна, реклам</w:t>
      </w:r>
      <w:r w:rsidR="00F56A1E" w:rsidRPr="00702A96">
        <w:rPr>
          <w:bCs/>
          <w:sz w:val="28"/>
          <w:szCs w:val="28"/>
        </w:rPr>
        <w:t>ы.</w:t>
      </w:r>
    </w:p>
    <w:p w14:paraId="1A3E0566" w14:textId="3248B2D7" w:rsidR="00781DAD" w:rsidRPr="00702A96" w:rsidRDefault="00BD5B4E" w:rsidP="00057237">
      <w:pPr>
        <w:ind w:firstLine="567"/>
        <w:jc w:val="both"/>
        <w:rPr>
          <w:sz w:val="28"/>
          <w:szCs w:val="28"/>
        </w:rPr>
      </w:pPr>
      <w:r w:rsidRPr="00702A96">
        <w:rPr>
          <w:sz w:val="28"/>
          <w:szCs w:val="28"/>
        </w:rPr>
        <w:t xml:space="preserve">3. </w:t>
      </w:r>
      <w:bookmarkEnd w:id="0"/>
      <w:r w:rsidR="00A00E9A" w:rsidRPr="00702A96">
        <w:rPr>
          <w:sz w:val="28"/>
          <w:szCs w:val="28"/>
        </w:rPr>
        <w:t>Субсидии предоставляются СМСП в размере, указанном в заявлении СМСП, но не более 500 тыс. рублей на одного СМСП</w:t>
      </w:r>
      <w:r w:rsidR="00781DAD" w:rsidRPr="00702A96">
        <w:rPr>
          <w:rFonts w:eastAsiaTheme="minorHAnsi"/>
          <w:sz w:val="28"/>
          <w:szCs w:val="28"/>
          <w:lang w:eastAsia="en-US"/>
        </w:rPr>
        <w:t>.</w:t>
      </w:r>
      <w:r w:rsidR="00781DAD" w:rsidRPr="00702A96">
        <w:t xml:space="preserve"> </w:t>
      </w:r>
      <w:r w:rsidR="00781DAD" w:rsidRPr="00702A96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="00781DAD" w:rsidRPr="00702A96">
        <w:rPr>
          <w:sz w:val="28"/>
          <w:szCs w:val="28"/>
        </w:rPr>
        <w:t>.</w:t>
      </w:r>
    </w:p>
    <w:p w14:paraId="6EC2C6F9" w14:textId="3E8BDF0F" w:rsidR="0017094F" w:rsidRPr="00702A96" w:rsidRDefault="00EF784F" w:rsidP="00057237">
      <w:pPr>
        <w:ind w:firstLine="567"/>
        <w:jc w:val="both"/>
        <w:rPr>
          <w:sz w:val="28"/>
          <w:szCs w:val="28"/>
        </w:rPr>
      </w:pPr>
      <w:r w:rsidRPr="00702A96">
        <w:rPr>
          <w:sz w:val="28"/>
          <w:szCs w:val="28"/>
        </w:rPr>
        <w:tab/>
      </w:r>
      <w:r w:rsidR="00781DAD" w:rsidRPr="00702A96">
        <w:rPr>
          <w:sz w:val="28"/>
          <w:szCs w:val="28"/>
        </w:rPr>
        <w:t>4</w:t>
      </w:r>
      <w:r w:rsidR="0017094F" w:rsidRPr="00702A96">
        <w:rPr>
          <w:sz w:val="28"/>
          <w:szCs w:val="28"/>
        </w:rPr>
        <w:t xml:space="preserve">. </w:t>
      </w:r>
      <w:r w:rsidR="00A47D25" w:rsidRPr="00702A96">
        <w:rPr>
          <w:sz w:val="28"/>
          <w:szCs w:val="28"/>
        </w:rPr>
        <w:t>СМСП на дату обращения за предоставлением субсидии должен соответствовать следующим условиям:</w:t>
      </w:r>
    </w:p>
    <w:p w14:paraId="41582B41" w14:textId="77777777" w:rsidR="0017094F" w:rsidRPr="00702A96" w:rsidRDefault="0017094F" w:rsidP="00057237">
      <w:pPr>
        <w:pStyle w:val="1"/>
        <w:widowControl/>
        <w:tabs>
          <w:tab w:val="left" w:pos="709"/>
          <w:tab w:val="left" w:pos="993"/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02A9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lastRenderedPageBreak/>
        <w:t xml:space="preserve">1) </w:t>
      </w:r>
      <w:r w:rsidRPr="00702A9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заявитель является </w:t>
      </w:r>
      <w:r w:rsidRPr="00702A9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Pr="00702A9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соответствии с Федеральным законом от 24</w:t>
      </w:r>
      <w:r w:rsidRPr="00702A9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.07.</w:t>
      </w:r>
      <w:r w:rsidRPr="00702A96">
        <w:rPr>
          <w:rFonts w:ascii="Times New Roman" w:hAnsi="Times New Roman"/>
          <w:b w:val="0"/>
          <w:bCs w:val="0"/>
          <w:color w:val="auto"/>
          <w:sz w:val="28"/>
          <w:szCs w:val="28"/>
        </w:rPr>
        <w:t>2007 № 209-ФЗ «О развитии малого и среднего предпринимательства в Российской Федерации»;</w:t>
      </w:r>
    </w:p>
    <w:p w14:paraId="6E802C8F" w14:textId="77777777" w:rsidR="0017094F" w:rsidRPr="00702A96" w:rsidRDefault="0017094F" w:rsidP="00057237">
      <w:pPr>
        <w:pStyle w:val="a4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63A62E2" w14:textId="77777777" w:rsidR="0017094F" w:rsidRPr="00702A96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3) заявитель не является участником соглашений о разделе продукции;</w:t>
      </w:r>
    </w:p>
    <w:p w14:paraId="48F05889" w14:textId="77777777" w:rsidR="0017094F" w:rsidRPr="00702A96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4) заявитель не осуществляет предпринимательскую деятельность в сфере игорного бизнеса;</w:t>
      </w:r>
    </w:p>
    <w:p w14:paraId="478150D8" w14:textId="77777777" w:rsidR="0017094F" w:rsidRPr="00702A96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02A96">
        <w:rPr>
          <w:sz w:val="28"/>
          <w:szCs w:val="28"/>
        </w:rPr>
        <w:t xml:space="preserve"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702A96">
        <w:rPr>
          <w:sz w:val="28"/>
          <w:szCs w:val="28"/>
          <w:lang w:val="ru-RU"/>
        </w:rPr>
        <w:t>(</w:t>
      </w:r>
      <w:r w:rsidRPr="00702A96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702A96">
        <w:rPr>
          <w:sz w:val="28"/>
          <w:szCs w:val="28"/>
          <w:lang w:val="ru-RU"/>
        </w:rPr>
        <w:t>)</w:t>
      </w:r>
      <w:r w:rsidRPr="00702A96">
        <w:rPr>
          <w:sz w:val="28"/>
          <w:szCs w:val="28"/>
        </w:rPr>
        <w:t>;</w:t>
      </w:r>
    </w:p>
    <w:p w14:paraId="4707367A" w14:textId="77777777" w:rsidR="0017094F" w:rsidRPr="00702A96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702A96">
        <w:rPr>
          <w:sz w:val="28"/>
          <w:szCs w:val="28"/>
        </w:rPr>
        <w:t>6) заявитель не осуществляет производство и</w:t>
      </w:r>
      <w:r w:rsidRPr="00702A96">
        <w:rPr>
          <w:sz w:val="28"/>
          <w:szCs w:val="28"/>
          <w:lang w:val="ru-RU"/>
        </w:rPr>
        <w:t xml:space="preserve"> (или)</w:t>
      </w:r>
      <w:r w:rsidRPr="00702A96">
        <w:rPr>
          <w:sz w:val="28"/>
          <w:szCs w:val="28"/>
        </w:rPr>
        <w:t xml:space="preserve"> реализацию подакцизных товаров, а также добычу и</w:t>
      </w:r>
      <w:r w:rsidRPr="00702A96">
        <w:rPr>
          <w:sz w:val="28"/>
          <w:szCs w:val="28"/>
          <w:lang w:val="ru-RU"/>
        </w:rPr>
        <w:t xml:space="preserve"> (или)</w:t>
      </w:r>
      <w:r w:rsidRPr="00702A96">
        <w:rPr>
          <w:sz w:val="28"/>
          <w:szCs w:val="28"/>
        </w:rPr>
        <w:t xml:space="preserve"> реализацию полезных ископаемых </w:t>
      </w:r>
      <w:r w:rsidRPr="00702A96">
        <w:rPr>
          <w:sz w:val="28"/>
          <w:szCs w:val="28"/>
          <w:lang w:val="ru-RU"/>
        </w:rPr>
        <w:t>(</w:t>
      </w:r>
      <w:r w:rsidRPr="00702A96">
        <w:rPr>
          <w:sz w:val="28"/>
          <w:szCs w:val="28"/>
        </w:rPr>
        <w:t>за исключением общераспространенных полезных ископаемых</w:t>
      </w:r>
      <w:r w:rsidRPr="00702A96">
        <w:rPr>
          <w:sz w:val="28"/>
          <w:szCs w:val="28"/>
          <w:lang w:val="ru-RU"/>
        </w:rPr>
        <w:t>)</w:t>
      </w:r>
      <w:r w:rsidRPr="00702A96">
        <w:rPr>
          <w:sz w:val="28"/>
          <w:szCs w:val="28"/>
        </w:rPr>
        <w:t>;</w:t>
      </w:r>
    </w:p>
    <w:p w14:paraId="628A3503" w14:textId="77777777" w:rsidR="00E44DB4" w:rsidRPr="00702A96" w:rsidRDefault="00FC315B" w:rsidP="00057237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02A96">
        <w:rPr>
          <w:sz w:val="28"/>
          <w:szCs w:val="28"/>
          <w:lang w:val="ru-RU"/>
        </w:rPr>
        <w:tab/>
      </w:r>
      <w:r w:rsidR="0017094F" w:rsidRPr="00702A96">
        <w:rPr>
          <w:sz w:val="28"/>
          <w:szCs w:val="28"/>
          <w:lang w:val="ru-RU"/>
        </w:rPr>
        <w:t xml:space="preserve">7) </w:t>
      </w:r>
      <w:r w:rsidRPr="00702A96">
        <w:rPr>
          <w:rFonts w:eastAsiaTheme="minorHAnsi"/>
          <w:sz w:val="28"/>
          <w:szCs w:val="28"/>
          <w:lang w:eastAsia="en-US"/>
        </w:rPr>
        <w:t>СМСП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предпринимателя;</w:t>
      </w:r>
    </w:p>
    <w:p w14:paraId="14C7B6FE" w14:textId="156139AA" w:rsidR="00E44DB4" w:rsidRPr="00702A96" w:rsidRDefault="00E44DB4" w:rsidP="00057237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702A96">
        <w:rPr>
          <w:rFonts w:eastAsiaTheme="minorHAnsi"/>
          <w:sz w:val="28"/>
          <w:szCs w:val="28"/>
          <w:lang w:val="ru-RU" w:eastAsia="en-US"/>
        </w:rPr>
        <w:t xml:space="preserve">8) </w:t>
      </w:r>
      <w:r w:rsidRPr="00702A96">
        <w:rPr>
          <w:rFonts w:eastAsiaTheme="minorHAnsi"/>
          <w:sz w:val="28"/>
          <w:lang w:eastAsia="en-US"/>
        </w:rPr>
        <w:t>СМ</w:t>
      </w:r>
      <w:r w:rsidR="00EC103F" w:rsidRPr="00702A96">
        <w:rPr>
          <w:rFonts w:eastAsiaTheme="minorHAnsi"/>
          <w:sz w:val="28"/>
          <w:lang w:val="ru-RU" w:eastAsia="en-US"/>
        </w:rPr>
        <w:t>С</w:t>
      </w:r>
      <w:r w:rsidRPr="00702A96">
        <w:rPr>
          <w:rFonts w:eastAsiaTheme="minorHAnsi"/>
          <w:sz w:val="28"/>
          <w:lang w:eastAsia="en-US"/>
        </w:rPr>
        <w:t>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736933EC" w14:textId="559E0D70" w:rsidR="0017094F" w:rsidRPr="00702A96" w:rsidRDefault="00E44DB4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702A96">
        <w:rPr>
          <w:sz w:val="28"/>
          <w:szCs w:val="28"/>
          <w:lang w:val="ru-RU"/>
        </w:rPr>
        <w:t>9</w:t>
      </w:r>
      <w:r w:rsidR="0017094F" w:rsidRPr="00702A96">
        <w:rPr>
          <w:sz w:val="28"/>
          <w:szCs w:val="28"/>
          <w:lang w:val="ru-RU"/>
        </w:rPr>
        <w:t>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25F9CCF6" w14:textId="1CAE036B" w:rsidR="0017094F" w:rsidRPr="00702A96" w:rsidRDefault="00E44DB4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702A96">
        <w:rPr>
          <w:sz w:val="28"/>
          <w:szCs w:val="28"/>
          <w:lang w:val="ru-RU"/>
        </w:rPr>
        <w:t>10</w:t>
      </w:r>
      <w:r w:rsidR="0017094F" w:rsidRPr="00702A96">
        <w:rPr>
          <w:sz w:val="28"/>
          <w:szCs w:val="28"/>
          <w:lang w:val="ru-RU"/>
        </w:rPr>
        <w:t>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B38C651" w14:textId="0CA5F95E" w:rsidR="0017094F" w:rsidRPr="00702A96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702A96">
        <w:rPr>
          <w:sz w:val="28"/>
          <w:szCs w:val="28"/>
          <w:lang w:val="ru-RU"/>
        </w:rPr>
        <w:lastRenderedPageBreak/>
        <w:t>1</w:t>
      </w:r>
      <w:r w:rsidR="00E44DB4" w:rsidRPr="00702A96">
        <w:rPr>
          <w:sz w:val="28"/>
          <w:szCs w:val="28"/>
          <w:lang w:val="ru-RU"/>
        </w:rPr>
        <w:t>1</w:t>
      </w:r>
      <w:r w:rsidRPr="00702A96">
        <w:rPr>
          <w:sz w:val="28"/>
          <w:szCs w:val="28"/>
          <w:lang w:val="ru-RU"/>
        </w:rPr>
        <w:t xml:space="preserve">)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597C0B" w:rsidRPr="00702A96">
        <w:rPr>
          <w:sz w:val="28"/>
          <w:szCs w:val="28"/>
          <w:lang w:val="ru-RU"/>
        </w:rPr>
        <w:t>2</w:t>
      </w:r>
      <w:r w:rsidRPr="00702A96">
        <w:rPr>
          <w:sz w:val="28"/>
          <w:szCs w:val="28"/>
          <w:lang w:val="ru-RU"/>
        </w:rPr>
        <w:t xml:space="preserve"> настоящего Порядка</w:t>
      </w:r>
      <w:r w:rsidR="00BC4CCA" w:rsidRPr="00702A96">
        <w:rPr>
          <w:sz w:val="28"/>
          <w:szCs w:val="28"/>
          <w:lang w:val="ru-RU"/>
        </w:rPr>
        <w:t>;</w:t>
      </w:r>
    </w:p>
    <w:p w14:paraId="4C1D002B" w14:textId="2A854130" w:rsidR="0017094F" w:rsidRPr="00702A96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02A96">
        <w:rPr>
          <w:sz w:val="28"/>
          <w:szCs w:val="28"/>
          <w:lang w:val="ru-RU"/>
        </w:rPr>
        <w:t>1</w:t>
      </w:r>
      <w:r w:rsidR="00E44DB4" w:rsidRPr="00702A96">
        <w:rPr>
          <w:sz w:val="28"/>
          <w:szCs w:val="28"/>
          <w:lang w:val="ru-RU"/>
        </w:rPr>
        <w:t>2</w:t>
      </w:r>
      <w:r w:rsidRPr="00702A96">
        <w:rPr>
          <w:sz w:val="28"/>
          <w:szCs w:val="28"/>
        </w:rPr>
        <w:t>) заявитель 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14:paraId="10FC15A6" w14:textId="0A3C50CB" w:rsidR="0017094F" w:rsidRPr="00702A96" w:rsidRDefault="0017094F" w:rsidP="000932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1</w:t>
      </w:r>
      <w:r w:rsidR="00E44DB4" w:rsidRPr="00702A96">
        <w:rPr>
          <w:sz w:val="28"/>
          <w:szCs w:val="28"/>
        </w:rPr>
        <w:t>3</w:t>
      </w:r>
      <w:r w:rsidRPr="00702A96">
        <w:rPr>
          <w:sz w:val="28"/>
          <w:szCs w:val="28"/>
        </w:rPr>
        <w:t xml:space="preserve">) </w:t>
      </w:r>
      <w:r w:rsidR="008A1E9C" w:rsidRPr="00702A96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8A1E9C" w:rsidRPr="00702A96">
        <w:rPr>
          <w:sz w:val="28"/>
          <w:szCs w:val="28"/>
        </w:rPr>
        <w:t>ов</w:t>
      </w:r>
      <w:proofErr w:type="spellEnd"/>
      <w:r w:rsidR="008A1E9C" w:rsidRPr="00702A96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="008A1E9C" w:rsidRPr="00702A96">
        <w:rPr>
          <w:sz w:val="28"/>
          <w:szCs w:val="28"/>
        </w:rPr>
        <w:t>ым</w:t>
      </w:r>
      <w:proofErr w:type="spellEnd"/>
      <w:r w:rsidR="008A1E9C" w:rsidRPr="00702A96">
        <w:rPr>
          <w:sz w:val="28"/>
          <w:szCs w:val="28"/>
        </w:rPr>
        <w:t>) СМСП виду(</w:t>
      </w:r>
      <w:proofErr w:type="spellStart"/>
      <w:r w:rsidR="008A1E9C" w:rsidRPr="00702A96">
        <w:rPr>
          <w:sz w:val="28"/>
          <w:szCs w:val="28"/>
        </w:rPr>
        <w:t>ам</w:t>
      </w:r>
      <w:proofErr w:type="spellEnd"/>
      <w:r w:rsidR="008A1E9C" w:rsidRPr="00702A96">
        <w:rPr>
          <w:sz w:val="28"/>
          <w:szCs w:val="28"/>
        </w:rPr>
        <w:t>) предпринимательской деятельности</w:t>
      </w:r>
      <w:r w:rsidR="00F51962" w:rsidRPr="00702A96">
        <w:rPr>
          <w:sz w:val="28"/>
          <w:szCs w:val="28"/>
        </w:rPr>
        <w:t xml:space="preserve"> и реализуемому проекту</w:t>
      </w:r>
      <w:r w:rsidRPr="00702A96">
        <w:rPr>
          <w:sz w:val="28"/>
          <w:szCs w:val="28"/>
        </w:rPr>
        <w:t>;</w:t>
      </w:r>
    </w:p>
    <w:p w14:paraId="31D72C8A" w14:textId="17F65544" w:rsidR="0017094F" w:rsidRPr="00702A96" w:rsidRDefault="0017094F" w:rsidP="0005723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1</w:t>
      </w:r>
      <w:r w:rsidR="00E44DB4" w:rsidRPr="00702A96">
        <w:rPr>
          <w:sz w:val="28"/>
          <w:szCs w:val="28"/>
          <w:lang w:val="ru-RU"/>
        </w:rPr>
        <w:t>4</w:t>
      </w:r>
      <w:r w:rsidRPr="00702A96">
        <w:rPr>
          <w:sz w:val="28"/>
          <w:szCs w:val="28"/>
        </w:rPr>
        <w:t xml:space="preserve">) </w:t>
      </w:r>
      <w:r w:rsidRPr="00702A96">
        <w:rPr>
          <w:sz w:val="28"/>
          <w:szCs w:val="28"/>
          <w:lang w:val="ru-RU"/>
        </w:rPr>
        <w:t xml:space="preserve">отсутствие </w:t>
      </w:r>
      <w:r w:rsidRPr="00702A96">
        <w:rPr>
          <w:sz w:val="28"/>
          <w:szCs w:val="28"/>
        </w:rPr>
        <w:t>в отношении СМ</w:t>
      </w:r>
      <w:r w:rsidRPr="00702A96">
        <w:rPr>
          <w:sz w:val="28"/>
          <w:szCs w:val="28"/>
          <w:lang w:val="ru-RU"/>
        </w:rPr>
        <w:t>С</w:t>
      </w:r>
      <w:r w:rsidRPr="00702A96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702A96">
        <w:rPr>
          <w:sz w:val="28"/>
          <w:szCs w:val="28"/>
          <w:lang w:val="ru-RU"/>
        </w:rPr>
        <w:t xml:space="preserve">в связи с </w:t>
      </w:r>
      <w:r w:rsidRPr="00702A96">
        <w:rPr>
          <w:sz w:val="28"/>
          <w:szCs w:val="28"/>
        </w:rPr>
        <w:t>представлени</w:t>
      </w:r>
      <w:r w:rsidRPr="00702A96">
        <w:rPr>
          <w:sz w:val="28"/>
          <w:szCs w:val="28"/>
          <w:lang w:val="ru-RU"/>
        </w:rPr>
        <w:t>ем</w:t>
      </w:r>
      <w:r w:rsidRPr="00702A96">
        <w:rPr>
          <w:sz w:val="28"/>
          <w:szCs w:val="28"/>
        </w:rPr>
        <w:t xml:space="preserve"> </w:t>
      </w:r>
      <w:r w:rsidRPr="00702A96">
        <w:rPr>
          <w:sz w:val="28"/>
          <w:szCs w:val="28"/>
          <w:lang w:val="ru-RU"/>
        </w:rPr>
        <w:t xml:space="preserve">им </w:t>
      </w:r>
      <w:r w:rsidRPr="00702A96">
        <w:rPr>
          <w:sz w:val="28"/>
          <w:szCs w:val="28"/>
        </w:rPr>
        <w:t>недостоверных документов и (или) сведений</w:t>
      </w:r>
      <w:r w:rsidRPr="00702A96">
        <w:rPr>
          <w:sz w:val="28"/>
          <w:szCs w:val="28"/>
          <w:lang w:val="ru-RU"/>
        </w:rPr>
        <w:t xml:space="preserve">, принятого </w:t>
      </w:r>
      <w:r w:rsidRPr="00702A96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нему;</w:t>
      </w:r>
    </w:p>
    <w:p w14:paraId="4B265364" w14:textId="6556551B" w:rsidR="009A38C3" w:rsidRPr="00702A96" w:rsidRDefault="00E44DB4" w:rsidP="00057237">
      <w:pPr>
        <w:pStyle w:val="ab"/>
        <w:spacing w:before="0" w:after="0" w:afterAutospacing="0"/>
        <w:ind w:firstLine="567"/>
        <w:rPr>
          <w:sz w:val="28"/>
          <w:szCs w:val="28"/>
        </w:rPr>
      </w:pPr>
      <w:r w:rsidRPr="00702A96">
        <w:rPr>
          <w:sz w:val="28"/>
          <w:szCs w:val="28"/>
        </w:rPr>
        <w:t>15</w:t>
      </w:r>
      <w:r w:rsidR="009A38C3" w:rsidRPr="00702A96">
        <w:rPr>
          <w:sz w:val="28"/>
          <w:szCs w:val="28"/>
        </w:rPr>
        <w:t xml:space="preserve">) соответствие </w:t>
      </w:r>
      <w:r w:rsidR="0023085F" w:rsidRPr="00702A96">
        <w:rPr>
          <w:sz w:val="28"/>
          <w:szCs w:val="28"/>
        </w:rPr>
        <w:t>финансово</w:t>
      </w:r>
      <w:r w:rsidR="009A38C3" w:rsidRPr="00702A96">
        <w:rPr>
          <w:sz w:val="28"/>
          <w:szCs w:val="28"/>
        </w:rPr>
        <w:t xml:space="preserve">-экономического обоснования </w:t>
      </w:r>
      <w:r w:rsidR="005C5497" w:rsidRPr="00702A96">
        <w:rPr>
          <w:sz w:val="28"/>
          <w:szCs w:val="28"/>
        </w:rPr>
        <w:t xml:space="preserve">проекта </w:t>
      </w:r>
      <w:r w:rsidR="009A38C3" w:rsidRPr="00702A96">
        <w:rPr>
          <w:sz w:val="28"/>
          <w:szCs w:val="28"/>
        </w:rPr>
        <w:t xml:space="preserve">критериям, утвержденным </w:t>
      </w:r>
      <w:r w:rsidR="00781DAD" w:rsidRPr="00702A96">
        <w:rPr>
          <w:sz w:val="28"/>
          <w:szCs w:val="28"/>
        </w:rPr>
        <w:t>Министерством</w:t>
      </w:r>
      <w:r w:rsidR="009A38C3" w:rsidRPr="00702A96">
        <w:rPr>
          <w:sz w:val="28"/>
          <w:szCs w:val="28"/>
        </w:rPr>
        <w:t>;</w:t>
      </w:r>
    </w:p>
    <w:p w14:paraId="321DA6C5" w14:textId="4865A185" w:rsidR="00E44DB4" w:rsidRPr="00702A96" w:rsidRDefault="00E44DB4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702A96">
        <w:rPr>
          <w:sz w:val="28"/>
          <w:szCs w:val="28"/>
          <w:lang w:val="ru-RU"/>
        </w:rPr>
        <w:t>16</w:t>
      </w:r>
      <w:r w:rsidR="00354A42" w:rsidRPr="00702A96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3 к настоящему Порядку)</w:t>
      </w:r>
      <w:r w:rsidR="000932B2" w:rsidRPr="00702A96">
        <w:rPr>
          <w:sz w:val="28"/>
          <w:szCs w:val="28"/>
          <w:lang w:val="ru-RU"/>
        </w:rPr>
        <w:t>;</w:t>
      </w:r>
    </w:p>
    <w:p w14:paraId="7DF256AF" w14:textId="32292A63" w:rsidR="000932B2" w:rsidRPr="00702A96" w:rsidRDefault="000932B2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702A96">
        <w:rPr>
          <w:sz w:val="28"/>
          <w:szCs w:val="28"/>
          <w:lang w:val="ru-RU"/>
        </w:rPr>
        <w:t xml:space="preserve">17) </w:t>
      </w:r>
      <w:r w:rsidRPr="00702A96">
        <w:rPr>
          <w:sz w:val="28"/>
          <w:szCs w:val="28"/>
        </w:rPr>
        <w:t xml:space="preserve"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</w:t>
      </w:r>
      <w:r w:rsidRPr="00702A96">
        <w:rPr>
          <w:sz w:val="28"/>
          <w:szCs w:val="28"/>
          <w:lang w:val="ru-RU"/>
        </w:rPr>
        <w:t>более</w:t>
      </w:r>
      <w:r w:rsidRPr="00702A96">
        <w:rPr>
          <w:sz w:val="28"/>
          <w:szCs w:val="28"/>
        </w:rPr>
        <w:t xml:space="preserve"> трех лет</w:t>
      </w:r>
      <w:r w:rsidRPr="00702A96">
        <w:rPr>
          <w:sz w:val="28"/>
          <w:szCs w:val="28"/>
          <w:lang w:val="ru-RU"/>
        </w:rPr>
        <w:t>.</w:t>
      </w:r>
    </w:p>
    <w:p w14:paraId="39CF6A20" w14:textId="369398CD" w:rsidR="00781DAD" w:rsidRPr="00702A96" w:rsidRDefault="00781DAD" w:rsidP="00057237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702A96">
        <w:rPr>
          <w:sz w:val="28"/>
          <w:szCs w:val="28"/>
        </w:rPr>
        <w:t>5</w:t>
      </w:r>
      <w:r w:rsidR="00D158C6" w:rsidRPr="00702A96">
        <w:rPr>
          <w:sz w:val="28"/>
          <w:szCs w:val="28"/>
        </w:rPr>
        <w:t>.</w:t>
      </w:r>
      <w:r w:rsidR="0017094F" w:rsidRPr="00702A96">
        <w:rPr>
          <w:sz w:val="28"/>
          <w:szCs w:val="28"/>
        </w:rPr>
        <w:t xml:space="preserve"> </w:t>
      </w:r>
      <w:r w:rsidRPr="00702A96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в автономную некоммерческую организацию «Камчатский центр поддержки предпринимательства» (далее – Центр) в сроки, определенные Министерством. Уведомление о начале, окончании сроков, а также времени приема заявок размещается Министерством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702A96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702A96">
        <w:rPr>
          <w:sz w:val="28"/>
          <w:szCs w:val="28"/>
        </w:rPr>
        <w:t>.</w:t>
      </w:r>
    </w:p>
    <w:p w14:paraId="5343834F" w14:textId="444F4CDF" w:rsidR="00781DAD" w:rsidRPr="00702A96" w:rsidRDefault="00781DAD" w:rsidP="0005723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6</w:t>
      </w:r>
      <w:r w:rsidR="00565992" w:rsidRPr="00702A96">
        <w:rPr>
          <w:sz w:val="28"/>
          <w:szCs w:val="28"/>
        </w:rPr>
        <w:t xml:space="preserve">. </w:t>
      </w:r>
      <w:r w:rsidRPr="00702A96">
        <w:rPr>
          <w:sz w:val="28"/>
          <w:szCs w:val="28"/>
        </w:rPr>
        <w:t>Заявка может быть передана в Центр курьерской службой доставки или представлена лично СМ</w:t>
      </w:r>
      <w:r w:rsidR="0086108D" w:rsidRPr="00702A96">
        <w:rPr>
          <w:sz w:val="28"/>
          <w:szCs w:val="28"/>
        </w:rPr>
        <w:t>С</w:t>
      </w:r>
      <w:r w:rsidRPr="00702A96">
        <w:rPr>
          <w:sz w:val="28"/>
          <w:szCs w:val="28"/>
        </w:rPr>
        <w:t xml:space="preserve">П либо его </w:t>
      </w:r>
      <w:r w:rsidRPr="00702A96">
        <w:rPr>
          <w:color w:val="000000" w:themeColor="text1"/>
          <w:sz w:val="28"/>
          <w:szCs w:val="28"/>
        </w:rPr>
        <w:t xml:space="preserve">представителем. В </w:t>
      </w:r>
      <w:r w:rsidRPr="00702A96">
        <w:rPr>
          <w:sz w:val="28"/>
          <w:szCs w:val="28"/>
        </w:rPr>
        <w:t>случае личного представления заявки СМ</w:t>
      </w:r>
      <w:r w:rsidR="0086108D" w:rsidRPr="00702A96">
        <w:rPr>
          <w:sz w:val="28"/>
          <w:szCs w:val="28"/>
        </w:rPr>
        <w:t>С</w:t>
      </w:r>
      <w:r w:rsidRPr="00702A96">
        <w:rPr>
          <w:sz w:val="28"/>
          <w:szCs w:val="28"/>
        </w:rPr>
        <w:t>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654A19E4" w14:textId="3144EA4B" w:rsidR="00781DAD" w:rsidRPr="00702A96" w:rsidRDefault="00781DAD" w:rsidP="0005723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7</w:t>
      </w:r>
      <w:r w:rsidR="00565992" w:rsidRPr="00702A96">
        <w:rPr>
          <w:sz w:val="28"/>
          <w:szCs w:val="28"/>
        </w:rPr>
        <w:t xml:space="preserve">. </w:t>
      </w:r>
      <w:r w:rsidRPr="00702A96">
        <w:rPr>
          <w:sz w:val="28"/>
          <w:szCs w:val="28"/>
        </w:rPr>
        <w:t xml:space="preserve">Заявки, поступившие в Центр до начала либо после окончания срока приема заявок, в журнале регистрации заявлений на предоставление субсидий </w:t>
      </w:r>
      <w:r w:rsidRPr="00702A96">
        <w:rPr>
          <w:sz w:val="28"/>
          <w:szCs w:val="28"/>
        </w:rPr>
        <w:lastRenderedPageBreak/>
        <w:t>не регистрируются, к рассмотрению не допускаются и в течение 5 рабочих дней со дня их поступления в Центр возвращаются СМ</w:t>
      </w:r>
      <w:r w:rsidR="0086108D" w:rsidRPr="00702A96">
        <w:rPr>
          <w:sz w:val="28"/>
          <w:szCs w:val="28"/>
        </w:rPr>
        <w:t>С</w:t>
      </w:r>
      <w:r w:rsidRPr="00702A96">
        <w:rPr>
          <w:sz w:val="28"/>
          <w:szCs w:val="28"/>
        </w:rPr>
        <w:t>П.</w:t>
      </w:r>
    </w:p>
    <w:p w14:paraId="45AFFE09" w14:textId="35CD7B52" w:rsidR="00565992" w:rsidRPr="00702A96" w:rsidRDefault="00BC4CCA" w:rsidP="00057237">
      <w:pPr>
        <w:ind w:firstLine="709"/>
        <w:jc w:val="both"/>
        <w:rPr>
          <w:sz w:val="28"/>
          <w:szCs w:val="28"/>
        </w:rPr>
      </w:pPr>
      <w:r w:rsidRPr="00702A96">
        <w:rPr>
          <w:bCs/>
          <w:sz w:val="28"/>
          <w:szCs w:val="28"/>
        </w:rPr>
        <w:t>8</w:t>
      </w:r>
      <w:r w:rsidR="00565992" w:rsidRPr="00702A96">
        <w:rPr>
          <w:bCs/>
          <w:sz w:val="28"/>
          <w:szCs w:val="28"/>
        </w:rPr>
        <w:t xml:space="preserve">. </w:t>
      </w:r>
      <w:r w:rsidR="00565992" w:rsidRPr="00702A96">
        <w:rPr>
          <w:sz w:val="28"/>
          <w:szCs w:val="28"/>
        </w:rPr>
        <w:t xml:space="preserve">Датой и временем поступления заявки считаются дата и время их получения Центром. </w:t>
      </w:r>
    </w:p>
    <w:p w14:paraId="350F5B5C" w14:textId="0E147FCC" w:rsidR="00565992" w:rsidRPr="00702A96" w:rsidRDefault="00057237" w:rsidP="0005723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9</w:t>
      </w:r>
      <w:r w:rsidR="00565992" w:rsidRPr="00702A96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14:paraId="29309EEE" w14:textId="59BCF417" w:rsidR="00565992" w:rsidRPr="00702A96" w:rsidRDefault="00565992" w:rsidP="0005723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1</w:t>
      </w:r>
      <w:r w:rsidR="00057237" w:rsidRPr="00702A96">
        <w:rPr>
          <w:sz w:val="28"/>
          <w:szCs w:val="28"/>
        </w:rPr>
        <w:t>0</w:t>
      </w:r>
      <w:r w:rsidRPr="00702A96">
        <w:rPr>
          <w:sz w:val="28"/>
          <w:szCs w:val="28"/>
        </w:rPr>
        <w:t xml:space="preserve">. Центр в течение 3 рабочих дней со дня поступления заявки запрашивает у </w:t>
      </w:r>
      <w:r w:rsidR="00BC4CCA" w:rsidRPr="00702A96">
        <w:rPr>
          <w:sz w:val="28"/>
          <w:szCs w:val="28"/>
        </w:rPr>
        <w:t>Министерства</w:t>
      </w:r>
      <w:r w:rsidRPr="00702A96">
        <w:rPr>
          <w:sz w:val="28"/>
          <w:szCs w:val="28"/>
        </w:rPr>
        <w:t>:</w:t>
      </w:r>
    </w:p>
    <w:p w14:paraId="494DE761" w14:textId="77777777" w:rsidR="00565992" w:rsidRPr="00702A96" w:rsidRDefault="00565992" w:rsidP="0005723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4CB242B0" w14:textId="77777777" w:rsidR="00565992" w:rsidRPr="00702A96" w:rsidRDefault="00565992" w:rsidP="0005723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6DB53A98" w14:textId="7778A5BD" w:rsidR="00565992" w:rsidRPr="00702A96" w:rsidRDefault="00565992" w:rsidP="0005723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3)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5C95BF32" w14:textId="77777777" w:rsidR="00565992" w:rsidRPr="00702A96" w:rsidRDefault="00565992" w:rsidP="00057237">
      <w:pPr>
        <w:ind w:firstLine="708"/>
        <w:jc w:val="both"/>
      </w:pPr>
      <w:r w:rsidRPr="00702A96">
        <w:rPr>
          <w:sz w:val="28"/>
          <w:lang w:eastAsia="x-none"/>
        </w:rPr>
        <w:t xml:space="preserve">4) сведения о </w:t>
      </w:r>
      <w:r w:rsidRPr="00702A96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77D4C33E" w14:textId="77777777" w:rsidR="00565992" w:rsidRPr="00702A96" w:rsidRDefault="00565992" w:rsidP="00057237">
      <w:pPr>
        <w:ind w:firstLine="709"/>
        <w:jc w:val="both"/>
        <w:rPr>
          <w:sz w:val="28"/>
          <w:szCs w:val="28"/>
        </w:rPr>
      </w:pPr>
      <w:r w:rsidRPr="00702A96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346028" w:rsidRPr="00702A96">
        <w:rPr>
          <w:rFonts w:eastAsiaTheme="minorHAnsi"/>
          <w:sz w:val="28"/>
          <w:szCs w:val="28"/>
          <w:lang w:eastAsia="en-US"/>
        </w:rPr>
        <w:t>2</w:t>
      </w:r>
      <w:r w:rsidRPr="00702A9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385318CF" w14:textId="6548876E" w:rsidR="00565992" w:rsidRPr="00702A96" w:rsidRDefault="00565992" w:rsidP="0005723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1</w:t>
      </w:r>
      <w:r w:rsidR="00057237" w:rsidRPr="00702A96">
        <w:rPr>
          <w:sz w:val="28"/>
          <w:szCs w:val="28"/>
        </w:rPr>
        <w:t>1</w:t>
      </w:r>
      <w:r w:rsidRPr="00702A96">
        <w:rPr>
          <w:sz w:val="28"/>
          <w:szCs w:val="28"/>
        </w:rPr>
        <w:t xml:space="preserve">. </w:t>
      </w:r>
      <w:r w:rsidR="00BC4CCA" w:rsidRPr="00702A96">
        <w:rPr>
          <w:sz w:val="28"/>
          <w:szCs w:val="28"/>
        </w:rPr>
        <w:t>Министерств</w:t>
      </w:r>
      <w:r w:rsidR="000932B2" w:rsidRPr="00702A96">
        <w:rPr>
          <w:sz w:val="28"/>
          <w:szCs w:val="28"/>
        </w:rPr>
        <w:t>о</w:t>
      </w:r>
      <w:r w:rsidRPr="00702A96">
        <w:rPr>
          <w:sz w:val="28"/>
          <w:szCs w:val="28"/>
        </w:rPr>
        <w:t xml:space="preserve"> в течение 10 рабочих дней </w:t>
      </w:r>
      <w:r w:rsidR="004078D1" w:rsidRPr="00702A96">
        <w:rPr>
          <w:sz w:val="28"/>
          <w:szCs w:val="28"/>
        </w:rPr>
        <w:t xml:space="preserve">со дня поступления запроса </w:t>
      </w:r>
      <w:r w:rsidRPr="00702A96">
        <w:rPr>
          <w:sz w:val="28"/>
          <w:szCs w:val="28"/>
        </w:rPr>
        <w:t>представляет в Центр сведения, указанные в части 1</w:t>
      </w:r>
      <w:r w:rsidR="00057237" w:rsidRPr="00702A96">
        <w:rPr>
          <w:sz w:val="28"/>
          <w:szCs w:val="28"/>
        </w:rPr>
        <w:t>0</w:t>
      </w:r>
      <w:r w:rsidRPr="00702A96">
        <w:rPr>
          <w:sz w:val="28"/>
          <w:szCs w:val="28"/>
        </w:rPr>
        <w:t xml:space="preserve"> настоящего Порядка.</w:t>
      </w:r>
    </w:p>
    <w:p w14:paraId="66EB9DA1" w14:textId="443190A4" w:rsidR="00565992" w:rsidRPr="00702A96" w:rsidRDefault="00565992" w:rsidP="0005723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sz w:val="28"/>
          <w:szCs w:val="28"/>
        </w:rPr>
        <w:t>1</w:t>
      </w:r>
      <w:r w:rsidR="00057237" w:rsidRPr="00702A96">
        <w:rPr>
          <w:sz w:val="28"/>
          <w:szCs w:val="28"/>
        </w:rPr>
        <w:t>2</w:t>
      </w:r>
      <w:r w:rsidRPr="00702A96">
        <w:rPr>
          <w:sz w:val="28"/>
          <w:szCs w:val="28"/>
        </w:rPr>
        <w:t xml:space="preserve">. </w:t>
      </w:r>
      <w:r w:rsidRPr="00702A96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BC4CCA" w:rsidRPr="00702A96">
        <w:rPr>
          <w:color w:val="000000" w:themeColor="text1"/>
          <w:sz w:val="28"/>
          <w:szCs w:val="28"/>
        </w:rPr>
        <w:t>Министерств</w:t>
      </w:r>
      <w:r w:rsidRPr="00702A96">
        <w:rPr>
          <w:color w:val="000000" w:themeColor="text1"/>
          <w:sz w:val="28"/>
          <w:szCs w:val="28"/>
        </w:rPr>
        <w:t>ом (далее в настоящем Порядке - комиссия), в порядке их поступления.</w:t>
      </w:r>
    </w:p>
    <w:p w14:paraId="780B20EC" w14:textId="32DD24B2" w:rsidR="00565992" w:rsidRPr="00702A96" w:rsidRDefault="00565992" w:rsidP="0005723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BC4CCA" w:rsidRPr="00702A96">
        <w:rPr>
          <w:color w:val="000000" w:themeColor="text1"/>
          <w:sz w:val="28"/>
          <w:szCs w:val="28"/>
        </w:rPr>
        <w:t>Министерств</w:t>
      </w:r>
      <w:r w:rsidRPr="00702A96">
        <w:rPr>
          <w:color w:val="000000" w:themeColor="text1"/>
          <w:sz w:val="28"/>
          <w:szCs w:val="28"/>
        </w:rPr>
        <w:t>а</w:t>
      </w:r>
      <w:r w:rsidRPr="00702A96">
        <w:rPr>
          <w:sz w:val="28"/>
          <w:szCs w:val="28"/>
        </w:rPr>
        <w:t>.</w:t>
      </w:r>
    </w:p>
    <w:p w14:paraId="5DFAEC1A" w14:textId="17658BD3" w:rsidR="00565992" w:rsidRPr="00702A96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1</w:t>
      </w:r>
      <w:r w:rsidR="00057237" w:rsidRPr="00702A96">
        <w:rPr>
          <w:sz w:val="28"/>
          <w:szCs w:val="28"/>
          <w:lang w:val="ru-RU"/>
        </w:rPr>
        <w:t>3</w:t>
      </w:r>
      <w:r w:rsidRPr="00702A96">
        <w:rPr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7E4090B6" w14:textId="18E779B7" w:rsidR="00565992" w:rsidRPr="00702A96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lastRenderedPageBreak/>
        <w:t>1</w:t>
      </w:r>
      <w:r w:rsidR="00057237" w:rsidRPr="00702A96">
        <w:rPr>
          <w:color w:val="000000" w:themeColor="text1"/>
          <w:sz w:val="28"/>
          <w:szCs w:val="28"/>
        </w:rPr>
        <w:t>4</w:t>
      </w:r>
      <w:r w:rsidRPr="00702A96">
        <w:rPr>
          <w:color w:val="000000" w:themeColor="text1"/>
          <w:sz w:val="28"/>
          <w:szCs w:val="28"/>
        </w:rPr>
        <w:t xml:space="preserve">. Протокол заседания комиссии направляется в </w:t>
      </w:r>
      <w:r w:rsidR="00BC4CCA" w:rsidRPr="00702A96">
        <w:rPr>
          <w:color w:val="000000" w:themeColor="text1"/>
          <w:sz w:val="28"/>
          <w:szCs w:val="28"/>
        </w:rPr>
        <w:t>Министерство</w:t>
      </w:r>
      <w:r w:rsidRPr="00702A96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DFC8C35" w14:textId="295D2B0D" w:rsidR="00565992" w:rsidRPr="00702A96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>1</w:t>
      </w:r>
      <w:r w:rsidR="00057237" w:rsidRPr="00702A96">
        <w:rPr>
          <w:color w:val="000000" w:themeColor="text1"/>
          <w:sz w:val="28"/>
          <w:szCs w:val="28"/>
        </w:rPr>
        <w:t>5</w:t>
      </w:r>
      <w:r w:rsidRPr="00702A96">
        <w:rPr>
          <w:color w:val="000000" w:themeColor="text1"/>
          <w:sz w:val="28"/>
          <w:szCs w:val="28"/>
        </w:rPr>
        <w:t xml:space="preserve">. Решение о предоставлении субсидии либо об отказе в ее предоставлении принимается </w:t>
      </w:r>
      <w:r w:rsidR="0086108D" w:rsidRPr="00702A96">
        <w:rPr>
          <w:color w:val="000000" w:themeColor="text1"/>
          <w:sz w:val="28"/>
          <w:szCs w:val="28"/>
        </w:rPr>
        <w:t>Министерс</w:t>
      </w:r>
      <w:r w:rsidRPr="00702A96">
        <w:rPr>
          <w:color w:val="000000" w:themeColor="text1"/>
          <w:sz w:val="28"/>
          <w:szCs w:val="28"/>
        </w:rPr>
        <w:t>твом с учетом рекомендации комиссии.</w:t>
      </w:r>
    </w:p>
    <w:p w14:paraId="2C9B8AEC" w14:textId="2231003A" w:rsidR="00565992" w:rsidRPr="00702A96" w:rsidRDefault="00565992" w:rsidP="00057237">
      <w:pPr>
        <w:ind w:firstLine="709"/>
        <w:jc w:val="both"/>
        <w:rPr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</w:t>
      </w:r>
      <w:r w:rsidR="00A3526A" w:rsidRPr="00702A96">
        <w:rPr>
          <w:color w:val="000000" w:themeColor="text1"/>
          <w:sz w:val="28"/>
          <w:szCs w:val="28"/>
        </w:rPr>
        <w:t>45</w:t>
      </w:r>
      <w:r w:rsidRPr="00702A96">
        <w:rPr>
          <w:color w:val="000000" w:themeColor="text1"/>
          <w:sz w:val="28"/>
          <w:szCs w:val="28"/>
        </w:rPr>
        <w:t xml:space="preserve"> </w:t>
      </w:r>
      <w:r w:rsidR="00C54EAB" w:rsidRPr="00702A96">
        <w:rPr>
          <w:color w:val="000000" w:themeColor="text1"/>
          <w:sz w:val="28"/>
          <w:szCs w:val="28"/>
        </w:rPr>
        <w:t>рабочих</w:t>
      </w:r>
      <w:r w:rsidRPr="00702A96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</w:t>
      </w:r>
    </w:p>
    <w:p w14:paraId="662D4604" w14:textId="7A06981B" w:rsidR="00565992" w:rsidRPr="00702A96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1</w:t>
      </w:r>
      <w:r w:rsidR="00057237" w:rsidRPr="00702A96">
        <w:rPr>
          <w:sz w:val="28"/>
          <w:szCs w:val="28"/>
          <w:lang w:val="ru-RU"/>
        </w:rPr>
        <w:t>6</w:t>
      </w:r>
      <w:r w:rsidRPr="00702A96">
        <w:rPr>
          <w:sz w:val="28"/>
          <w:szCs w:val="28"/>
        </w:rPr>
        <w:t>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14:paraId="71E3EFD3" w14:textId="0ABA17E1" w:rsidR="00565992" w:rsidRPr="00702A96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1</w:t>
      </w:r>
      <w:r w:rsidR="00057237" w:rsidRPr="00702A96">
        <w:rPr>
          <w:sz w:val="28"/>
          <w:szCs w:val="28"/>
          <w:lang w:val="ru-RU"/>
        </w:rPr>
        <w:t>7</w:t>
      </w:r>
      <w:r w:rsidRPr="00702A96">
        <w:rPr>
          <w:sz w:val="28"/>
          <w:szCs w:val="28"/>
        </w:rPr>
        <w:t>. Основаниями для отказа в предоставлении субсидии являются:</w:t>
      </w:r>
    </w:p>
    <w:p w14:paraId="507472D4" w14:textId="427DE7EC" w:rsidR="00565992" w:rsidRPr="00702A96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 xml:space="preserve">1) </w:t>
      </w:r>
      <w:r w:rsidRPr="00702A96">
        <w:rPr>
          <w:color w:val="000000" w:themeColor="text1"/>
          <w:sz w:val="28"/>
          <w:szCs w:val="28"/>
        </w:rPr>
        <w:t xml:space="preserve">непредставление или представление не в полном объеме документов, предусмотренных пунктом </w:t>
      </w:r>
      <w:r w:rsidR="00A3526A" w:rsidRPr="00702A96">
        <w:rPr>
          <w:color w:val="000000" w:themeColor="text1"/>
          <w:sz w:val="28"/>
          <w:szCs w:val="28"/>
          <w:lang w:val="ru-RU"/>
        </w:rPr>
        <w:t>16</w:t>
      </w:r>
      <w:r w:rsidRPr="00702A96">
        <w:rPr>
          <w:color w:val="000000" w:themeColor="text1"/>
          <w:sz w:val="28"/>
          <w:szCs w:val="28"/>
        </w:rPr>
        <w:t xml:space="preserve"> части </w:t>
      </w:r>
      <w:r w:rsidR="00BC4CCA" w:rsidRPr="00702A96">
        <w:rPr>
          <w:color w:val="000000" w:themeColor="text1"/>
          <w:sz w:val="28"/>
          <w:szCs w:val="28"/>
          <w:lang w:val="ru-RU"/>
        </w:rPr>
        <w:t>4</w:t>
      </w:r>
      <w:r w:rsidRPr="00702A96">
        <w:rPr>
          <w:color w:val="000000" w:themeColor="text1"/>
          <w:sz w:val="28"/>
          <w:szCs w:val="28"/>
        </w:rPr>
        <w:t xml:space="preserve"> настоящего Порядка</w:t>
      </w:r>
      <w:r w:rsidRPr="00702A96">
        <w:rPr>
          <w:sz w:val="28"/>
          <w:szCs w:val="28"/>
        </w:rPr>
        <w:t>;</w:t>
      </w:r>
    </w:p>
    <w:p w14:paraId="1E660E8D" w14:textId="77777777" w:rsidR="00565992" w:rsidRPr="00702A96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2) предоставление СМСП недостоверных сведений и (или) документов;</w:t>
      </w:r>
    </w:p>
    <w:p w14:paraId="4C490167" w14:textId="77777777" w:rsidR="00565992" w:rsidRPr="00702A96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14:paraId="27C79F84" w14:textId="77777777" w:rsidR="00565992" w:rsidRPr="00702A96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4)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303F4F4A" w14:textId="77777777" w:rsidR="00565992" w:rsidRPr="00702A96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07D1968A" w14:textId="56A320E2" w:rsidR="00565992" w:rsidRPr="00702A96" w:rsidRDefault="00BC4CCA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  <w:lang w:val="ru-RU"/>
        </w:rPr>
        <w:t>1</w:t>
      </w:r>
      <w:r w:rsidR="00057237" w:rsidRPr="00702A96">
        <w:rPr>
          <w:sz w:val="28"/>
          <w:szCs w:val="28"/>
          <w:lang w:val="ru-RU"/>
        </w:rPr>
        <w:t>8</w:t>
      </w:r>
      <w:r w:rsidR="00565992" w:rsidRPr="00702A96">
        <w:rPr>
          <w:sz w:val="28"/>
          <w:szCs w:val="28"/>
        </w:rPr>
        <w:t xml:space="preserve">. </w:t>
      </w:r>
      <w:r w:rsidR="00565992" w:rsidRPr="00702A96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="00565992" w:rsidRPr="00702A96">
        <w:rPr>
          <w:sz w:val="28"/>
          <w:szCs w:val="28"/>
        </w:rPr>
        <w:t xml:space="preserve">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14:paraId="0E88D8A5" w14:textId="14535144" w:rsidR="00565992" w:rsidRPr="00702A96" w:rsidRDefault="00057237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>19</w:t>
      </w:r>
      <w:r w:rsidR="00565992" w:rsidRPr="00702A96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565992" w:rsidRPr="00702A96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="00565992" w:rsidRPr="00702A96">
        <w:rPr>
          <w:color w:val="000000" w:themeColor="text1"/>
          <w:sz w:val="28"/>
          <w:szCs w:val="28"/>
        </w:rPr>
        <w:t xml:space="preserve">о предоставлении субсидии </w:t>
      </w:r>
      <w:r w:rsidR="00565992" w:rsidRPr="00702A96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="00565992" w:rsidRPr="00702A96">
        <w:rPr>
          <w:color w:val="000000" w:themeColor="text1"/>
          <w:sz w:val="28"/>
          <w:szCs w:val="28"/>
        </w:rPr>
        <w:t xml:space="preserve">. </w:t>
      </w:r>
    </w:p>
    <w:p w14:paraId="32EBE15F" w14:textId="75449E8E" w:rsidR="00565992" w:rsidRPr="00702A96" w:rsidRDefault="00BC4CCA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sz w:val="28"/>
          <w:szCs w:val="28"/>
        </w:rPr>
        <w:t>Министерс</w:t>
      </w:r>
      <w:r w:rsidR="00565992" w:rsidRPr="00702A96">
        <w:rPr>
          <w:sz w:val="28"/>
          <w:szCs w:val="28"/>
        </w:rPr>
        <w:t>тво в течение</w:t>
      </w:r>
      <w:r w:rsidR="00565992" w:rsidRPr="00702A96">
        <w:rPr>
          <w:color w:val="000000" w:themeColor="text1"/>
          <w:sz w:val="28"/>
          <w:szCs w:val="28"/>
        </w:rPr>
        <w:t xml:space="preserve"> </w:t>
      </w:r>
      <w:r w:rsidR="00A3526A" w:rsidRPr="00702A96">
        <w:rPr>
          <w:sz w:val="28"/>
          <w:szCs w:val="28"/>
        </w:rPr>
        <w:t>30 календарных</w:t>
      </w:r>
      <w:r w:rsidR="00565992" w:rsidRPr="00702A96">
        <w:rPr>
          <w:color w:val="000000" w:themeColor="text1"/>
          <w:sz w:val="28"/>
          <w:szCs w:val="28"/>
        </w:rPr>
        <w:t xml:space="preserve"> дней со дня принятия решения о предоставлении субсидии заключает с СМСП договор о предоставлении субсидии.</w:t>
      </w:r>
    </w:p>
    <w:p w14:paraId="1E31D287" w14:textId="1CD18FEE" w:rsidR="00565992" w:rsidRPr="00702A96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 xml:space="preserve">В случае если СМСП не подписал договор о предоставлении субсидии в течение </w:t>
      </w:r>
      <w:r w:rsidR="00A3526A" w:rsidRPr="00702A96">
        <w:rPr>
          <w:sz w:val="28"/>
          <w:szCs w:val="28"/>
        </w:rPr>
        <w:t>30 календарных</w:t>
      </w:r>
      <w:r w:rsidR="00A3526A" w:rsidRPr="00702A96">
        <w:rPr>
          <w:color w:val="000000" w:themeColor="text1"/>
          <w:sz w:val="28"/>
          <w:szCs w:val="28"/>
        </w:rPr>
        <w:t xml:space="preserve"> </w:t>
      </w:r>
      <w:r w:rsidRPr="00702A96">
        <w:rPr>
          <w:color w:val="000000" w:themeColor="text1"/>
          <w:sz w:val="28"/>
          <w:szCs w:val="28"/>
        </w:rPr>
        <w:t xml:space="preserve">дней со дня принятия </w:t>
      </w:r>
      <w:r w:rsidR="00BC4CCA" w:rsidRPr="00702A96">
        <w:rPr>
          <w:color w:val="000000" w:themeColor="text1"/>
          <w:sz w:val="28"/>
          <w:szCs w:val="28"/>
        </w:rPr>
        <w:t>Министерств</w:t>
      </w:r>
      <w:r w:rsidRPr="00702A96">
        <w:rPr>
          <w:color w:val="000000" w:themeColor="text1"/>
          <w:sz w:val="28"/>
          <w:szCs w:val="28"/>
        </w:rPr>
        <w:t>ом решения о предоставлении субсидии, это расценивается как отказ СМСП от получения субсидии.</w:t>
      </w:r>
    </w:p>
    <w:p w14:paraId="26B9E5D1" w14:textId="76DCF228" w:rsidR="00EC103F" w:rsidRPr="00702A96" w:rsidRDefault="00EC103F" w:rsidP="00EC103F">
      <w:pPr>
        <w:pStyle w:val="a4"/>
        <w:tabs>
          <w:tab w:val="left" w:pos="709"/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702A96">
        <w:rPr>
          <w:sz w:val="28"/>
          <w:szCs w:val="28"/>
        </w:rPr>
        <w:tab/>
      </w:r>
      <w:r w:rsidR="00565992" w:rsidRPr="00702A96">
        <w:rPr>
          <w:sz w:val="28"/>
          <w:szCs w:val="28"/>
        </w:rPr>
        <w:t>2</w:t>
      </w:r>
      <w:r w:rsidR="00057237" w:rsidRPr="00702A96">
        <w:rPr>
          <w:sz w:val="28"/>
          <w:szCs w:val="28"/>
        </w:rPr>
        <w:t>0</w:t>
      </w:r>
      <w:r w:rsidR="00565992" w:rsidRPr="00702A96">
        <w:rPr>
          <w:sz w:val="28"/>
          <w:szCs w:val="28"/>
        </w:rPr>
        <w:t xml:space="preserve">. </w:t>
      </w:r>
      <w:r w:rsidRPr="00702A96">
        <w:rPr>
          <w:sz w:val="28"/>
          <w:szCs w:val="28"/>
        </w:rPr>
        <w:t xml:space="preserve">Обязательным условием предоставления субсидии, </w:t>
      </w:r>
      <w:r w:rsidRPr="00702A96">
        <w:rPr>
          <w:color w:val="000000" w:themeColor="text1"/>
          <w:sz w:val="28"/>
          <w:szCs w:val="28"/>
        </w:rPr>
        <w:t>включаемым в договор о предоставлении субсидии (соглашения), заключенные в целях исполнения обязательств по договору о предоставлении субсидии</w:t>
      </w:r>
      <w:r w:rsidRPr="00702A96">
        <w:rPr>
          <w:sz w:val="28"/>
          <w:szCs w:val="28"/>
        </w:rPr>
        <w:t>, является согласие СМ</w:t>
      </w:r>
      <w:r w:rsidRPr="00702A96">
        <w:rPr>
          <w:sz w:val="28"/>
          <w:szCs w:val="28"/>
          <w:lang w:val="ru-RU"/>
        </w:rPr>
        <w:t>С</w:t>
      </w:r>
      <w:r w:rsidRPr="00702A96">
        <w:rPr>
          <w:sz w:val="28"/>
          <w:szCs w:val="28"/>
        </w:rPr>
        <w:t xml:space="preserve">П </w:t>
      </w:r>
      <w:r w:rsidRPr="00702A96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</w:t>
      </w:r>
      <w:r w:rsidRPr="00702A96">
        <w:rPr>
          <w:rFonts w:eastAsiaTheme="minorHAnsi"/>
          <w:sz w:val="28"/>
          <w:szCs w:val="28"/>
          <w:lang w:eastAsia="en-US"/>
        </w:rPr>
        <w:lastRenderedPageBreak/>
        <w:t xml:space="preserve">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702A96">
        <w:rPr>
          <w:sz w:val="28"/>
          <w:szCs w:val="28"/>
        </w:rPr>
        <w:t>на осуществление Министерством и органами государственного финансового контроля проверок соблюдения СМ</w:t>
      </w:r>
      <w:r w:rsidRPr="00702A96">
        <w:rPr>
          <w:sz w:val="28"/>
          <w:szCs w:val="28"/>
          <w:lang w:val="ru-RU"/>
        </w:rPr>
        <w:t>С</w:t>
      </w:r>
      <w:r w:rsidRPr="00702A96">
        <w:rPr>
          <w:sz w:val="28"/>
          <w:szCs w:val="28"/>
        </w:rPr>
        <w:t>П условий, целей и порядка предоставления субсидии.</w:t>
      </w:r>
    </w:p>
    <w:p w14:paraId="091C63BF" w14:textId="7E9CE78D" w:rsidR="00565992" w:rsidRPr="00702A96" w:rsidRDefault="00565992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2</w:t>
      </w:r>
      <w:r w:rsidR="00057237" w:rsidRPr="00702A96">
        <w:rPr>
          <w:sz w:val="28"/>
          <w:szCs w:val="28"/>
          <w:lang w:val="ru-RU"/>
        </w:rPr>
        <w:t>1</w:t>
      </w:r>
      <w:r w:rsidRPr="00702A96">
        <w:rPr>
          <w:sz w:val="28"/>
          <w:szCs w:val="28"/>
        </w:rPr>
        <w:t xml:space="preserve">. Субсидия предоставляется путем перечисления денежных средств </w:t>
      </w:r>
      <w:r w:rsidR="007E2712" w:rsidRPr="00702A96">
        <w:rPr>
          <w:sz w:val="28"/>
          <w:szCs w:val="28"/>
          <w:lang w:val="ru-RU"/>
        </w:rPr>
        <w:t>Министерством</w:t>
      </w:r>
      <w:r w:rsidRPr="00702A96">
        <w:rPr>
          <w:sz w:val="28"/>
          <w:szCs w:val="28"/>
        </w:rPr>
        <w:t xml:space="preserve"> на расчетный счет </w:t>
      </w:r>
      <w:r w:rsidRPr="00702A96">
        <w:rPr>
          <w:sz w:val="28"/>
          <w:szCs w:val="28"/>
          <w:lang w:val="ru-RU"/>
        </w:rPr>
        <w:t xml:space="preserve">СМСП </w:t>
      </w:r>
      <w:r w:rsidR="004E5501" w:rsidRPr="00702A96">
        <w:rPr>
          <w:sz w:val="28"/>
          <w:szCs w:val="28"/>
        </w:rPr>
        <w:t xml:space="preserve">в течение </w:t>
      </w:r>
      <w:r w:rsidR="00EC103F" w:rsidRPr="00702A96">
        <w:rPr>
          <w:sz w:val="28"/>
          <w:szCs w:val="28"/>
          <w:lang w:val="ru-RU"/>
        </w:rPr>
        <w:t>10</w:t>
      </w:r>
      <w:r w:rsidRPr="00702A96">
        <w:rPr>
          <w:sz w:val="28"/>
          <w:szCs w:val="28"/>
        </w:rPr>
        <w:t xml:space="preserve"> рабочих дней с </w:t>
      </w:r>
      <w:r w:rsidRPr="00702A96">
        <w:rPr>
          <w:sz w:val="28"/>
          <w:szCs w:val="28"/>
          <w:lang w:val="ru-RU"/>
        </w:rPr>
        <w:t>даты</w:t>
      </w:r>
      <w:r w:rsidRPr="00702A96">
        <w:rPr>
          <w:sz w:val="28"/>
          <w:szCs w:val="28"/>
        </w:rPr>
        <w:t xml:space="preserve"> заключения договора о предоставлении субсидии.</w:t>
      </w:r>
    </w:p>
    <w:p w14:paraId="451EEDEF" w14:textId="4A97080A" w:rsidR="00EC103F" w:rsidRPr="00702A96" w:rsidRDefault="00EC103F" w:rsidP="00EC103F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22. В соответствии с договором о предоставлении субсидии Министерство осуществляет контроль целевого использования средств субсидии СМСП.</w:t>
      </w:r>
    </w:p>
    <w:p w14:paraId="4E9ACFCD" w14:textId="086BE1A0" w:rsidR="00EC103F" w:rsidRPr="00702A96" w:rsidRDefault="00EC103F" w:rsidP="00EC103F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23.</w:t>
      </w:r>
      <w:r w:rsidRPr="00702A96">
        <w:rPr>
          <w:sz w:val="28"/>
          <w:szCs w:val="28"/>
          <w:vertAlign w:val="superscript"/>
        </w:rPr>
        <w:t xml:space="preserve"> </w:t>
      </w:r>
      <w:r w:rsidRPr="00702A96">
        <w:rPr>
          <w:sz w:val="28"/>
          <w:szCs w:val="28"/>
        </w:rPr>
        <w:t>Отчет о целевом использовании средств субсидии предоставляется в Министерство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ED48A60" w14:textId="5529A958" w:rsidR="00565992" w:rsidRPr="00702A96" w:rsidRDefault="00EC103F" w:rsidP="00057237">
      <w:pPr>
        <w:ind w:firstLine="709"/>
        <w:jc w:val="both"/>
        <w:rPr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>24</w:t>
      </w:r>
      <w:r w:rsidR="00565992" w:rsidRPr="00702A96">
        <w:rPr>
          <w:color w:val="000000" w:themeColor="text1"/>
          <w:sz w:val="28"/>
          <w:szCs w:val="28"/>
        </w:rPr>
        <w:t xml:space="preserve">. </w:t>
      </w:r>
      <w:r w:rsidR="00565992" w:rsidRPr="00702A96">
        <w:rPr>
          <w:sz w:val="28"/>
          <w:szCs w:val="28"/>
        </w:rPr>
        <w:t xml:space="preserve">Решение о возврате средств субсидии принимает </w:t>
      </w:r>
      <w:r w:rsidR="00F97A5E" w:rsidRPr="00702A96">
        <w:rPr>
          <w:sz w:val="28"/>
          <w:szCs w:val="28"/>
        </w:rPr>
        <w:t>Министерст</w:t>
      </w:r>
      <w:r w:rsidR="00565992" w:rsidRPr="00702A96">
        <w:rPr>
          <w:sz w:val="28"/>
          <w:szCs w:val="28"/>
        </w:rPr>
        <w:t>во.</w:t>
      </w:r>
    </w:p>
    <w:p w14:paraId="5ACD4610" w14:textId="799C5BC4" w:rsidR="00565992" w:rsidRPr="00702A96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sz w:val="28"/>
          <w:szCs w:val="28"/>
        </w:rPr>
        <w:t>2</w:t>
      </w:r>
      <w:r w:rsidR="009C6994" w:rsidRPr="00702A96">
        <w:rPr>
          <w:sz w:val="28"/>
          <w:szCs w:val="28"/>
        </w:rPr>
        <w:t>5</w:t>
      </w:r>
      <w:r w:rsidRPr="00702A96">
        <w:rPr>
          <w:sz w:val="28"/>
          <w:szCs w:val="28"/>
        </w:rPr>
        <w:t>.</w:t>
      </w:r>
      <w:r w:rsidRPr="00702A96">
        <w:rPr>
          <w:color w:val="000000" w:themeColor="text1"/>
          <w:sz w:val="28"/>
          <w:szCs w:val="28"/>
        </w:rPr>
        <w:t xml:space="preserve"> </w:t>
      </w:r>
      <w:r w:rsidRPr="00702A96">
        <w:rPr>
          <w:sz w:val="28"/>
          <w:szCs w:val="28"/>
        </w:rPr>
        <w:t>С</w:t>
      </w:r>
      <w:r w:rsidRPr="00702A96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A1055C" w:rsidRPr="00702A96">
        <w:rPr>
          <w:color w:val="000000" w:themeColor="text1"/>
          <w:sz w:val="28"/>
          <w:szCs w:val="28"/>
        </w:rPr>
        <w:t xml:space="preserve">на </w:t>
      </w:r>
      <w:r w:rsidRPr="00702A96">
        <w:rPr>
          <w:color w:val="000000" w:themeColor="text1"/>
          <w:sz w:val="28"/>
          <w:szCs w:val="28"/>
        </w:rPr>
        <w:t xml:space="preserve">лицевой счет </w:t>
      </w:r>
      <w:r w:rsidR="00F97A5E" w:rsidRPr="00702A96">
        <w:rPr>
          <w:color w:val="000000" w:themeColor="text1"/>
          <w:sz w:val="28"/>
          <w:szCs w:val="28"/>
        </w:rPr>
        <w:t>Министерс</w:t>
      </w:r>
      <w:r w:rsidRPr="00702A96">
        <w:rPr>
          <w:color w:val="000000" w:themeColor="text1"/>
          <w:sz w:val="28"/>
          <w:szCs w:val="28"/>
        </w:rPr>
        <w:t>тва в течение 30 календарных дней со дня получения уведомления Центра в следующих случаях:</w:t>
      </w:r>
    </w:p>
    <w:p w14:paraId="1005AEB4" w14:textId="77777777" w:rsidR="00565992" w:rsidRPr="00702A96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14:paraId="6D99EEB9" w14:textId="77777777" w:rsidR="009C6994" w:rsidRPr="00702A96" w:rsidRDefault="00565992" w:rsidP="009C6994">
      <w:pPr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A3526A" w:rsidRPr="00702A96">
        <w:rPr>
          <w:color w:val="000000" w:themeColor="text1"/>
          <w:sz w:val="28"/>
          <w:szCs w:val="28"/>
        </w:rPr>
        <w:t>.</w:t>
      </w:r>
    </w:p>
    <w:p w14:paraId="572E053C" w14:textId="4FCF8E98" w:rsidR="00A3526A" w:rsidRPr="00702A96" w:rsidRDefault="009C6994" w:rsidP="009C6994">
      <w:pPr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>26.</w:t>
      </w:r>
      <w:r w:rsidR="00EC103F" w:rsidRPr="00702A96">
        <w:rPr>
          <w:sz w:val="28"/>
          <w:szCs w:val="28"/>
        </w:rPr>
        <w:t xml:space="preserve"> </w:t>
      </w:r>
      <w:r w:rsidR="00A3526A" w:rsidRPr="00702A96">
        <w:rPr>
          <w:sz w:val="28"/>
          <w:szCs w:val="28"/>
        </w:rPr>
        <w:t>В случаях, предусмотренных договором</w:t>
      </w:r>
      <w:r w:rsidR="00A3526A" w:rsidRPr="00702A96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</w:t>
      </w:r>
      <w:r w:rsidR="00EC103F" w:rsidRPr="00702A96">
        <w:rPr>
          <w:color w:val="000000" w:themeColor="text1"/>
          <w:sz w:val="28"/>
          <w:szCs w:val="28"/>
        </w:rPr>
        <w:t>С</w:t>
      </w:r>
      <w:r w:rsidR="00A3526A" w:rsidRPr="00702A96">
        <w:rPr>
          <w:color w:val="000000" w:themeColor="text1"/>
          <w:sz w:val="28"/>
          <w:szCs w:val="28"/>
        </w:rPr>
        <w:t>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Министерство по согласованию с Министерством финансов Камчатского края.</w:t>
      </w:r>
    </w:p>
    <w:p w14:paraId="1B8BBA19" w14:textId="16B27470" w:rsidR="00A3526A" w:rsidRPr="00702A96" w:rsidRDefault="00A3526A" w:rsidP="00057237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>В случае образовании у СМ</w:t>
      </w:r>
      <w:r w:rsidR="00EC103F" w:rsidRPr="00702A96">
        <w:rPr>
          <w:color w:val="000000" w:themeColor="text1"/>
          <w:sz w:val="28"/>
          <w:szCs w:val="28"/>
        </w:rPr>
        <w:t>С</w:t>
      </w:r>
      <w:r w:rsidRPr="00702A96">
        <w:rPr>
          <w:color w:val="000000" w:themeColor="text1"/>
          <w:sz w:val="28"/>
          <w:szCs w:val="28"/>
        </w:rPr>
        <w:t>П не использованного в отчетном финансовом году остатка субсидии, расходы по которому планируются к реализации в следующем финансовом году, СМ</w:t>
      </w:r>
      <w:r w:rsidR="00EC103F" w:rsidRPr="00702A96">
        <w:rPr>
          <w:color w:val="000000" w:themeColor="text1"/>
          <w:sz w:val="28"/>
          <w:szCs w:val="28"/>
        </w:rPr>
        <w:t>С</w:t>
      </w:r>
      <w:r w:rsidRPr="00702A96">
        <w:rPr>
          <w:color w:val="000000" w:themeColor="text1"/>
          <w:sz w:val="28"/>
          <w:szCs w:val="28"/>
        </w:rPr>
        <w:t>П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5A6F08C1" w14:textId="1BE92723" w:rsidR="00A3526A" w:rsidRPr="00702A96" w:rsidRDefault="00A3526A" w:rsidP="0005723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 xml:space="preserve">Министерство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FA7867" w:rsidRPr="00702A96">
        <w:rPr>
          <w:color w:val="000000" w:themeColor="text1"/>
          <w:sz w:val="28"/>
          <w:szCs w:val="28"/>
        </w:rPr>
        <w:t>2</w:t>
      </w:r>
      <w:r w:rsidR="009C6994" w:rsidRPr="00702A96">
        <w:rPr>
          <w:color w:val="000000" w:themeColor="text1"/>
          <w:sz w:val="28"/>
          <w:szCs w:val="28"/>
        </w:rPr>
        <w:t>6</w:t>
      </w:r>
      <w:r w:rsidRPr="00702A96">
        <w:rPr>
          <w:color w:val="000000" w:themeColor="text1"/>
          <w:sz w:val="28"/>
          <w:szCs w:val="28"/>
        </w:rPr>
        <w:t xml:space="preserve"> и возможности осуществления их расходования в следующем финансовом году. Центр уведомляет о принятом Министерством решении СМ</w:t>
      </w:r>
      <w:r w:rsidR="00EC103F" w:rsidRPr="00702A96">
        <w:rPr>
          <w:color w:val="000000" w:themeColor="text1"/>
          <w:sz w:val="28"/>
          <w:szCs w:val="28"/>
        </w:rPr>
        <w:t>С</w:t>
      </w:r>
      <w:r w:rsidRPr="00702A96">
        <w:rPr>
          <w:color w:val="000000" w:themeColor="text1"/>
          <w:sz w:val="28"/>
          <w:szCs w:val="28"/>
        </w:rPr>
        <w:t>П в течение 10 календарных дней со дня принятия такого решения.</w:t>
      </w:r>
    </w:p>
    <w:p w14:paraId="70AFAC60" w14:textId="05B4B123" w:rsidR="00A3526A" w:rsidRPr="00702A96" w:rsidRDefault="00A3526A" w:rsidP="0005723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lastRenderedPageBreak/>
        <w:t>При принятии Министерством отрицательного решения по заявлению СМ</w:t>
      </w:r>
      <w:r w:rsidR="00EC103F" w:rsidRPr="00702A96">
        <w:rPr>
          <w:color w:val="000000" w:themeColor="text1"/>
          <w:sz w:val="28"/>
          <w:szCs w:val="28"/>
        </w:rPr>
        <w:t>С</w:t>
      </w:r>
      <w:r w:rsidRPr="00702A96">
        <w:rPr>
          <w:color w:val="000000" w:themeColor="text1"/>
          <w:sz w:val="28"/>
          <w:szCs w:val="28"/>
        </w:rPr>
        <w:t>П, указанному в абзаце втором части 2</w:t>
      </w:r>
      <w:r w:rsidR="009C6994" w:rsidRPr="00702A96">
        <w:rPr>
          <w:color w:val="000000" w:themeColor="text1"/>
          <w:sz w:val="28"/>
          <w:szCs w:val="28"/>
        </w:rPr>
        <w:t>6</w:t>
      </w:r>
      <w:r w:rsidRPr="00702A96">
        <w:rPr>
          <w:color w:val="000000" w:themeColor="text1"/>
          <w:sz w:val="28"/>
          <w:szCs w:val="28"/>
        </w:rPr>
        <w:t>, Центр уведомляет СМ</w:t>
      </w:r>
      <w:r w:rsidR="00EC103F" w:rsidRPr="00702A96">
        <w:rPr>
          <w:color w:val="000000" w:themeColor="text1"/>
          <w:sz w:val="28"/>
          <w:szCs w:val="28"/>
        </w:rPr>
        <w:t>С</w:t>
      </w:r>
      <w:r w:rsidRPr="00702A96">
        <w:rPr>
          <w:color w:val="000000" w:themeColor="text1"/>
          <w:sz w:val="28"/>
          <w:szCs w:val="28"/>
        </w:rPr>
        <w:t>П в течение 5 календарных дней со дня принятия такого решения. При наличии отрицательного решения по заявлению СМ</w:t>
      </w:r>
      <w:r w:rsidR="00EC103F" w:rsidRPr="00702A96">
        <w:rPr>
          <w:color w:val="000000" w:themeColor="text1"/>
          <w:sz w:val="28"/>
          <w:szCs w:val="28"/>
        </w:rPr>
        <w:t>С</w:t>
      </w:r>
      <w:r w:rsidRPr="00702A96">
        <w:rPr>
          <w:color w:val="000000" w:themeColor="text1"/>
          <w:sz w:val="28"/>
          <w:szCs w:val="28"/>
        </w:rPr>
        <w:t>П, указанному в абзаце втором части 2</w:t>
      </w:r>
      <w:r w:rsidR="009C6994" w:rsidRPr="00702A96">
        <w:rPr>
          <w:color w:val="000000" w:themeColor="text1"/>
          <w:sz w:val="28"/>
          <w:szCs w:val="28"/>
        </w:rPr>
        <w:t>6</w:t>
      </w:r>
      <w:r w:rsidRPr="00702A96">
        <w:rPr>
          <w:color w:val="000000" w:themeColor="text1"/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Министерства в течение 30 календарных дней со дня получения СМ</w:t>
      </w:r>
      <w:r w:rsidR="00EC103F" w:rsidRPr="00702A96">
        <w:rPr>
          <w:color w:val="000000" w:themeColor="text1"/>
          <w:sz w:val="28"/>
          <w:szCs w:val="28"/>
        </w:rPr>
        <w:t>С</w:t>
      </w:r>
      <w:r w:rsidRPr="00702A96">
        <w:rPr>
          <w:color w:val="000000" w:themeColor="text1"/>
          <w:sz w:val="28"/>
          <w:szCs w:val="28"/>
        </w:rPr>
        <w:t>П уведомления Центра.</w:t>
      </w:r>
    </w:p>
    <w:p w14:paraId="1E74DE08" w14:textId="3CF8E3A0" w:rsidR="00A3526A" w:rsidRPr="00702A96" w:rsidRDefault="00A3526A" w:rsidP="009C6994">
      <w:pPr>
        <w:pStyle w:val="aa"/>
        <w:numPr>
          <w:ilvl w:val="0"/>
          <w:numId w:val="12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>Уведомление о возврате средств субсидии направляется Центром СМ</w:t>
      </w:r>
      <w:r w:rsidR="00EC103F" w:rsidRPr="00702A96">
        <w:rPr>
          <w:color w:val="000000" w:themeColor="text1"/>
          <w:sz w:val="28"/>
          <w:szCs w:val="28"/>
        </w:rPr>
        <w:t>С</w:t>
      </w:r>
      <w:r w:rsidRPr="00702A96">
        <w:rPr>
          <w:color w:val="000000" w:themeColor="text1"/>
          <w:sz w:val="28"/>
          <w:szCs w:val="28"/>
        </w:rPr>
        <w:t>П:</w:t>
      </w:r>
    </w:p>
    <w:p w14:paraId="047695D4" w14:textId="10ED5898" w:rsidR="00A3526A" w:rsidRPr="00702A96" w:rsidRDefault="00A3526A" w:rsidP="009C6994">
      <w:pPr>
        <w:pStyle w:val="aa"/>
        <w:numPr>
          <w:ilvl w:val="1"/>
          <w:numId w:val="10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9C6994" w:rsidRPr="00702A96">
        <w:rPr>
          <w:color w:val="000000" w:themeColor="text1"/>
          <w:sz w:val="28"/>
          <w:szCs w:val="28"/>
        </w:rPr>
        <w:t>5</w:t>
      </w:r>
      <w:r w:rsidRPr="00702A96">
        <w:rPr>
          <w:color w:val="000000" w:themeColor="text1"/>
          <w:sz w:val="28"/>
          <w:szCs w:val="28"/>
        </w:rPr>
        <w:t xml:space="preserve"> настоящего Порядка;</w:t>
      </w:r>
    </w:p>
    <w:p w14:paraId="545E8CFA" w14:textId="6A2AC94C" w:rsidR="00A3526A" w:rsidRPr="00702A96" w:rsidRDefault="00A3526A" w:rsidP="009C6994">
      <w:pPr>
        <w:pStyle w:val="aa"/>
        <w:numPr>
          <w:ilvl w:val="1"/>
          <w:numId w:val="10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абзаце четвертом части 2</w:t>
      </w:r>
      <w:r w:rsidR="009C6994" w:rsidRPr="00702A96">
        <w:rPr>
          <w:color w:val="000000" w:themeColor="text1"/>
          <w:sz w:val="28"/>
          <w:szCs w:val="28"/>
        </w:rPr>
        <w:t>6</w:t>
      </w:r>
      <w:r w:rsidRPr="00702A96">
        <w:rPr>
          <w:color w:val="000000" w:themeColor="text1"/>
          <w:sz w:val="28"/>
          <w:szCs w:val="28"/>
        </w:rPr>
        <w:t xml:space="preserve"> настоящего Порядка.</w:t>
      </w:r>
    </w:p>
    <w:p w14:paraId="38C57AB4" w14:textId="762D797B" w:rsidR="00565992" w:rsidRPr="00702A96" w:rsidRDefault="00565992" w:rsidP="00057237">
      <w:pPr>
        <w:ind w:firstLine="709"/>
        <w:jc w:val="both"/>
        <w:rPr>
          <w:color w:val="000000" w:themeColor="text1"/>
          <w:sz w:val="28"/>
          <w:szCs w:val="28"/>
        </w:rPr>
      </w:pPr>
      <w:r w:rsidRPr="00702A96">
        <w:rPr>
          <w:color w:val="000000" w:themeColor="text1"/>
          <w:sz w:val="28"/>
          <w:szCs w:val="28"/>
        </w:rPr>
        <w:t>2</w:t>
      </w:r>
      <w:r w:rsidR="009C6994" w:rsidRPr="00702A96">
        <w:rPr>
          <w:color w:val="000000" w:themeColor="text1"/>
          <w:sz w:val="28"/>
          <w:szCs w:val="28"/>
        </w:rPr>
        <w:t>8</w:t>
      </w:r>
      <w:r w:rsidRPr="00702A96">
        <w:rPr>
          <w:color w:val="000000" w:themeColor="text1"/>
          <w:sz w:val="28"/>
          <w:szCs w:val="28"/>
        </w:rPr>
        <w:t xml:space="preserve">. 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F97A5E" w:rsidRPr="00702A96">
        <w:rPr>
          <w:color w:val="000000" w:themeColor="text1"/>
          <w:sz w:val="28"/>
          <w:szCs w:val="28"/>
        </w:rPr>
        <w:t>Министерств</w:t>
      </w:r>
      <w:r w:rsidRPr="00702A96">
        <w:rPr>
          <w:color w:val="000000" w:themeColor="text1"/>
          <w:sz w:val="28"/>
          <w:szCs w:val="28"/>
        </w:rPr>
        <w:t xml:space="preserve">ом в </w:t>
      </w:r>
      <w:r w:rsidR="00A52565" w:rsidRPr="00702A96">
        <w:rPr>
          <w:color w:val="000000" w:themeColor="text1"/>
          <w:sz w:val="28"/>
          <w:szCs w:val="28"/>
        </w:rPr>
        <w:t>судебном порядке</w:t>
      </w:r>
      <w:r w:rsidRPr="00702A96">
        <w:rPr>
          <w:color w:val="000000" w:themeColor="text1"/>
          <w:sz w:val="28"/>
          <w:szCs w:val="28"/>
        </w:rPr>
        <w:t>.</w:t>
      </w:r>
    </w:p>
    <w:p w14:paraId="0B010C5B" w14:textId="3F7035D2" w:rsidR="00565992" w:rsidRPr="00702A96" w:rsidRDefault="00FA7867" w:rsidP="000572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02A96">
        <w:rPr>
          <w:sz w:val="28"/>
          <w:szCs w:val="28"/>
          <w:lang w:val="ru-RU"/>
        </w:rPr>
        <w:t>2</w:t>
      </w:r>
      <w:r w:rsidR="009C6994" w:rsidRPr="00702A96">
        <w:rPr>
          <w:sz w:val="28"/>
          <w:szCs w:val="28"/>
          <w:lang w:val="ru-RU"/>
        </w:rPr>
        <w:t>9</w:t>
      </w:r>
      <w:r w:rsidR="00565992" w:rsidRPr="00702A96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14:paraId="4243C50B" w14:textId="6D74565C" w:rsidR="00565992" w:rsidRPr="00702A96" w:rsidRDefault="009C6994" w:rsidP="0005723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30</w:t>
      </w:r>
      <w:r w:rsidR="00565992" w:rsidRPr="00702A96">
        <w:rPr>
          <w:sz w:val="28"/>
          <w:szCs w:val="28"/>
        </w:rPr>
        <w:t xml:space="preserve">. </w:t>
      </w:r>
      <w:r w:rsidR="00F97A5E" w:rsidRPr="00702A96">
        <w:rPr>
          <w:sz w:val="28"/>
          <w:szCs w:val="28"/>
        </w:rPr>
        <w:t>Министерст</w:t>
      </w:r>
      <w:r w:rsidR="00565992" w:rsidRPr="00702A96">
        <w:rPr>
          <w:sz w:val="28"/>
          <w:szCs w:val="28"/>
        </w:rPr>
        <w:t>во осуществляет контроль за реализацией настоящего порядка в соответствии с Бюджетным кодексом Российской Федерации.</w:t>
      </w:r>
    </w:p>
    <w:p w14:paraId="3CEB0380" w14:textId="77777777" w:rsidR="0017094F" w:rsidRPr="00702A96" w:rsidRDefault="0017094F" w:rsidP="00057237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14:paraId="1EF20A70" w14:textId="77777777" w:rsidR="00A52565" w:rsidRPr="00702A96" w:rsidRDefault="00A52565" w:rsidP="00057237">
      <w:pPr>
        <w:pStyle w:val="a4"/>
        <w:tabs>
          <w:tab w:val="left" w:pos="1134"/>
          <w:tab w:val="left" w:pos="1276"/>
        </w:tabs>
        <w:spacing w:after="0"/>
        <w:ind w:left="0" w:firstLine="567"/>
        <w:jc w:val="both"/>
        <w:rPr>
          <w:sz w:val="28"/>
          <w:szCs w:val="28"/>
          <w:lang w:val="ru-RU"/>
        </w:rPr>
      </w:pPr>
    </w:p>
    <w:p w14:paraId="2B3C0EE1" w14:textId="6C1F999A" w:rsidR="00C53EC6" w:rsidRPr="004C4974" w:rsidRDefault="00C53EC6" w:rsidP="00347AF5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C53EC6" w:rsidRPr="004C4974" w:rsidSect="00702A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F6585"/>
    <w:multiLevelType w:val="hybridMultilevel"/>
    <w:tmpl w:val="DA90891E"/>
    <w:lvl w:ilvl="0" w:tplc="B39AB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071BEF"/>
    <w:multiLevelType w:val="hybridMultilevel"/>
    <w:tmpl w:val="67AE01A6"/>
    <w:lvl w:ilvl="0" w:tplc="4E5ED784">
      <w:start w:val="8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28783C5D"/>
    <w:multiLevelType w:val="hybridMultilevel"/>
    <w:tmpl w:val="CF847992"/>
    <w:lvl w:ilvl="0" w:tplc="83E69884">
      <w:start w:val="25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3D2D390">
      <w:start w:val="1"/>
      <w:numFmt w:val="decimal"/>
      <w:lvlText w:val="%2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406AC8"/>
    <w:multiLevelType w:val="hybridMultilevel"/>
    <w:tmpl w:val="69D6ADE6"/>
    <w:lvl w:ilvl="0" w:tplc="FBCA120A">
      <w:start w:val="2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E0302"/>
    <w:multiLevelType w:val="hybridMultilevel"/>
    <w:tmpl w:val="304C342C"/>
    <w:lvl w:ilvl="0" w:tplc="367EE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16B17"/>
    <w:rsid w:val="00017112"/>
    <w:rsid w:val="00020A42"/>
    <w:rsid w:val="00024C84"/>
    <w:rsid w:val="000259C4"/>
    <w:rsid w:val="000264D6"/>
    <w:rsid w:val="00026F64"/>
    <w:rsid w:val="00033D46"/>
    <w:rsid w:val="000378D2"/>
    <w:rsid w:val="00041967"/>
    <w:rsid w:val="00044E1D"/>
    <w:rsid w:val="00045B91"/>
    <w:rsid w:val="00046FA6"/>
    <w:rsid w:val="00055ABB"/>
    <w:rsid w:val="00057237"/>
    <w:rsid w:val="00066D14"/>
    <w:rsid w:val="00074FCC"/>
    <w:rsid w:val="00090496"/>
    <w:rsid w:val="000932B2"/>
    <w:rsid w:val="00096601"/>
    <w:rsid w:val="0009796E"/>
    <w:rsid w:val="000A44B2"/>
    <w:rsid w:val="000C50E5"/>
    <w:rsid w:val="000C6503"/>
    <w:rsid w:val="000D1A73"/>
    <w:rsid w:val="000D453B"/>
    <w:rsid w:val="000D7887"/>
    <w:rsid w:val="000D7BC1"/>
    <w:rsid w:val="000E2528"/>
    <w:rsid w:val="000E4645"/>
    <w:rsid w:val="000F1174"/>
    <w:rsid w:val="000F2A20"/>
    <w:rsid w:val="000F3DB8"/>
    <w:rsid w:val="000F5B71"/>
    <w:rsid w:val="00115CD0"/>
    <w:rsid w:val="00130FB0"/>
    <w:rsid w:val="001450B9"/>
    <w:rsid w:val="001516F3"/>
    <w:rsid w:val="001529AB"/>
    <w:rsid w:val="00156468"/>
    <w:rsid w:val="0016294E"/>
    <w:rsid w:val="0017094F"/>
    <w:rsid w:val="00170D53"/>
    <w:rsid w:val="0017332D"/>
    <w:rsid w:val="00173896"/>
    <w:rsid w:val="00175FBC"/>
    <w:rsid w:val="001942BE"/>
    <w:rsid w:val="001B662A"/>
    <w:rsid w:val="001E7D81"/>
    <w:rsid w:val="001F10A7"/>
    <w:rsid w:val="00204DEE"/>
    <w:rsid w:val="00213761"/>
    <w:rsid w:val="00213A00"/>
    <w:rsid w:val="002172EA"/>
    <w:rsid w:val="00222F2E"/>
    <w:rsid w:val="00227689"/>
    <w:rsid w:val="0023085F"/>
    <w:rsid w:val="0023314C"/>
    <w:rsid w:val="0024297D"/>
    <w:rsid w:val="00262FB3"/>
    <w:rsid w:val="00267DE4"/>
    <w:rsid w:val="00276438"/>
    <w:rsid w:val="002822AA"/>
    <w:rsid w:val="00291727"/>
    <w:rsid w:val="002B1C93"/>
    <w:rsid w:val="002B39AD"/>
    <w:rsid w:val="002D035B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334A6"/>
    <w:rsid w:val="00340541"/>
    <w:rsid w:val="003453C6"/>
    <w:rsid w:val="00346028"/>
    <w:rsid w:val="00347AF5"/>
    <w:rsid w:val="00350E57"/>
    <w:rsid w:val="00354A42"/>
    <w:rsid w:val="0035571E"/>
    <w:rsid w:val="00356B25"/>
    <w:rsid w:val="0036038B"/>
    <w:rsid w:val="00361260"/>
    <w:rsid w:val="00377228"/>
    <w:rsid w:val="003772DB"/>
    <w:rsid w:val="003777F6"/>
    <w:rsid w:val="003807AD"/>
    <w:rsid w:val="00390AB7"/>
    <w:rsid w:val="0039382B"/>
    <w:rsid w:val="003A2C84"/>
    <w:rsid w:val="003A7537"/>
    <w:rsid w:val="003A7FE0"/>
    <w:rsid w:val="003B2FB4"/>
    <w:rsid w:val="003B5542"/>
    <w:rsid w:val="003B5D54"/>
    <w:rsid w:val="003B60E4"/>
    <w:rsid w:val="003D34F1"/>
    <w:rsid w:val="003D7720"/>
    <w:rsid w:val="003E6374"/>
    <w:rsid w:val="00400148"/>
    <w:rsid w:val="004078D1"/>
    <w:rsid w:val="004134EF"/>
    <w:rsid w:val="00431FA9"/>
    <w:rsid w:val="00434FC0"/>
    <w:rsid w:val="00442164"/>
    <w:rsid w:val="0044485E"/>
    <w:rsid w:val="00445786"/>
    <w:rsid w:val="00451097"/>
    <w:rsid w:val="004609CD"/>
    <w:rsid w:val="00461BE2"/>
    <w:rsid w:val="004824F7"/>
    <w:rsid w:val="00485A3C"/>
    <w:rsid w:val="00493073"/>
    <w:rsid w:val="00494596"/>
    <w:rsid w:val="0049753D"/>
    <w:rsid w:val="004A5D76"/>
    <w:rsid w:val="004B4163"/>
    <w:rsid w:val="004B4905"/>
    <w:rsid w:val="004B51D8"/>
    <w:rsid w:val="004C2F4C"/>
    <w:rsid w:val="004C4974"/>
    <w:rsid w:val="004C59BE"/>
    <w:rsid w:val="004E1F56"/>
    <w:rsid w:val="004E3D23"/>
    <w:rsid w:val="004E5501"/>
    <w:rsid w:val="004E5888"/>
    <w:rsid w:val="004F5259"/>
    <w:rsid w:val="005026E3"/>
    <w:rsid w:val="00512B40"/>
    <w:rsid w:val="005155E5"/>
    <w:rsid w:val="005173B0"/>
    <w:rsid w:val="00526F6B"/>
    <w:rsid w:val="00531BA6"/>
    <w:rsid w:val="005415EB"/>
    <w:rsid w:val="00562824"/>
    <w:rsid w:val="00565992"/>
    <w:rsid w:val="00591307"/>
    <w:rsid w:val="00592096"/>
    <w:rsid w:val="00595A8E"/>
    <w:rsid w:val="00596380"/>
    <w:rsid w:val="00597C0B"/>
    <w:rsid w:val="005C5497"/>
    <w:rsid w:val="005C7CC0"/>
    <w:rsid w:val="005D7812"/>
    <w:rsid w:val="005E56E2"/>
    <w:rsid w:val="005E6DDC"/>
    <w:rsid w:val="005F2132"/>
    <w:rsid w:val="005F21AA"/>
    <w:rsid w:val="005F4E3A"/>
    <w:rsid w:val="005F595D"/>
    <w:rsid w:val="006029B1"/>
    <w:rsid w:val="00614F81"/>
    <w:rsid w:val="00624A7A"/>
    <w:rsid w:val="00627F7E"/>
    <w:rsid w:val="00630CAE"/>
    <w:rsid w:val="0063172E"/>
    <w:rsid w:val="00634ACF"/>
    <w:rsid w:val="006525B8"/>
    <w:rsid w:val="006732B4"/>
    <w:rsid w:val="00676181"/>
    <w:rsid w:val="00697322"/>
    <w:rsid w:val="006A545D"/>
    <w:rsid w:val="006B3076"/>
    <w:rsid w:val="006B5E78"/>
    <w:rsid w:val="006D1DD8"/>
    <w:rsid w:val="006E446D"/>
    <w:rsid w:val="006E5921"/>
    <w:rsid w:val="006E7311"/>
    <w:rsid w:val="006F3DE5"/>
    <w:rsid w:val="007005D3"/>
    <w:rsid w:val="00702A96"/>
    <w:rsid w:val="00707A3E"/>
    <w:rsid w:val="00713201"/>
    <w:rsid w:val="00713BA3"/>
    <w:rsid w:val="00723455"/>
    <w:rsid w:val="007315A4"/>
    <w:rsid w:val="007401A4"/>
    <w:rsid w:val="0074095C"/>
    <w:rsid w:val="00740D94"/>
    <w:rsid w:val="007439B0"/>
    <w:rsid w:val="00744961"/>
    <w:rsid w:val="00745A6A"/>
    <w:rsid w:val="00760600"/>
    <w:rsid w:val="007746DA"/>
    <w:rsid w:val="00774D45"/>
    <w:rsid w:val="007751E7"/>
    <w:rsid w:val="00781DAD"/>
    <w:rsid w:val="00784530"/>
    <w:rsid w:val="00791375"/>
    <w:rsid w:val="007917AF"/>
    <w:rsid w:val="00791DC9"/>
    <w:rsid w:val="00795468"/>
    <w:rsid w:val="007B3141"/>
    <w:rsid w:val="007B321F"/>
    <w:rsid w:val="007C406C"/>
    <w:rsid w:val="007C474F"/>
    <w:rsid w:val="007C4BA9"/>
    <w:rsid w:val="007D3CF4"/>
    <w:rsid w:val="007D790E"/>
    <w:rsid w:val="007E15B0"/>
    <w:rsid w:val="007E2712"/>
    <w:rsid w:val="007F0925"/>
    <w:rsid w:val="007F1C97"/>
    <w:rsid w:val="00800057"/>
    <w:rsid w:val="00810291"/>
    <w:rsid w:val="00812CB2"/>
    <w:rsid w:val="00813611"/>
    <w:rsid w:val="00821B15"/>
    <w:rsid w:val="0082452B"/>
    <w:rsid w:val="00840966"/>
    <w:rsid w:val="00840CD7"/>
    <w:rsid w:val="0084418C"/>
    <w:rsid w:val="008459CC"/>
    <w:rsid w:val="008466F5"/>
    <w:rsid w:val="00847F43"/>
    <w:rsid w:val="00850A3F"/>
    <w:rsid w:val="0086108D"/>
    <w:rsid w:val="00861D1D"/>
    <w:rsid w:val="008669B7"/>
    <w:rsid w:val="00870328"/>
    <w:rsid w:val="00877551"/>
    <w:rsid w:val="008838C2"/>
    <w:rsid w:val="00884B58"/>
    <w:rsid w:val="008855D8"/>
    <w:rsid w:val="008912AA"/>
    <w:rsid w:val="008912B8"/>
    <w:rsid w:val="0089336D"/>
    <w:rsid w:val="008A1E9C"/>
    <w:rsid w:val="008D4AAB"/>
    <w:rsid w:val="008D5166"/>
    <w:rsid w:val="008D5ED8"/>
    <w:rsid w:val="008F3AA3"/>
    <w:rsid w:val="008F6DDB"/>
    <w:rsid w:val="00901659"/>
    <w:rsid w:val="00904075"/>
    <w:rsid w:val="00904CBA"/>
    <w:rsid w:val="00907DE6"/>
    <w:rsid w:val="00907E0B"/>
    <w:rsid w:val="00907EC8"/>
    <w:rsid w:val="00911F7A"/>
    <w:rsid w:val="009126EB"/>
    <w:rsid w:val="009145B2"/>
    <w:rsid w:val="009317F5"/>
    <w:rsid w:val="009371F4"/>
    <w:rsid w:val="00941BC6"/>
    <w:rsid w:val="00946B62"/>
    <w:rsid w:val="009515AA"/>
    <w:rsid w:val="00952483"/>
    <w:rsid w:val="009579D4"/>
    <w:rsid w:val="00963C87"/>
    <w:rsid w:val="00980370"/>
    <w:rsid w:val="0098194F"/>
    <w:rsid w:val="009859FC"/>
    <w:rsid w:val="0099036A"/>
    <w:rsid w:val="00992AC5"/>
    <w:rsid w:val="00996556"/>
    <w:rsid w:val="009A38C3"/>
    <w:rsid w:val="009A498D"/>
    <w:rsid w:val="009A4CE1"/>
    <w:rsid w:val="009A7257"/>
    <w:rsid w:val="009B00E5"/>
    <w:rsid w:val="009C1CE0"/>
    <w:rsid w:val="009C667E"/>
    <w:rsid w:val="009C6994"/>
    <w:rsid w:val="009E36CF"/>
    <w:rsid w:val="00A00BC0"/>
    <w:rsid w:val="00A00E9A"/>
    <w:rsid w:val="00A03069"/>
    <w:rsid w:val="00A050C3"/>
    <w:rsid w:val="00A1055C"/>
    <w:rsid w:val="00A110AE"/>
    <w:rsid w:val="00A16986"/>
    <w:rsid w:val="00A251CB"/>
    <w:rsid w:val="00A2695E"/>
    <w:rsid w:val="00A31C5F"/>
    <w:rsid w:val="00A3251A"/>
    <w:rsid w:val="00A3526A"/>
    <w:rsid w:val="00A35817"/>
    <w:rsid w:val="00A44D8B"/>
    <w:rsid w:val="00A454EA"/>
    <w:rsid w:val="00A45D03"/>
    <w:rsid w:val="00A47D25"/>
    <w:rsid w:val="00A503CC"/>
    <w:rsid w:val="00A52565"/>
    <w:rsid w:val="00A543A2"/>
    <w:rsid w:val="00A5552E"/>
    <w:rsid w:val="00A56BDD"/>
    <w:rsid w:val="00A57063"/>
    <w:rsid w:val="00A7432C"/>
    <w:rsid w:val="00A76B64"/>
    <w:rsid w:val="00A81612"/>
    <w:rsid w:val="00A831DF"/>
    <w:rsid w:val="00A84A92"/>
    <w:rsid w:val="00A94087"/>
    <w:rsid w:val="00A9425B"/>
    <w:rsid w:val="00A970E4"/>
    <w:rsid w:val="00AA2274"/>
    <w:rsid w:val="00AA6C7E"/>
    <w:rsid w:val="00AB1848"/>
    <w:rsid w:val="00AD0722"/>
    <w:rsid w:val="00AD1CA7"/>
    <w:rsid w:val="00AD1F95"/>
    <w:rsid w:val="00AE505B"/>
    <w:rsid w:val="00B07025"/>
    <w:rsid w:val="00B154D7"/>
    <w:rsid w:val="00B16831"/>
    <w:rsid w:val="00B318BE"/>
    <w:rsid w:val="00B35800"/>
    <w:rsid w:val="00B37578"/>
    <w:rsid w:val="00B6271F"/>
    <w:rsid w:val="00B70A7D"/>
    <w:rsid w:val="00B713ED"/>
    <w:rsid w:val="00B87888"/>
    <w:rsid w:val="00B87E13"/>
    <w:rsid w:val="00B90ED7"/>
    <w:rsid w:val="00B91DA6"/>
    <w:rsid w:val="00B925D3"/>
    <w:rsid w:val="00B96C03"/>
    <w:rsid w:val="00BB7B51"/>
    <w:rsid w:val="00BC1300"/>
    <w:rsid w:val="00BC46AD"/>
    <w:rsid w:val="00BC4CCA"/>
    <w:rsid w:val="00BD1BBE"/>
    <w:rsid w:val="00BD2611"/>
    <w:rsid w:val="00BD2BA7"/>
    <w:rsid w:val="00BD4989"/>
    <w:rsid w:val="00BD5B4E"/>
    <w:rsid w:val="00BD6971"/>
    <w:rsid w:val="00BE0D89"/>
    <w:rsid w:val="00BE1D9D"/>
    <w:rsid w:val="00BE4811"/>
    <w:rsid w:val="00BF5916"/>
    <w:rsid w:val="00C01309"/>
    <w:rsid w:val="00C01DF4"/>
    <w:rsid w:val="00C06CD3"/>
    <w:rsid w:val="00C1274E"/>
    <w:rsid w:val="00C13F61"/>
    <w:rsid w:val="00C23750"/>
    <w:rsid w:val="00C26F7E"/>
    <w:rsid w:val="00C40506"/>
    <w:rsid w:val="00C42E32"/>
    <w:rsid w:val="00C539F6"/>
    <w:rsid w:val="00C53EC6"/>
    <w:rsid w:val="00C54556"/>
    <w:rsid w:val="00C54EAB"/>
    <w:rsid w:val="00C5790C"/>
    <w:rsid w:val="00C64647"/>
    <w:rsid w:val="00C731A1"/>
    <w:rsid w:val="00C74774"/>
    <w:rsid w:val="00C86172"/>
    <w:rsid w:val="00C87421"/>
    <w:rsid w:val="00C97027"/>
    <w:rsid w:val="00CA0ABA"/>
    <w:rsid w:val="00CA2176"/>
    <w:rsid w:val="00CA3001"/>
    <w:rsid w:val="00CB0162"/>
    <w:rsid w:val="00CB3BA0"/>
    <w:rsid w:val="00CB3EAA"/>
    <w:rsid w:val="00CB5FDD"/>
    <w:rsid w:val="00CB673A"/>
    <w:rsid w:val="00CD4E55"/>
    <w:rsid w:val="00CD6FA3"/>
    <w:rsid w:val="00D075EF"/>
    <w:rsid w:val="00D158C6"/>
    <w:rsid w:val="00D21500"/>
    <w:rsid w:val="00D265E1"/>
    <w:rsid w:val="00D26980"/>
    <w:rsid w:val="00D42C58"/>
    <w:rsid w:val="00D544B0"/>
    <w:rsid w:val="00D557AD"/>
    <w:rsid w:val="00D560DA"/>
    <w:rsid w:val="00D61350"/>
    <w:rsid w:val="00D62B85"/>
    <w:rsid w:val="00D75D87"/>
    <w:rsid w:val="00D86255"/>
    <w:rsid w:val="00D86C44"/>
    <w:rsid w:val="00D91FF5"/>
    <w:rsid w:val="00D93607"/>
    <w:rsid w:val="00D97AFD"/>
    <w:rsid w:val="00DA05C9"/>
    <w:rsid w:val="00DA17D2"/>
    <w:rsid w:val="00DB3055"/>
    <w:rsid w:val="00DB3097"/>
    <w:rsid w:val="00DB3DC4"/>
    <w:rsid w:val="00DC30E3"/>
    <w:rsid w:val="00DC39E0"/>
    <w:rsid w:val="00DC5BCE"/>
    <w:rsid w:val="00DD60CF"/>
    <w:rsid w:val="00DD7D88"/>
    <w:rsid w:val="00DE142E"/>
    <w:rsid w:val="00DF1742"/>
    <w:rsid w:val="00E01C3F"/>
    <w:rsid w:val="00E0269B"/>
    <w:rsid w:val="00E106C5"/>
    <w:rsid w:val="00E2558D"/>
    <w:rsid w:val="00E33E97"/>
    <w:rsid w:val="00E41264"/>
    <w:rsid w:val="00E44DB4"/>
    <w:rsid w:val="00E44ED3"/>
    <w:rsid w:val="00E665D2"/>
    <w:rsid w:val="00E70B29"/>
    <w:rsid w:val="00E75917"/>
    <w:rsid w:val="00E77E0D"/>
    <w:rsid w:val="00E839D0"/>
    <w:rsid w:val="00E94F5F"/>
    <w:rsid w:val="00EA67C5"/>
    <w:rsid w:val="00EC103F"/>
    <w:rsid w:val="00EC358A"/>
    <w:rsid w:val="00EC3742"/>
    <w:rsid w:val="00EC6EC8"/>
    <w:rsid w:val="00ED4CA2"/>
    <w:rsid w:val="00ED74AC"/>
    <w:rsid w:val="00EE588F"/>
    <w:rsid w:val="00EF0F0A"/>
    <w:rsid w:val="00EF161F"/>
    <w:rsid w:val="00EF6746"/>
    <w:rsid w:val="00EF784F"/>
    <w:rsid w:val="00F00632"/>
    <w:rsid w:val="00F06F9C"/>
    <w:rsid w:val="00F07598"/>
    <w:rsid w:val="00F129E5"/>
    <w:rsid w:val="00F15E9E"/>
    <w:rsid w:val="00F2421C"/>
    <w:rsid w:val="00F25111"/>
    <w:rsid w:val="00F30B24"/>
    <w:rsid w:val="00F32989"/>
    <w:rsid w:val="00F337FC"/>
    <w:rsid w:val="00F42FF3"/>
    <w:rsid w:val="00F438B0"/>
    <w:rsid w:val="00F51962"/>
    <w:rsid w:val="00F56A1E"/>
    <w:rsid w:val="00F70068"/>
    <w:rsid w:val="00F73D2B"/>
    <w:rsid w:val="00F814B5"/>
    <w:rsid w:val="00F8794B"/>
    <w:rsid w:val="00F91366"/>
    <w:rsid w:val="00F964A9"/>
    <w:rsid w:val="00F97A5E"/>
    <w:rsid w:val="00FA6724"/>
    <w:rsid w:val="00FA7530"/>
    <w:rsid w:val="00FA7867"/>
    <w:rsid w:val="00FB21A0"/>
    <w:rsid w:val="00FC315B"/>
    <w:rsid w:val="00FD1D9C"/>
    <w:rsid w:val="00FD2163"/>
    <w:rsid w:val="00FD22AE"/>
    <w:rsid w:val="00FD563D"/>
    <w:rsid w:val="00FD5B82"/>
    <w:rsid w:val="00FE1D4E"/>
    <w:rsid w:val="00FF31E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A072-CDFE-4009-A90C-BD2B2BFF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4</cp:revision>
  <cp:lastPrinted>2020-10-22T21:15:00Z</cp:lastPrinted>
  <dcterms:created xsi:type="dcterms:W3CDTF">2020-10-22T21:15:00Z</dcterms:created>
  <dcterms:modified xsi:type="dcterms:W3CDTF">2020-10-28T03:53:00Z</dcterms:modified>
</cp:coreProperties>
</file>