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00CA" w14:textId="637B33A9" w:rsidR="00207369" w:rsidRPr="000D0BE8" w:rsidRDefault="0087319F" w:rsidP="009E67A8">
      <w:pPr>
        <w:spacing w:after="200"/>
        <w:ind w:left="510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="00207369" w:rsidRPr="000D0BE8">
        <w:rPr>
          <w:szCs w:val="28"/>
        </w:rPr>
        <w:t xml:space="preserve">Приложение к приказу </w:t>
      </w:r>
      <w:r w:rsidR="00C4576E">
        <w:rPr>
          <w:szCs w:val="28"/>
        </w:rPr>
        <w:t>Министерства</w:t>
      </w:r>
      <w:r w:rsidR="00207369" w:rsidRPr="000D0BE8">
        <w:rPr>
          <w:szCs w:val="28"/>
        </w:rPr>
        <w:t xml:space="preserve"> инвестиций и предпринимательства Камчатского края от </w:t>
      </w:r>
      <w:r w:rsidR="00DA54AD">
        <w:rPr>
          <w:szCs w:val="28"/>
        </w:rPr>
        <w:t>07.05.2020</w:t>
      </w:r>
      <w:r w:rsidR="00207369" w:rsidRPr="000D0BE8">
        <w:rPr>
          <w:szCs w:val="28"/>
        </w:rPr>
        <w:t xml:space="preserve"> № </w:t>
      </w:r>
      <w:r w:rsidR="00DA54AD">
        <w:rPr>
          <w:szCs w:val="28"/>
        </w:rPr>
        <w:t>62</w:t>
      </w:r>
      <w:r w:rsidR="00207369" w:rsidRPr="000D0BE8">
        <w:rPr>
          <w:szCs w:val="28"/>
        </w:rPr>
        <w:t>-п</w:t>
      </w:r>
    </w:p>
    <w:p w14:paraId="29CB0141" w14:textId="77777777"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14:paraId="6BFBD31B" w14:textId="77777777"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36DEB15D" w14:textId="77777777" w:rsidR="00207369" w:rsidRPr="000D0BE8" w:rsidRDefault="00207369" w:rsidP="004E1A6F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D0BE8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14:paraId="2184774F" w14:textId="25CBE3D5" w:rsidR="00207369" w:rsidRDefault="00207369" w:rsidP="00E71A6F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D0BE8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</w:t>
      </w:r>
      <w:r w:rsidR="00E71A6F" w:rsidRPr="00E71A6F">
        <w:rPr>
          <w:rFonts w:ascii="Times New Roman" w:hAnsi="Times New Roman"/>
          <w:b w:val="0"/>
          <w:color w:val="auto"/>
          <w:sz w:val="28"/>
          <w:szCs w:val="28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19F01B1A" w14:textId="77777777" w:rsidR="00E71A6F" w:rsidRPr="00E71A6F" w:rsidRDefault="00E71A6F" w:rsidP="00E71A6F">
      <w:pPr>
        <w:rPr>
          <w:lang w:val="x-none" w:eastAsia="x-none"/>
        </w:rPr>
      </w:pPr>
    </w:p>
    <w:p w14:paraId="71E1DA14" w14:textId="2739C94C" w:rsidR="00207369" w:rsidRPr="000D0BE8" w:rsidRDefault="00207369" w:rsidP="00974D61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Настоящий Порядок</w:t>
      </w:r>
      <w:r w:rsidRPr="000D0BE8">
        <w:t xml:space="preserve"> </w:t>
      </w:r>
      <w:r w:rsidRPr="000D0BE8">
        <w:rPr>
          <w:sz w:val="28"/>
          <w:szCs w:val="28"/>
        </w:rPr>
        <w:t xml:space="preserve">предоставления субсидий </w:t>
      </w:r>
      <w:r w:rsidR="00E71A6F" w:rsidRPr="00E71A6F">
        <w:rPr>
          <w:sz w:val="28"/>
          <w:szCs w:val="28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  <w:r w:rsidR="00E71A6F" w:rsidRPr="000D0BE8">
        <w:rPr>
          <w:sz w:val="28"/>
          <w:szCs w:val="28"/>
        </w:rPr>
        <w:t xml:space="preserve"> </w:t>
      </w:r>
      <w:r w:rsidR="006F6B6F" w:rsidRPr="000D0BE8">
        <w:rPr>
          <w:sz w:val="28"/>
          <w:szCs w:val="28"/>
        </w:rPr>
        <w:t>(</w:t>
      </w:r>
      <w:r w:rsidRPr="000D0BE8">
        <w:rPr>
          <w:sz w:val="28"/>
          <w:szCs w:val="28"/>
        </w:rPr>
        <w:t>далее – Порядок)</w:t>
      </w:r>
      <w:r w:rsidR="00E71A6F">
        <w:rPr>
          <w:sz w:val="28"/>
          <w:szCs w:val="28"/>
        </w:rPr>
        <w:t>,</w:t>
      </w:r>
      <w:r w:rsidRPr="000D0BE8">
        <w:rPr>
          <w:sz w:val="28"/>
          <w:szCs w:val="28"/>
        </w:rPr>
        <w:t xml:space="preserve"> регламентирует предоставление субсидий субъектам малого и среднего предпринимательства (далее – СМСП) </w:t>
      </w:r>
      <w:r w:rsidR="00E71A6F" w:rsidRPr="00E71A6F">
        <w:rPr>
          <w:sz w:val="28"/>
          <w:szCs w:val="28"/>
        </w:rPr>
        <w:t>в целях финансирования затрат, связанных с осуществлением деятельности туроператоров и (или) туристических агентств</w:t>
      </w:r>
      <w:r w:rsidRPr="000D0BE8">
        <w:rPr>
          <w:sz w:val="28"/>
          <w:szCs w:val="28"/>
        </w:rPr>
        <w:t xml:space="preserve"> (далее – субсидии).</w:t>
      </w:r>
    </w:p>
    <w:p w14:paraId="00781CF1" w14:textId="77777777" w:rsidR="00207369" w:rsidRPr="000D0BE8" w:rsidRDefault="00207369" w:rsidP="004E1A6F">
      <w:pPr>
        <w:spacing w:line="276" w:lineRule="auto"/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Субсидии предоставляются </w:t>
      </w:r>
      <w:r w:rsidRPr="000D0BE8">
        <w:rPr>
          <w:color w:val="000000" w:themeColor="text1"/>
          <w:sz w:val="28"/>
          <w:szCs w:val="28"/>
        </w:rPr>
        <w:t xml:space="preserve">из краевого бюджета </w:t>
      </w:r>
      <w:r w:rsidR="00C4576E">
        <w:rPr>
          <w:color w:val="000000" w:themeColor="text1"/>
          <w:sz w:val="28"/>
          <w:szCs w:val="28"/>
        </w:rPr>
        <w:t>Министерством</w:t>
      </w:r>
      <w:r w:rsidRPr="000D0BE8">
        <w:rPr>
          <w:color w:val="000000" w:themeColor="text1"/>
          <w:sz w:val="28"/>
          <w:szCs w:val="28"/>
        </w:rPr>
        <w:t xml:space="preserve"> инвестиций и предпринимательства Камчатского края (далее - </w:t>
      </w:r>
      <w:r w:rsidR="00C4576E">
        <w:rPr>
          <w:color w:val="000000" w:themeColor="text1"/>
          <w:sz w:val="28"/>
          <w:szCs w:val="28"/>
        </w:rPr>
        <w:t>Министерство</w:t>
      </w:r>
      <w:r w:rsidRPr="000D0BE8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C4576E">
        <w:rPr>
          <w:color w:val="000000" w:themeColor="text1"/>
          <w:sz w:val="28"/>
          <w:szCs w:val="28"/>
        </w:rPr>
        <w:t>Министерству</w:t>
      </w:r>
      <w:r w:rsidRPr="000D0BE8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0D0BE8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1AFAFDC7" w14:textId="0C5FB601" w:rsidR="00207369" w:rsidRPr="000D0BE8" w:rsidRDefault="00207369" w:rsidP="004E1A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0BE8">
        <w:rPr>
          <w:sz w:val="28"/>
          <w:szCs w:val="28"/>
        </w:rPr>
        <w:t xml:space="preserve">2. Субсидия предоставляется СМСП, осуществляющим деятельность </w:t>
      </w:r>
      <w:r w:rsidR="00E71A6F" w:rsidRPr="00E71A6F">
        <w:rPr>
          <w:sz w:val="28"/>
          <w:szCs w:val="28"/>
        </w:rPr>
        <w:t>туроператоров и (или) туристических агентств</w:t>
      </w:r>
      <w:r w:rsidR="00AD6E55" w:rsidRPr="000D0BE8">
        <w:rPr>
          <w:color w:val="000000"/>
          <w:sz w:val="28"/>
          <w:szCs w:val="28"/>
        </w:rPr>
        <w:t>.</w:t>
      </w:r>
    </w:p>
    <w:p w14:paraId="518E08BB" w14:textId="481B4508" w:rsidR="00AB2527" w:rsidRDefault="004E1A6F" w:rsidP="00E71A6F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1860">
        <w:rPr>
          <w:color w:val="000000" w:themeColor="text1"/>
          <w:sz w:val="28"/>
          <w:szCs w:val="28"/>
        </w:rPr>
        <w:t xml:space="preserve">Субсидия предоставляется СМСП на финансирование </w:t>
      </w:r>
      <w:r w:rsidR="00AB2527">
        <w:rPr>
          <w:color w:val="000000" w:themeColor="text1"/>
          <w:sz w:val="28"/>
          <w:szCs w:val="28"/>
        </w:rPr>
        <w:t xml:space="preserve">следующих </w:t>
      </w:r>
      <w:r w:rsidRPr="00681860">
        <w:rPr>
          <w:color w:val="000000" w:themeColor="text1"/>
          <w:sz w:val="28"/>
          <w:szCs w:val="28"/>
        </w:rPr>
        <w:t>расходов</w:t>
      </w:r>
      <w:r w:rsidR="004D12AE">
        <w:rPr>
          <w:color w:val="000000" w:themeColor="text1"/>
          <w:sz w:val="28"/>
          <w:szCs w:val="28"/>
        </w:rPr>
        <w:t>, связанных с</w:t>
      </w:r>
      <w:r w:rsidR="00AB2527">
        <w:rPr>
          <w:color w:val="000000" w:themeColor="text1"/>
          <w:sz w:val="28"/>
          <w:szCs w:val="28"/>
        </w:rPr>
        <w:t>:</w:t>
      </w:r>
    </w:p>
    <w:p w14:paraId="730C79BA" w14:textId="76968EB1" w:rsidR="004D12AE" w:rsidRDefault="001948C2" w:rsidP="00AB2527">
      <w:pPr>
        <w:pStyle w:val="aa"/>
        <w:tabs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51519">
        <w:rPr>
          <w:color w:val="000000" w:themeColor="text1"/>
          <w:sz w:val="28"/>
          <w:szCs w:val="28"/>
        </w:rPr>
        <w:t>)</w:t>
      </w:r>
      <w:r w:rsidR="00AB2527">
        <w:rPr>
          <w:color w:val="000000" w:themeColor="text1"/>
          <w:sz w:val="28"/>
          <w:szCs w:val="28"/>
        </w:rPr>
        <w:t xml:space="preserve"> </w:t>
      </w:r>
      <w:r w:rsidR="004E1A6F" w:rsidRPr="00E71A6F">
        <w:rPr>
          <w:sz w:val="28"/>
          <w:szCs w:val="28"/>
        </w:rPr>
        <w:t>оплатой аренды нежил</w:t>
      </w:r>
      <w:r w:rsidR="00A2172E">
        <w:rPr>
          <w:sz w:val="28"/>
          <w:szCs w:val="28"/>
        </w:rPr>
        <w:t>ых</w:t>
      </w:r>
      <w:r w:rsidR="004E1A6F" w:rsidRPr="00E71A6F">
        <w:rPr>
          <w:sz w:val="28"/>
          <w:szCs w:val="28"/>
        </w:rPr>
        <w:t xml:space="preserve"> </w:t>
      </w:r>
      <w:r w:rsidR="00A2172E">
        <w:rPr>
          <w:sz w:val="28"/>
          <w:szCs w:val="28"/>
        </w:rPr>
        <w:t>зданий</w:t>
      </w:r>
      <w:r w:rsidR="00AB2527">
        <w:rPr>
          <w:sz w:val="28"/>
          <w:szCs w:val="28"/>
        </w:rPr>
        <w:t xml:space="preserve">, </w:t>
      </w:r>
      <w:r w:rsidR="00B4481E">
        <w:rPr>
          <w:sz w:val="28"/>
          <w:szCs w:val="28"/>
        </w:rPr>
        <w:t xml:space="preserve">нежилых </w:t>
      </w:r>
      <w:r w:rsidR="004E1A6F" w:rsidRPr="00E71A6F">
        <w:rPr>
          <w:sz w:val="28"/>
          <w:szCs w:val="28"/>
        </w:rPr>
        <w:t>помещени</w:t>
      </w:r>
      <w:r w:rsidR="00A2172E">
        <w:rPr>
          <w:sz w:val="28"/>
          <w:szCs w:val="28"/>
        </w:rPr>
        <w:t>й</w:t>
      </w:r>
      <w:r w:rsidR="004E1A6F" w:rsidRPr="00E71A6F">
        <w:rPr>
          <w:sz w:val="28"/>
          <w:szCs w:val="28"/>
        </w:rPr>
        <w:t>, коммунальных услуг нежил</w:t>
      </w:r>
      <w:r w:rsidR="00A2172E">
        <w:rPr>
          <w:sz w:val="28"/>
          <w:szCs w:val="28"/>
        </w:rPr>
        <w:t>ых</w:t>
      </w:r>
      <w:r w:rsidR="004E1A6F" w:rsidRPr="00E71A6F">
        <w:rPr>
          <w:sz w:val="28"/>
          <w:szCs w:val="28"/>
        </w:rPr>
        <w:t xml:space="preserve"> </w:t>
      </w:r>
      <w:r w:rsidR="00B4481E">
        <w:rPr>
          <w:sz w:val="28"/>
          <w:szCs w:val="28"/>
        </w:rPr>
        <w:t xml:space="preserve">зданий, нежилых </w:t>
      </w:r>
      <w:r w:rsidR="004E1A6F" w:rsidRPr="00E71A6F">
        <w:rPr>
          <w:sz w:val="28"/>
          <w:szCs w:val="28"/>
        </w:rPr>
        <w:t>помещени</w:t>
      </w:r>
      <w:r w:rsidR="00A2172E">
        <w:rPr>
          <w:sz w:val="28"/>
          <w:szCs w:val="28"/>
        </w:rPr>
        <w:t>й</w:t>
      </w:r>
      <w:r w:rsidR="004D12AE">
        <w:rPr>
          <w:sz w:val="28"/>
          <w:szCs w:val="28"/>
        </w:rPr>
        <w:t>;</w:t>
      </w:r>
    </w:p>
    <w:p w14:paraId="763B02E9" w14:textId="099F674E" w:rsidR="004E1A6F" w:rsidRPr="00E71A6F" w:rsidRDefault="001948C2" w:rsidP="00AB2527">
      <w:pPr>
        <w:pStyle w:val="aa"/>
        <w:tabs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551519">
        <w:rPr>
          <w:sz w:val="28"/>
          <w:szCs w:val="28"/>
        </w:rPr>
        <w:t>)</w:t>
      </w:r>
      <w:r w:rsidR="004D12AE">
        <w:rPr>
          <w:sz w:val="28"/>
          <w:szCs w:val="28"/>
        </w:rPr>
        <w:t xml:space="preserve"> </w:t>
      </w:r>
      <w:r w:rsidR="00E133D4">
        <w:rPr>
          <w:sz w:val="28"/>
          <w:szCs w:val="28"/>
        </w:rPr>
        <w:t xml:space="preserve">оплатой </w:t>
      </w:r>
      <w:r w:rsidR="00A2172E">
        <w:rPr>
          <w:sz w:val="28"/>
          <w:szCs w:val="28"/>
        </w:rPr>
        <w:t>аренды земельных участков,</w:t>
      </w:r>
      <w:r w:rsidR="004D12AE">
        <w:rPr>
          <w:sz w:val="28"/>
          <w:szCs w:val="28"/>
        </w:rPr>
        <w:t xml:space="preserve"> предназначенных для осуществления </w:t>
      </w:r>
      <w:r w:rsidR="004D12AE" w:rsidRPr="004D12AE">
        <w:rPr>
          <w:sz w:val="28"/>
          <w:szCs w:val="28"/>
        </w:rPr>
        <w:t>деятельност</w:t>
      </w:r>
      <w:r w:rsidR="004D12AE">
        <w:rPr>
          <w:sz w:val="28"/>
          <w:szCs w:val="28"/>
        </w:rPr>
        <w:t>и</w:t>
      </w:r>
      <w:r w:rsidR="004D12AE" w:rsidRPr="004D12AE">
        <w:rPr>
          <w:sz w:val="28"/>
          <w:szCs w:val="28"/>
        </w:rPr>
        <w:t xml:space="preserve"> туроператоров и (или) туристических агентств</w:t>
      </w:r>
      <w:r w:rsidR="00A2172E">
        <w:rPr>
          <w:sz w:val="28"/>
          <w:szCs w:val="28"/>
        </w:rPr>
        <w:t xml:space="preserve"> </w:t>
      </w:r>
      <w:r w:rsidR="004D12AE" w:rsidRPr="004D12AE">
        <w:rPr>
          <w:sz w:val="28"/>
          <w:szCs w:val="28"/>
        </w:rPr>
        <w:t>и имеющи</w:t>
      </w:r>
      <w:r w:rsidR="00E133D4">
        <w:rPr>
          <w:sz w:val="28"/>
          <w:szCs w:val="28"/>
        </w:rPr>
        <w:t>х</w:t>
      </w:r>
      <w:r w:rsidR="004D12AE" w:rsidRPr="004D12AE">
        <w:rPr>
          <w:sz w:val="28"/>
          <w:szCs w:val="28"/>
        </w:rPr>
        <w:t xml:space="preserve"> соответствующий вид разрешенного использования</w:t>
      </w:r>
      <w:r w:rsidR="00451021">
        <w:rPr>
          <w:sz w:val="28"/>
          <w:szCs w:val="28"/>
        </w:rPr>
        <w:t>.</w:t>
      </w:r>
    </w:p>
    <w:p w14:paraId="24739630" w14:textId="541731B3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Субсидии </w:t>
      </w:r>
      <w:r w:rsidRPr="00A2172E">
        <w:rPr>
          <w:sz w:val="28"/>
          <w:szCs w:val="28"/>
        </w:rPr>
        <w:t xml:space="preserve">предоставляются СМСП в размере, указанном в заявлении СМСП, но не более </w:t>
      </w:r>
      <w:r w:rsidR="00972EAF" w:rsidRPr="00A2172E">
        <w:rPr>
          <w:sz w:val="28"/>
          <w:szCs w:val="28"/>
        </w:rPr>
        <w:t>2</w:t>
      </w:r>
      <w:r w:rsidRPr="00A2172E">
        <w:rPr>
          <w:sz w:val="28"/>
          <w:szCs w:val="28"/>
        </w:rPr>
        <w:t xml:space="preserve">00 тыс. рублей на одного СМСП. </w:t>
      </w:r>
      <w:r w:rsidRPr="00A2172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</w:t>
      </w:r>
      <w:r w:rsidRPr="00772758">
        <w:rPr>
          <w:rFonts w:eastAsiaTheme="minorHAnsi"/>
          <w:sz w:val="28"/>
          <w:szCs w:val="28"/>
          <w:lang w:eastAsia="en-US"/>
        </w:rPr>
        <w:t xml:space="preserve"> выделенных из краевого бюджета лимитов </w:t>
      </w:r>
      <w:r w:rsidRPr="00772758">
        <w:rPr>
          <w:rFonts w:eastAsiaTheme="minorHAnsi"/>
          <w:sz w:val="28"/>
          <w:szCs w:val="28"/>
          <w:lang w:eastAsia="en-US"/>
        </w:rPr>
        <w:lastRenderedPageBreak/>
        <w:t>денежных средств, размер предоставляемой субсидии может быть уменьшен по согласованию с СМСП</w:t>
      </w:r>
      <w:r w:rsidRPr="00772758">
        <w:rPr>
          <w:sz w:val="28"/>
          <w:szCs w:val="28"/>
        </w:rPr>
        <w:t>.</w:t>
      </w:r>
    </w:p>
    <w:p w14:paraId="015577D3" w14:textId="77777777" w:rsidR="004E1A6F" w:rsidRPr="002C3EA3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14:paraId="46E27899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заявитель является СМСП в соответствии с </w:t>
      </w:r>
      <w:r w:rsidRPr="00772758">
        <w:rPr>
          <w:bCs/>
          <w:sz w:val="28"/>
          <w:szCs w:val="28"/>
        </w:rPr>
        <w:t xml:space="preserve">Федеральным законом от 24.07.2007 № 209-ФЗ </w:t>
      </w:r>
      <w:r>
        <w:rPr>
          <w:bCs/>
          <w:sz w:val="28"/>
          <w:szCs w:val="28"/>
        </w:rPr>
        <w:t>«</w:t>
      </w:r>
      <w:r w:rsidRPr="00772758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772758">
        <w:rPr>
          <w:bCs/>
          <w:sz w:val="28"/>
          <w:szCs w:val="28"/>
        </w:rPr>
        <w:t>;</w:t>
      </w:r>
    </w:p>
    <w:p w14:paraId="79396018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9286E35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участником соглашений о разделе продукции;</w:t>
      </w:r>
    </w:p>
    <w:p w14:paraId="0F18B9E7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14:paraId="42A093CE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5532B37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02ADAD9B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Pr="00355E34">
        <w:rPr>
          <w:sz w:val="28"/>
          <w:szCs w:val="28"/>
        </w:rPr>
        <w:t>;</w:t>
      </w:r>
    </w:p>
    <w:p w14:paraId="5BE9D7DE" w14:textId="77777777" w:rsidR="004E1A6F" w:rsidRPr="002C3EA3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 xml:space="preserve">СМСП состоит на налоговом учете на территории Камчатского края и осуществляет предпринимательскую деятельность на территории </w:t>
      </w:r>
      <w:r w:rsidRPr="002C3EA3">
        <w:rPr>
          <w:sz w:val="28"/>
          <w:szCs w:val="28"/>
        </w:rPr>
        <w:t>Камчатского края;</w:t>
      </w:r>
    </w:p>
    <w:p w14:paraId="350B4135" w14:textId="77777777" w:rsidR="004E1A6F" w:rsidRPr="002C3EA3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2C3EA3">
        <w:rPr>
          <w:sz w:val="28"/>
          <w:szCs w:val="28"/>
        </w:rPr>
        <w:t>ов</w:t>
      </w:r>
      <w:proofErr w:type="spellEnd"/>
      <w:r w:rsidRPr="002C3EA3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2C3EA3">
        <w:rPr>
          <w:sz w:val="28"/>
          <w:szCs w:val="28"/>
        </w:rPr>
        <w:t>ым</w:t>
      </w:r>
      <w:proofErr w:type="spellEnd"/>
      <w:r w:rsidRPr="002C3EA3">
        <w:rPr>
          <w:sz w:val="28"/>
          <w:szCs w:val="28"/>
        </w:rPr>
        <w:t>) СМСП виду(</w:t>
      </w:r>
      <w:proofErr w:type="spellStart"/>
      <w:r w:rsidRPr="002C3EA3">
        <w:rPr>
          <w:sz w:val="28"/>
          <w:szCs w:val="28"/>
        </w:rPr>
        <w:t>ам</w:t>
      </w:r>
      <w:proofErr w:type="spellEnd"/>
      <w:r w:rsidRPr="002C3EA3">
        <w:rPr>
          <w:sz w:val="28"/>
          <w:szCs w:val="28"/>
        </w:rPr>
        <w:t>) предпринимательской деятельности;</w:t>
      </w:r>
    </w:p>
    <w:p w14:paraId="0BD16BC5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0" w:name="sub_10054"/>
      <w:r w:rsidRPr="00355E34">
        <w:rPr>
          <w:sz w:val="28"/>
          <w:szCs w:val="28"/>
        </w:rPr>
        <w:t>соответствие финансово-экономического обоснования проекта критериям, утвержденным Министерством;</w:t>
      </w:r>
    </w:p>
    <w:p w14:paraId="7C200C0D" w14:textId="77777777" w:rsidR="004E1A6F" w:rsidRPr="00681860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81860">
        <w:rPr>
          <w:sz w:val="28"/>
          <w:szCs w:val="28"/>
        </w:rPr>
        <w:t xml:space="preserve">отсутствие в отношении СМСП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</w:t>
      </w:r>
      <w:r w:rsidRPr="00681860">
        <w:rPr>
          <w:sz w:val="28"/>
          <w:szCs w:val="28"/>
        </w:rPr>
        <w:lastRenderedPageBreak/>
        <w:t>дате подачи заявления на предоставление субсидии и документов, прилагаемых к нему;</w:t>
      </w:r>
    </w:p>
    <w:p w14:paraId="7978B2F2" w14:textId="10C52C7F" w:rsidR="00551519" w:rsidRPr="002E33A5" w:rsidRDefault="00551519" w:rsidP="00551519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81860">
        <w:rPr>
          <w:color w:val="000000" w:themeColor="text1"/>
          <w:sz w:val="28"/>
          <w:szCs w:val="28"/>
        </w:rPr>
        <w:t>наличие подтвержденн</w:t>
      </w:r>
      <w:r>
        <w:rPr>
          <w:color w:val="000000" w:themeColor="text1"/>
          <w:sz w:val="28"/>
          <w:szCs w:val="28"/>
          <w:lang w:val="ru-RU"/>
        </w:rPr>
        <w:t>ых</w:t>
      </w:r>
      <w:r w:rsidRPr="00681860">
        <w:rPr>
          <w:color w:val="000000" w:themeColor="text1"/>
          <w:sz w:val="28"/>
          <w:szCs w:val="28"/>
        </w:rPr>
        <w:t xml:space="preserve"> прав пользования нежилым</w:t>
      </w:r>
      <w:r>
        <w:rPr>
          <w:color w:val="000000" w:themeColor="text1"/>
          <w:sz w:val="28"/>
          <w:szCs w:val="28"/>
          <w:lang w:val="ru-RU"/>
        </w:rPr>
        <w:t>и</w:t>
      </w:r>
      <w:r w:rsidRPr="00681860">
        <w:rPr>
          <w:color w:val="000000" w:themeColor="text1"/>
          <w:sz w:val="28"/>
          <w:szCs w:val="28"/>
        </w:rPr>
        <w:t xml:space="preserve"> помещени</w:t>
      </w:r>
      <w:r>
        <w:rPr>
          <w:color w:val="000000" w:themeColor="text1"/>
          <w:sz w:val="28"/>
          <w:szCs w:val="28"/>
          <w:lang w:val="ru-RU"/>
        </w:rPr>
        <w:t>я</w:t>
      </w:r>
      <w:r w:rsidRPr="00681860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  <w:lang w:val="ru-RU"/>
        </w:rPr>
        <w:t>и</w:t>
      </w:r>
      <w:r w:rsidRPr="0068186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нежилыми зданиями</w:t>
      </w:r>
      <w:r>
        <w:rPr>
          <w:sz w:val="28"/>
          <w:szCs w:val="28"/>
          <w:lang w:val="ru-RU"/>
        </w:rPr>
        <w:t xml:space="preserve">, </w:t>
      </w:r>
      <w:r w:rsidRPr="00681860">
        <w:rPr>
          <w:color w:val="000000" w:themeColor="text1"/>
          <w:sz w:val="28"/>
          <w:szCs w:val="28"/>
        </w:rPr>
        <w:t>предназначенным</w:t>
      </w:r>
      <w:r>
        <w:rPr>
          <w:color w:val="000000" w:themeColor="text1"/>
          <w:sz w:val="28"/>
          <w:szCs w:val="28"/>
          <w:lang w:val="ru-RU"/>
        </w:rPr>
        <w:t>и</w:t>
      </w:r>
      <w:r w:rsidRPr="00681860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 w:rsidR="00454F53">
        <w:rPr>
          <w:color w:val="000000" w:themeColor="text1"/>
          <w:sz w:val="28"/>
          <w:szCs w:val="28"/>
        </w:rPr>
        <w:t xml:space="preserve">в сфере </w:t>
      </w:r>
      <w:r w:rsidR="00454F53" w:rsidRPr="00E71A6F">
        <w:rPr>
          <w:sz w:val="28"/>
          <w:szCs w:val="28"/>
        </w:rPr>
        <w:t>деятельности туроператоров и (или) туристических агентств</w:t>
      </w:r>
      <w:r w:rsidR="00454F53" w:rsidRPr="00681860">
        <w:rPr>
          <w:color w:val="000000" w:themeColor="text1"/>
          <w:sz w:val="28"/>
          <w:szCs w:val="28"/>
        </w:rPr>
        <w:t xml:space="preserve"> </w:t>
      </w:r>
      <w:r w:rsidRPr="00681860">
        <w:rPr>
          <w:color w:val="000000" w:themeColor="text1"/>
          <w:sz w:val="28"/>
          <w:szCs w:val="28"/>
        </w:rPr>
        <w:t xml:space="preserve">(в случае направления расходования субсидии в целях финансирования затрат, указанных в </w:t>
      </w:r>
      <w:r w:rsidR="00C62932" w:rsidRPr="00681860">
        <w:rPr>
          <w:color w:val="000000" w:themeColor="text1"/>
          <w:sz w:val="28"/>
          <w:szCs w:val="28"/>
        </w:rPr>
        <w:t>пунк</w:t>
      </w:r>
      <w:r w:rsidR="00C62932">
        <w:rPr>
          <w:color w:val="000000" w:themeColor="text1"/>
          <w:sz w:val="28"/>
          <w:szCs w:val="28"/>
          <w:lang w:val="ru-RU"/>
        </w:rPr>
        <w:t>те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C62932">
        <w:rPr>
          <w:color w:val="000000" w:themeColor="text1"/>
          <w:sz w:val="28"/>
          <w:szCs w:val="28"/>
          <w:lang w:val="ru-RU"/>
        </w:rPr>
        <w:t xml:space="preserve">1 </w:t>
      </w:r>
      <w:r w:rsidRPr="00236992">
        <w:rPr>
          <w:color w:val="000000" w:themeColor="text1"/>
          <w:sz w:val="28"/>
          <w:szCs w:val="28"/>
        </w:rPr>
        <w:t>части 3</w:t>
      </w:r>
      <w:r w:rsidRPr="00681860">
        <w:rPr>
          <w:color w:val="000000" w:themeColor="text1"/>
          <w:sz w:val="28"/>
          <w:szCs w:val="28"/>
        </w:rPr>
        <w:t xml:space="preserve"> настоящего Порядка);</w:t>
      </w:r>
    </w:p>
    <w:p w14:paraId="2675DB3D" w14:textId="16C67760" w:rsidR="00551519" w:rsidRPr="002E33A5" w:rsidRDefault="00551519" w:rsidP="00551519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81860">
        <w:rPr>
          <w:color w:val="000000" w:themeColor="text1"/>
          <w:sz w:val="28"/>
          <w:szCs w:val="28"/>
        </w:rPr>
        <w:t>наличие подтвержденн</w:t>
      </w:r>
      <w:r>
        <w:rPr>
          <w:color w:val="000000" w:themeColor="text1"/>
          <w:sz w:val="28"/>
          <w:szCs w:val="28"/>
          <w:lang w:val="ru-RU"/>
        </w:rPr>
        <w:t>ых</w:t>
      </w:r>
      <w:r w:rsidRPr="00681860">
        <w:rPr>
          <w:color w:val="000000" w:themeColor="text1"/>
          <w:sz w:val="28"/>
          <w:szCs w:val="28"/>
        </w:rPr>
        <w:t xml:space="preserve"> прав пользования </w:t>
      </w:r>
      <w:r>
        <w:rPr>
          <w:color w:val="000000" w:themeColor="text1"/>
          <w:sz w:val="28"/>
          <w:szCs w:val="28"/>
          <w:lang w:val="ru-RU"/>
        </w:rPr>
        <w:t xml:space="preserve">земельными участками, </w:t>
      </w:r>
      <w:r w:rsidRPr="005E6870">
        <w:rPr>
          <w:sz w:val="28"/>
          <w:szCs w:val="28"/>
        </w:rPr>
        <w:t>имеющи</w:t>
      </w:r>
      <w:r>
        <w:rPr>
          <w:sz w:val="28"/>
          <w:szCs w:val="28"/>
          <w:lang w:val="ru-RU"/>
        </w:rPr>
        <w:t>ми</w:t>
      </w:r>
      <w:r w:rsidRPr="005E6870">
        <w:rPr>
          <w:sz w:val="28"/>
          <w:szCs w:val="28"/>
        </w:rPr>
        <w:t xml:space="preserve"> соответствующий вид разрешенного использования</w:t>
      </w:r>
      <w:r w:rsidRPr="00681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и </w:t>
      </w:r>
      <w:r w:rsidRPr="00681860">
        <w:rPr>
          <w:color w:val="000000" w:themeColor="text1"/>
          <w:sz w:val="28"/>
          <w:szCs w:val="28"/>
        </w:rPr>
        <w:t>предназначенным</w:t>
      </w:r>
      <w:r>
        <w:rPr>
          <w:color w:val="000000" w:themeColor="text1"/>
          <w:sz w:val="28"/>
          <w:szCs w:val="28"/>
          <w:lang w:val="ru-RU"/>
        </w:rPr>
        <w:t>и</w:t>
      </w:r>
      <w:r w:rsidRPr="00681860">
        <w:rPr>
          <w:color w:val="000000" w:themeColor="text1"/>
          <w:sz w:val="28"/>
          <w:szCs w:val="28"/>
        </w:rPr>
        <w:t xml:space="preserve"> для ведения предпринимательской деятельности</w:t>
      </w:r>
      <w:r w:rsidRPr="002E33A5">
        <w:rPr>
          <w:color w:val="000000" w:themeColor="text1"/>
          <w:sz w:val="28"/>
          <w:szCs w:val="28"/>
        </w:rPr>
        <w:t xml:space="preserve"> </w:t>
      </w:r>
      <w:r w:rsidR="00454F53">
        <w:rPr>
          <w:color w:val="000000" w:themeColor="text1"/>
          <w:sz w:val="28"/>
          <w:szCs w:val="28"/>
        </w:rPr>
        <w:t xml:space="preserve">в сфере </w:t>
      </w:r>
      <w:r w:rsidR="00454F53" w:rsidRPr="00E71A6F">
        <w:rPr>
          <w:sz w:val="28"/>
          <w:szCs w:val="28"/>
        </w:rPr>
        <w:t>деятельности туроператоров и (или) туристических агентств</w:t>
      </w:r>
      <w:r w:rsidRPr="00681860">
        <w:rPr>
          <w:color w:val="000000" w:themeColor="text1"/>
          <w:sz w:val="28"/>
          <w:szCs w:val="28"/>
        </w:rPr>
        <w:t xml:space="preserve"> (в случае направления расходования субсидии в целях финансирования затрат, указанных в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81860">
        <w:rPr>
          <w:color w:val="000000" w:themeColor="text1"/>
          <w:sz w:val="28"/>
          <w:szCs w:val="28"/>
        </w:rPr>
        <w:t>пункт</w:t>
      </w:r>
      <w:r w:rsidR="00C62932">
        <w:rPr>
          <w:color w:val="000000" w:themeColor="text1"/>
          <w:sz w:val="28"/>
          <w:szCs w:val="28"/>
          <w:lang w:val="ru-RU"/>
        </w:rPr>
        <w:t>е</w:t>
      </w:r>
      <w:r w:rsidRPr="00681860">
        <w:rPr>
          <w:color w:val="000000" w:themeColor="text1"/>
          <w:sz w:val="28"/>
          <w:szCs w:val="28"/>
        </w:rPr>
        <w:t xml:space="preserve"> </w:t>
      </w:r>
      <w:r w:rsidRPr="00236992">
        <w:rPr>
          <w:color w:val="000000" w:themeColor="text1"/>
          <w:sz w:val="28"/>
          <w:szCs w:val="28"/>
        </w:rPr>
        <w:t>2 части 3</w:t>
      </w:r>
      <w:r w:rsidRPr="00681860">
        <w:rPr>
          <w:color w:val="000000" w:themeColor="text1"/>
          <w:sz w:val="28"/>
          <w:szCs w:val="28"/>
        </w:rPr>
        <w:t xml:space="preserve"> настоящего Порядка);</w:t>
      </w:r>
    </w:p>
    <w:p w14:paraId="1AFAEB31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– согласно приложению 1 к настоящему Порядку; для юридических лиц – согласно приложению 3 к настоящему Порядку)</w:t>
      </w:r>
      <w:r>
        <w:rPr>
          <w:sz w:val="28"/>
          <w:szCs w:val="28"/>
        </w:rPr>
        <w:t>;</w:t>
      </w:r>
    </w:p>
    <w:p w14:paraId="271D754B" w14:textId="77777777" w:rsidR="004E1A6F" w:rsidRPr="00355E34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30298475" w14:textId="77777777" w:rsidR="004E1A6F" w:rsidRPr="00355E34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3CB378C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Pr="002C3EA3">
        <w:rPr>
          <w:rFonts w:eastAsiaTheme="minorHAnsi"/>
          <w:sz w:val="28"/>
          <w:szCs w:val="28"/>
          <w:lang w:eastAsia="en-US"/>
        </w:rPr>
        <w:t>части 3</w:t>
      </w:r>
      <w:r w:rsidRPr="00355E34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61ED4CB" w14:textId="77777777" w:rsidR="004E1A6F" w:rsidRPr="00447FCE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lastRenderedPageBreak/>
        <w:t>СМСП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7D64EE8" w14:textId="77777777" w:rsidR="004E1A6F" w:rsidRPr="002C3EA3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C3EA3">
        <w:rPr>
          <w:rFonts w:eastAsiaTheme="minorHAnsi"/>
          <w:sz w:val="28"/>
          <w:szCs w:val="28"/>
          <w:lang w:eastAsia="en-US"/>
        </w:rPr>
        <w:t>д</w:t>
      </w:r>
      <w:r w:rsidRPr="002C3EA3">
        <w:rPr>
          <w:sz w:val="28"/>
          <w:szCs w:val="28"/>
        </w:rPr>
        <w:t>оля доходов СМСП от осуществления деятельности по направлениям, указанным в части 2 настоящего Порядка, составляет не менее пятидесяти процентов в общем объеме доходов СМСП за 2019 год.</w:t>
      </w:r>
    </w:p>
    <w:bookmarkEnd w:id="0"/>
    <w:p w14:paraId="039DE7FC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в автономную некоммерческую организацию </w:t>
      </w:r>
      <w:r>
        <w:rPr>
          <w:sz w:val="28"/>
          <w:szCs w:val="28"/>
        </w:rPr>
        <w:t>«</w:t>
      </w:r>
      <w:r w:rsidRPr="00395D72">
        <w:rPr>
          <w:sz w:val="28"/>
          <w:szCs w:val="28"/>
        </w:rPr>
        <w:t>Камчатский центр поддержки предпринимательства</w:t>
      </w:r>
      <w:r>
        <w:rPr>
          <w:sz w:val="28"/>
          <w:szCs w:val="28"/>
        </w:rPr>
        <w:t>»</w:t>
      </w:r>
      <w:r w:rsidRPr="00772758">
        <w:rPr>
          <w:sz w:val="28"/>
          <w:szCs w:val="28"/>
        </w:rPr>
        <w:t xml:space="preserve"> (далее – Центр)</w:t>
      </w:r>
      <w:r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 xml:space="preserve">в сроки, определенные </w:t>
      </w:r>
      <w:r>
        <w:rPr>
          <w:sz w:val="28"/>
          <w:szCs w:val="28"/>
        </w:rPr>
        <w:t>Министерством. Уведомление о начале,</w:t>
      </w:r>
      <w:r w:rsidRPr="00772758">
        <w:rPr>
          <w:sz w:val="28"/>
          <w:szCs w:val="28"/>
        </w:rPr>
        <w:t xml:space="preserve"> окончании</w:t>
      </w:r>
      <w:r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>сроков</w:t>
      </w:r>
      <w:r>
        <w:rPr>
          <w:sz w:val="28"/>
          <w:szCs w:val="28"/>
        </w:rPr>
        <w:t>, а также времени</w:t>
      </w:r>
      <w:r w:rsidRPr="00772758">
        <w:rPr>
          <w:sz w:val="28"/>
          <w:szCs w:val="28"/>
        </w:rPr>
        <w:t xml:space="preserve"> приема заявок размещается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772758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772758">
        <w:rPr>
          <w:sz w:val="28"/>
          <w:szCs w:val="28"/>
        </w:rPr>
        <w:t>.</w:t>
      </w:r>
    </w:p>
    <w:p w14:paraId="5BD96FE2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Заявка может быть передана в Цен</w:t>
      </w:r>
      <w:r>
        <w:rPr>
          <w:sz w:val="28"/>
          <w:szCs w:val="28"/>
        </w:rPr>
        <w:t xml:space="preserve">тр курьерской службой доставки </w:t>
      </w:r>
      <w:r w:rsidRPr="00772758">
        <w:rPr>
          <w:sz w:val="28"/>
          <w:szCs w:val="28"/>
        </w:rPr>
        <w:t xml:space="preserve">или представлена лично СМСП либо его </w:t>
      </w:r>
      <w:r w:rsidRPr="00CF1C84">
        <w:rPr>
          <w:color w:val="000000" w:themeColor="text1"/>
          <w:sz w:val="28"/>
          <w:szCs w:val="28"/>
        </w:rPr>
        <w:t xml:space="preserve">представителем. В </w:t>
      </w:r>
      <w:r w:rsidRPr="00772758">
        <w:rPr>
          <w:sz w:val="28"/>
          <w:szCs w:val="28"/>
        </w:rPr>
        <w:t>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3FA619ED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14:paraId="623D775B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>
        <w:rPr>
          <w:sz w:val="28"/>
          <w:szCs w:val="28"/>
        </w:rPr>
        <w:t>Министерства</w:t>
      </w:r>
      <w:r w:rsidRPr="00772758">
        <w:rPr>
          <w:sz w:val="28"/>
          <w:szCs w:val="28"/>
        </w:rPr>
        <w:t>:</w:t>
      </w:r>
    </w:p>
    <w:p w14:paraId="6B18CB3A" w14:textId="77777777" w:rsidR="004E1A6F" w:rsidRPr="0077275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772758">
        <w:rPr>
          <w:color w:val="000000" w:themeColor="text1"/>
          <w:sz w:val="28"/>
          <w:szCs w:val="28"/>
        </w:rPr>
        <w:t>и об истечении срока ее оказания</w:t>
      </w:r>
      <w:r w:rsidRPr="00772758">
        <w:rPr>
          <w:sz w:val="28"/>
          <w:szCs w:val="28"/>
        </w:rPr>
        <w:t>;</w:t>
      </w:r>
    </w:p>
    <w:p w14:paraId="313962DD" w14:textId="77777777" w:rsidR="004E1A6F" w:rsidRPr="0077275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1927641" w14:textId="77777777" w:rsidR="004E1A6F" w:rsidRPr="00395D72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</w:t>
      </w:r>
      <w:r w:rsidRPr="00772758">
        <w:rPr>
          <w:rFonts w:eastAsiaTheme="minorHAnsi"/>
          <w:sz w:val="28"/>
          <w:szCs w:val="28"/>
          <w:lang w:eastAsia="en-US"/>
        </w:rPr>
        <w:t xml:space="preserve"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</w:t>
      </w:r>
      <w:r w:rsidRPr="00772758">
        <w:rPr>
          <w:rFonts w:eastAsiaTheme="minorHAnsi"/>
          <w:sz w:val="28"/>
          <w:szCs w:val="28"/>
          <w:lang w:eastAsia="en-US"/>
        </w:rPr>
        <w:lastRenderedPageBreak/>
        <w:t xml:space="preserve">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</w:t>
      </w:r>
      <w:r w:rsidRPr="00395D72">
        <w:rPr>
          <w:rFonts w:eastAsiaTheme="minorHAnsi"/>
          <w:sz w:val="28"/>
          <w:szCs w:val="28"/>
          <w:lang w:eastAsia="en-US"/>
        </w:rPr>
        <w:t>правовым актом;</w:t>
      </w:r>
    </w:p>
    <w:p w14:paraId="6ACF5767" w14:textId="77777777" w:rsidR="004E1A6F" w:rsidRPr="00395D72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</w:t>
      </w:r>
      <w:r w:rsidRPr="002C3EA3">
        <w:rPr>
          <w:rFonts w:eastAsiaTheme="minorHAnsi"/>
          <w:sz w:val="28"/>
          <w:szCs w:val="28"/>
          <w:lang w:eastAsia="en-US"/>
        </w:rPr>
        <w:t>цели, указанные в части 3 настоящего</w:t>
      </w:r>
      <w:r w:rsidRPr="00395D72">
        <w:rPr>
          <w:rFonts w:eastAsiaTheme="minorHAnsi"/>
          <w:sz w:val="28"/>
          <w:szCs w:val="28"/>
          <w:lang w:eastAsia="en-US"/>
        </w:rPr>
        <w:t xml:space="preserve"> Порядка.</w:t>
      </w:r>
    </w:p>
    <w:p w14:paraId="2F5908AD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Министерство в течение 5 рабочих дней со дня поступления запроса представляет в Центр сведения, указанные в части </w:t>
      </w:r>
      <w:r>
        <w:rPr>
          <w:color w:val="000000" w:themeColor="text1"/>
          <w:sz w:val="28"/>
          <w:szCs w:val="28"/>
        </w:rPr>
        <w:t>9</w:t>
      </w:r>
      <w:r w:rsidRPr="00395D72">
        <w:rPr>
          <w:color w:val="000000" w:themeColor="text1"/>
          <w:sz w:val="28"/>
          <w:szCs w:val="28"/>
        </w:rPr>
        <w:t xml:space="preserve"> настоящего Порядка</w:t>
      </w:r>
      <w:r w:rsidRPr="00395D72">
        <w:rPr>
          <w:sz w:val="28"/>
          <w:szCs w:val="28"/>
        </w:rPr>
        <w:t>.</w:t>
      </w:r>
    </w:p>
    <w:p w14:paraId="05AE966A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Заявки рассматриваются комиссией, созданной Министерством (далее в настоящем Порядке </w:t>
      </w:r>
      <w:r>
        <w:rPr>
          <w:color w:val="000000" w:themeColor="text1"/>
          <w:sz w:val="28"/>
          <w:szCs w:val="28"/>
        </w:rPr>
        <w:t xml:space="preserve">– </w:t>
      </w:r>
      <w:r w:rsidRPr="00395D72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15CD1184" w14:textId="77777777" w:rsidR="004E1A6F" w:rsidRPr="00395D7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Министерства.</w:t>
      </w:r>
    </w:p>
    <w:p w14:paraId="7725A07C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</w:t>
      </w:r>
      <w:r w:rsidRPr="00772758">
        <w:rPr>
          <w:color w:val="000000" w:themeColor="text1"/>
          <w:sz w:val="28"/>
          <w:szCs w:val="28"/>
        </w:rPr>
        <w:t xml:space="preserve"> заседания комиссии.</w:t>
      </w:r>
    </w:p>
    <w:p w14:paraId="798AA357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56A928D4" w14:textId="77777777" w:rsidR="004E1A6F" w:rsidRPr="00772758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>м с учетом рекомендации комиссии.</w:t>
      </w:r>
    </w:p>
    <w:p w14:paraId="32904055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</w:t>
      </w:r>
      <w:r w:rsidRPr="00395D72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</w:t>
      </w:r>
      <w:r>
        <w:rPr>
          <w:color w:val="000000" w:themeColor="text1"/>
          <w:sz w:val="28"/>
          <w:szCs w:val="28"/>
        </w:rPr>
        <w:t>45</w:t>
      </w:r>
      <w:r w:rsidRPr="00395D72">
        <w:rPr>
          <w:color w:val="000000" w:themeColor="text1"/>
          <w:sz w:val="28"/>
          <w:szCs w:val="28"/>
        </w:rPr>
        <w:t xml:space="preserve"> рабочих дней со дня поступления заявления о предоставлении субсидии в Центр. </w:t>
      </w:r>
    </w:p>
    <w:p w14:paraId="6300C542" w14:textId="77777777" w:rsidR="004E1A6F" w:rsidRPr="00772758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</w:t>
      </w:r>
      <w:r w:rsidRPr="00772758">
        <w:rPr>
          <w:sz w:val="28"/>
          <w:szCs w:val="28"/>
        </w:rPr>
        <w:t xml:space="preserve"> субсидий. После рассмотрения Комиссией заявка возврату не подлежит.</w:t>
      </w:r>
    </w:p>
    <w:p w14:paraId="2F9C60A6" w14:textId="77777777" w:rsidR="004E1A6F" w:rsidRPr="004C2101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>Основаниями для отказа в предоставлении субсидии являются:</w:t>
      </w:r>
    </w:p>
    <w:p w14:paraId="1D349AD2" w14:textId="7470977C" w:rsidR="004E1A6F" w:rsidRPr="004C2101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 xml:space="preserve">непредставление или представление не в полном объеме документов, предусмотренных </w:t>
      </w:r>
      <w:r w:rsidRPr="002C3EA3">
        <w:rPr>
          <w:sz w:val="28"/>
          <w:szCs w:val="28"/>
        </w:rPr>
        <w:t>пунктом 1</w:t>
      </w:r>
      <w:r w:rsidR="005F4498">
        <w:rPr>
          <w:sz w:val="28"/>
          <w:szCs w:val="28"/>
          <w:lang w:val="ru-RU"/>
        </w:rPr>
        <w:t>4</w:t>
      </w:r>
      <w:r w:rsidRPr="002C3EA3">
        <w:rPr>
          <w:sz w:val="28"/>
          <w:szCs w:val="28"/>
        </w:rPr>
        <w:t xml:space="preserve"> части 5 настоящего</w:t>
      </w:r>
      <w:r w:rsidRPr="004C2101">
        <w:rPr>
          <w:sz w:val="28"/>
          <w:szCs w:val="28"/>
        </w:rPr>
        <w:t xml:space="preserve"> Порядка;</w:t>
      </w:r>
    </w:p>
    <w:p w14:paraId="06242DF4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предоставление СМСП недостоверных сведений и (или) документов;</w:t>
      </w:r>
    </w:p>
    <w:p w14:paraId="35039DF1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14:paraId="66CEF825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ранее в </w:t>
      </w:r>
      <w:r w:rsidRPr="002C3EA3">
        <w:rPr>
          <w:sz w:val="28"/>
          <w:szCs w:val="28"/>
        </w:rPr>
        <w:t>отношении СМСП было принято решение об оказании аналогичной поддержки (поддержки</w:t>
      </w:r>
      <w:r w:rsidRPr="00772758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2D129C3A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lastRenderedPageBreak/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3E002F6B" w14:textId="77777777" w:rsidR="004E1A6F" w:rsidRPr="00395D72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772758">
        <w:rPr>
          <w:sz w:val="28"/>
          <w:szCs w:val="28"/>
        </w:rPr>
        <w:t xml:space="preserve"> в </w:t>
      </w:r>
      <w:r w:rsidRPr="00395D72">
        <w:rPr>
          <w:sz w:val="28"/>
          <w:szCs w:val="28"/>
        </w:rPr>
        <w:t>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2827E740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395D72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Pr="00395D72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395D72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395D72">
        <w:rPr>
          <w:color w:val="000000" w:themeColor="text1"/>
          <w:sz w:val="28"/>
          <w:szCs w:val="28"/>
        </w:rPr>
        <w:t xml:space="preserve">. </w:t>
      </w:r>
    </w:p>
    <w:p w14:paraId="1DDF51C0" w14:textId="77777777" w:rsidR="004E1A6F" w:rsidRPr="00395D72" w:rsidRDefault="004E1A6F" w:rsidP="004E1A6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sz w:val="28"/>
          <w:szCs w:val="28"/>
        </w:rPr>
        <w:t>Министерство в течение</w:t>
      </w:r>
      <w:r>
        <w:rPr>
          <w:sz w:val="28"/>
          <w:szCs w:val="28"/>
        </w:rPr>
        <w:t xml:space="preserve"> </w:t>
      </w:r>
      <w:r w:rsidRPr="00395D72">
        <w:rPr>
          <w:color w:val="000000" w:themeColor="text1"/>
          <w:sz w:val="28"/>
          <w:szCs w:val="28"/>
        </w:rPr>
        <w:t>30 календарных дней со дня принятия решения о предоставлении субсидии заключает с СМСП договор о предоставлении субсидии.</w:t>
      </w:r>
    </w:p>
    <w:p w14:paraId="1B5001E0" w14:textId="77777777" w:rsidR="004E1A6F" w:rsidRPr="00395D72" w:rsidRDefault="004E1A6F" w:rsidP="004E1A6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Министерством решения о предоставлении субсидии, это расценивается как отказ СМСП от получения субсидии.</w:t>
      </w:r>
    </w:p>
    <w:p w14:paraId="6764C105" w14:textId="77777777" w:rsidR="004E1A6F" w:rsidRPr="00772758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Обязательным условием предоставления субсидии, </w:t>
      </w:r>
      <w:r w:rsidRPr="00395D72">
        <w:rPr>
          <w:color w:val="000000" w:themeColor="text1"/>
          <w:sz w:val="28"/>
          <w:szCs w:val="28"/>
        </w:rPr>
        <w:t>включаемым в договор о предоставлении</w:t>
      </w:r>
      <w:r>
        <w:rPr>
          <w:color w:val="000000" w:themeColor="text1"/>
          <w:sz w:val="28"/>
          <w:szCs w:val="28"/>
        </w:rPr>
        <w:t xml:space="preserve"> субсидии</w:t>
      </w:r>
      <w:r w:rsidRPr="00395D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395D72">
        <w:rPr>
          <w:color w:val="000000" w:themeColor="text1"/>
          <w:sz w:val="28"/>
          <w:szCs w:val="28"/>
        </w:rPr>
        <w:t xml:space="preserve"> договоры (соглашения), заключенные в целях исполнения обязательств по договору</w:t>
      </w:r>
      <w:r w:rsidRPr="00772758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772758">
        <w:rPr>
          <w:sz w:val="28"/>
          <w:szCs w:val="28"/>
        </w:rPr>
        <w:t xml:space="preserve">, является согласие СМСП </w:t>
      </w:r>
      <w:r w:rsidRPr="00772758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72758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м и органами государственного финансового контроля проверок соблюдения СМСП условий, целей и порядка предоставления субсидии.</w:t>
      </w:r>
    </w:p>
    <w:p w14:paraId="1F4DC412" w14:textId="77777777" w:rsidR="004E1A6F" w:rsidRPr="00AD5712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Субсидия предоставляется путем перечисления денежных средств Министерством на расчетный счет СМСП в течение 10 рабочих дней с даты заключения договора о предоставлении субсидии.</w:t>
      </w:r>
    </w:p>
    <w:p w14:paraId="0567A58F" w14:textId="77777777" w:rsidR="004E1A6F" w:rsidRPr="00053AB6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СМСП представляет в Центр информацию о</w:t>
      </w:r>
      <w:r>
        <w:rPr>
          <w:sz w:val="28"/>
          <w:szCs w:val="28"/>
        </w:rPr>
        <w:t xml:space="preserve"> </w:t>
      </w:r>
      <w:r w:rsidRPr="00053AB6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Министерством и указанные в договоре о предоставлении субсидии. </w:t>
      </w:r>
    </w:p>
    <w:p w14:paraId="74470935" w14:textId="77777777" w:rsidR="004E1A6F" w:rsidRPr="002C3EA3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lastRenderedPageBreak/>
        <w:t>В соответствии с договором о предоставлении субсидии Министерство осуществляет контроль целевого использования средств субсидии СМСП.</w:t>
      </w:r>
    </w:p>
    <w:p w14:paraId="6439212D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Отчет о целевом использовании средств субсидии предоставляется в Министерство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7EBA9CFA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Решение о возврате средств</w:t>
      </w:r>
      <w:r w:rsidRPr="00772758">
        <w:rPr>
          <w:sz w:val="28"/>
          <w:szCs w:val="28"/>
        </w:rPr>
        <w:t xml:space="preserve"> субсидии принимает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.</w:t>
      </w:r>
    </w:p>
    <w:p w14:paraId="582516A9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Средства субсидии подлежат возврату на лицевой счет </w:t>
      </w:r>
      <w:r>
        <w:rPr>
          <w:color w:val="000000" w:themeColor="text1"/>
          <w:sz w:val="28"/>
          <w:szCs w:val="28"/>
        </w:rPr>
        <w:t>Министерства</w:t>
      </w:r>
      <w:r w:rsidRPr="00772758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21E32458" w14:textId="77777777" w:rsidR="004E1A6F" w:rsidRPr="0077275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14:paraId="21F5FA5E" w14:textId="77777777" w:rsidR="004E1A6F" w:rsidRPr="0077275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установления факта представления недостовер</w:t>
      </w:r>
      <w:r>
        <w:rPr>
          <w:color w:val="000000" w:themeColor="text1"/>
          <w:sz w:val="28"/>
          <w:szCs w:val="28"/>
        </w:rPr>
        <w:t>ных сведений и (или) документов.</w:t>
      </w:r>
    </w:p>
    <w:p w14:paraId="7492BD0A" w14:textId="77777777" w:rsidR="004E1A6F" w:rsidRPr="00926B86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6B86">
        <w:rPr>
          <w:sz w:val="28"/>
          <w:szCs w:val="28"/>
        </w:rPr>
        <w:t>В случаях, предусмотренных договором</w:t>
      </w:r>
      <w:r w:rsidRPr="00926B86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14:paraId="3C6B211E" w14:textId="77777777" w:rsidR="004E1A6F" w:rsidRPr="00772758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74E258BB" w14:textId="77777777" w:rsidR="004E1A6F" w:rsidRPr="00684DB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</w:t>
      </w:r>
      <w:r w:rsidRPr="00684DB2">
        <w:rPr>
          <w:color w:val="000000" w:themeColor="text1"/>
          <w:sz w:val="28"/>
          <w:szCs w:val="28"/>
        </w:rPr>
        <w:t>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и возможности</w:t>
      </w:r>
      <w:r w:rsidRPr="00772758">
        <w:rPr>
          <w:color w:val="000000" w:themeColor="text1"/>
          <w:sz w:val="28"/>
          <w:szCs w:val="28"/>
        </w:rPr>
        <w:t xml:space="preserve"> осуществления их </w:t>
      </w:r>
      <w:r w:rsidRPr="00684DB2">
        <w:rPr>
          <w:color w:val="000000" w:themeColor="text1"/>
          <w:sz w:val="28"/>
          <w:szCs w:val="28"/>
        </w:rPr>
        <w:t>расходования в следующем финансовом году. Центр уведомляет о принятом Министерством решении СМСП в течение 10 календарных дней со дня принятия такого решения.</w:t>
      </w:r>
    </w:p>
    <w:p w14:paraId="2A730029" w14:textId="77777777" w:rsidR="004E1A6F" w:rsidRPr="00684DB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При принятии Министерством отрицательного решения по заявлению СМСП, указанному в абзаце втором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Министерства в течение 30 календарных дней со дня получения СМСП уведомления Центра.</w:t>
      </w:r>
    </w:p>
    <w:p w14:paraId="18D9F30C" w14:textId="77777777" w:rsidR="004E1A6F" w:rsidRPr="00684DB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lastRenderedPageBreak/>
        <w:t>Уведомление о возврате средств субсидии направляется Центром СМСП:</w:t>
      </w:r>
    </w:p>
    <w:p w14:paraId="7C4DD824" w14:textId="77777777" w:rsidR="004E1A6F" w:rsidRPr="00684DB2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>
        <w:rPr>
          <w:color w:val="000000" w:themeColor="text1"/>
          <w:sz w:val="28"/>
          <w:szCs w:val="28"/>
        </w:rPr>
        <w:t>5</w:t>
      </w:r>
      <w:r w:rsidRPr="00684DB2">
        <w:rPr>
          <w:color w:val="000000" w:themeColor="text1"/>
          <w:sz w:val="28"/>
          <w:szCs w:val="28"/>
        </w:rPr>
        <w:t xml:space="preserve"> настоящего Порядка;</w:t>
      </w:r>
    </w:p>
    <w:p w14:paraId="5169D38A" w14:textId="77777777" w:rsidR="004E1A6F" w:rsidRPr="00684DB2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абзаце четвертом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 xml:space="preserve"> настоящего Порядка.</w:t>
      </w:r>
    </w:p>
    <w:p w14:paraId="63E535B7" w14:textId="77777777" w:rsidR="004E1A6F" w:rsidRPr="00684DB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случае невозврата СМСП средств субсидии в течение 30 календарных дней со дня получения уведомления Центра, средства субсидии подлежат взысканию Министерством в судебном порядке.</w:t>
      </w:r>
    </w:p>
    <w:p w14:paraId="6B4A8C7D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sz w:val="28"/>
          <w:szCs w:val="28"/>
        </w:rPr>
        <w:t>Органы государственного финансового контроля осуществляют</w:t>
      </w:r>
      <w:r w:rsidRPr="00772758">
        <w:rPr>
          <w:sz w:val="28"/>
          <w:szCs w:val="28"/>
        </w:rPr>
        <w:t xml:space="preserve"> обязательную проверку соблюдения условий, целей и порядка предоставления субсидий СМСП. </w:t>
      </w:r>
    </w:p>
    <w:p w14:paraId="132895C0" w14:textId="4D001520" w:rsidR="004E1A6F" w:rsidRPr="00203483" w:rsidRDefault="004E1A6F" w:rsidP="00203483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sectPr w:rsidR="004E1A6F" w:rsidRPr="00203483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118F"/>
    <w:rsid w:val="000B310B"/>
    <w:rsid w:val="000D0BE8"/>
    <w:rsid w:val="000D1A73"/>
    <w:rsid w:val="000E2528"/>
    <w:rsid w:val="000F2A20"/>
    <w:rsid w:val="000F5B71"/>
    <w:rsid w:val="00130FB0"/>
    <w:rsid w:val="00130FD4"/>
    <w:rsid w:val="00156580"/>
    <w:rsid w:val="0016294E"/>
    <w:rsid w:val="001655D7"/>
    <w:rsid w:val="00167655"/>
    <w:rsid w:val="00170D53"/>
    <w:rsid w:val="0017332D"/>
    <w:rsid w:val="001817EB"/>
    <w:rsid w:val="001942BE"/>
    <w:rsid w:val="001948C2"/>
    <w:rsid w:val="00195810"/>
    <w:rsid w:val="00195CA0"/>
    <w:rsid w:val="001A78C2"/>
    <w:rsid w:val="001B5CB3"/>
    <w:rsid w:val="001B662A"/>
    <w:rsid w:val="001C0D2A"/>
    <w:rsid w:val="001F72F5"/>
    <w:rsid w:val="002020B5"/>
    <w:rsid w:val="00203483"/>
    <w:rsid w:val="00204DEE"/>
    <w:rsid w:val="00207369"/>
    <w:rsid w:val="00213761"/>
    <w:rsid w:val="00222F2E"/>
    <w:rsid w:val="00227689"/>
    <w:rsid w:val="00262FB3"/>
    <w:rsid w:val="00267DE4"/>
    <w:rsid w:val="0027471B"/>
    <w:rsid w:val="00276438"/>
    <w:rsid w:val="00291727"/>
    <w:rsid w:val="002B1C93"/>
    <w:rsid w:val="002C3B3F"/>
    <w:rsid w:val="002C79EF"/>
    <w:rsid w:val="002E15C2"/>
    <w:rsid w:val="002E7EEF"/>
    <w:rsid w:val="002F0CA2"/>
    <w:rsid w:val="002F7022"/>
    <w:rsid w:val="00304491"/>
    <w:rsid w:val="003056FE"/>
    <w:rsid w:val="00306E99"/>
    <w:rsid w:val="00312CB6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3F296D"/>
    <w:rsid w:val="00400148"/>
    <w:rsid w:val="00426B64"/>
    <w:rsid w:val="00445786"/>
    <w:rsid w:val="00451021"/>
    <w:rsid w:val="00454F53"/>
    <w:rsid w:val="0047205D"/>
    <w:rsid w:val="00472AC9"/>
    <w:rsid w:val="004824F7"/>
    <w:rsid w:val="0049140D"/>
    <w:rsid w:val="00493073"/>
    <w:rsid w:val="004A2C0D"/>
    <w:rsid w:val="004B4163"/>
    <w:rsid w:val="004B4905"/>
    <w:rsid w:val="004B7C20"/>
    <w:rsid w:val="004C51A7"/>
    <w:rsid w:val="004C59BE"/>
    <w:rsid w:val="004D12A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1519"/>
    <w:rsid w:val="0055451F"/>
    <w:rsid w:val="00562769"/>
    <w:rsid w:val="00562824"/>
    <w:rsid w:val="00591307"/>
    <w:rsid w:val="00596380"/>
    <w:rsid w:val="005B491E"/>
    <w:rsid w:val="005C7CC0"/>
    <w:rsid w:val="005E56E2"/>
    <w:rsid w:val="005F2132"/>
    <w:rsid w:val="005F21AA"/>
    <w:rsid w:val="005F4498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D5D18"/>
    <w:rsid w:val="007E15B0"/>
    <w:rsid w:val="007E54BB"/>
    <w:rsid w:val="007F0925"/>
    <w:rsid w:val="007F1C97"/>
    <w:rsid w:val="007F5B6A"/>
    <w:rsid w:val="0080359D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6B62"/>
    <w:rsid w:val="00947107"/>
    <w:rsid w:val="009515AA"/>
    <w:rsid w:val="00952483"/>
    <w:rsid w:val="009579D4"/>
    <w:rsid w:val="00963C87"/>
    <w:rsid w:val="00972EAF"/>
    <w:rsid w:val="00974D6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9E67A8"/>
    <w:rsid w:val="00A03069"/>
    <w:rsid w:val="00A050C3"/>
    <w:rsid w:val="00A110AE"/>
    <w:rsid w:val="00A16986"/>
    <w:rsid w:val="00A2172E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B2527"/>
    <w:rsid w:val="00AD0722"/>
    <w:rsid w:val="00AD1CA7"/>
    <w:rsid w:val="00AD1F95"/>
    <w:rsid w:val="00AD6E55"/>
    <w:rsid w:val="00AD7454"/>
    <w:rsid w:val="00B07025"/>
    <w:rsid w:val="00B154D7"/>
    <w:rsid w:val="00B16831"/>
    <w:rsid w:val="00B343D5"/>
    <w:rsid w:val="00B35800"/>
    <w:rsid w:val="00B37578"/>
    <w:rsid w:val="00B4481E"/>
    <w:rsid w:val="00B506E1"/>
    <w:rsid w:val="00B70A7D"/>
    <w:rsid w:val="00B713ED"/>
    <w:rsid w:val="00B7665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2932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F54E7"/>
    <w:rsid w:val="00D002F9"/>
    <w:rsid w:val="00D057ED"/>
    <w:rsid w:val="00D075EF"/>
    <w:rsid w:val="00D21500"/>
    <w:rsid w:val="00D2346A"/>
    <w:rsid w:val="00D26980"/>
    <w:rsid w:val="00D544B0"/>
    <w:rsid w:val="00D560DA"/>
    <w:rsid w:val="00D56928"/>
    <w:rsid w:val="00D600C4"/>
    <w:rsid w:val="00D75D87"/>
    <w:rsid w:val="00D93607"/>
    <w:rsid w:val="00D94497"/>
    <w:rsid w:val="00D97AFD"/>
    <w:rsid w:val="00DA05C9"/>
    <w:rsid w:val="00DA17D2"/>
    <w:rsid w:val="00DA54AD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133D4"/>
    <w:rsid w:val="00E33E97"/>
    <w:rsid w:val="00E41264"/>
    <w:rsid w:val="00E4251F"/>
    <w:rsid w:val="00E44ED3"/>
    <w:rsid w:val="00E5243C"/>
    <w:rsid w:val="00E657B4"/>
    <w:rsid w:val="00E665D2"/>
    <w:rsid w:val="00E70B29"/>
    <w:rsid w:val="00E71A6F"/>
    <w:rsid w:val="00E75917"/>
    <w:rsid w:val="00E75A95"/>
    <w:rsid w:val="00E75B76"/>
    <w:rsid w:val="00E77BA8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66AF1"/>
    <w:rsid w:val="00F814B5"/>
    <w:rsid w:val="00F911B6"/>
    <w:rsid w:val="00F91366"/>
    <w:rsid w:val="00F92EA7"/>
    <w:rsid w:val="00FA0BA7"/>
    <w:rsid w:val="00FA6724"/>
    <w:rsid w:val="00FA7530"/>
    <w:rsid w:val="00FB0F19"/>
    <w:rsid w:val="00FB21A0"/>
    <w:rsid w:val="00FD2163"/>
    <w:rsid w:val="00FD563D"/>
    <w:rsid w:val="00FF004F"/>
    <w:rsid w:val="00FF3B2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375C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A302-0DD7-482C-BFEF-A2959205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49</cp:revision>
  <cp:lastPrinted>2017-07-04T08:00:00Z</cp:lastPrinted>
  <dcterms:created xsi:type="dcterms:W3CDTF">2018-10-23T04:13:00Z</dcterms:created>
  <dcterms:modified xsi:type="dcterms:W3CDTF">2020-05-26T03:27:00Z</dcterms:modified>
</cp:coreProperties>
</file>