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583B" w14:textId="77777777" w:rsidR="007D0E74" w:rsidRDefault="007D0E74">
      <w:pPr>
        <w:spacing w:after="0" w:line="276" w:lineRule="auto"/>
        <w:rPr>
          <w:rFonts w:ascii="Times New Roman" w:hAnsi="Times New Roman"/>
          <w:sz w:val="28"/>
          <w:lang w:val="en-US"/>
        </w:rPr>
      </w:pPr>
    </w:p>
    <w:p w14:paraId="4C4DCD3D" w14:textId="77777777" w:rsidR="007D0E74" w:rsidRDefault="000249D1">
      <w:pPr>
        <w:spacing w:after="0" w:line="276" w:lineRule="auto"/>
        <w:rPr>
          <w:rFonts w:ascii="Times New Roman" w:hAnsi="Times New Roman"/>
          <w:sz w:val="28"/>
        </w:rPr>
      </w:pPr>
      <w:r>
        <w:rPr>
          <w:rFonts w:ascii="Times New Roman" w:hAnsi="Times New Roman"/>
          <w:noProof/>
          <w:sz w:val="28"/>
        </w:rPr>
        <w:drawing>
          <wp:anchor distT="0" distB="0" distL="114300" distR="114300" simplePos="0" relativeHeight="4" behindDoc="0" locked="0" layoutInCell="0" allowOverlap="1" wp14:anchorId="0AA4FE6B" wp14:editId="76C10BF0">
            <wp:simplePos x="0" y="0"/>
            <wp:positionH relativeFrom="margin">
              <wp:align>center</wp:align>
            </wp:positionH>
            <wp:positionV relativeFrom="paragraph">
              <wp:posOffset>635</wp:posOffset>
            </wp:positionV>
            <wp:extent cx="647700" cy="807720"/>
            <wp:effectExtent l="0" t="0" r="0" b="0"/>
            <wp:wrapTight wrapText="bothSides">
              <wp:wrapPolygon edited="0">
                <wp:start x="-317" y="0"/>
                <wp:lineTo x="-317" y="20342"/>
                <wp:lineTo x="20272" y="20342"/>
                <wp:lineTo x="20272" y="0"/>
                <wp:lineTo x="-317" y="0"/>
              </wp:wrapPolygon>
            </wp:wrapTight>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8"/>
                    <a:stretch>
                      <a:fillRect/>
                    </a:stretch>
                  </pic:blipFill>
                  <pic:spPr bwMode="auto">
                    <a:xfrm>
                      <a:off x="0" y="0"/>
                      <a:ext cx="647700" cy="807720"/>
                    </a:xfrm>
                    <a:prstGeom prst="rect">
                      <a:avLst/>
                    </a:prstGeom>
                  </pic:spPr>
                </pic:pic>
              </a:graphicData>
            </a:graphic>
          </wp:anchor>
        </w:drawing>
      </w:r>
    </w:p>
    <w:p w14:paraId="5FC77606" w14:textId="77777777" w:rsidR="007D0E74" w:rsidRDefault="007D0E74">
      <w:pPr>
        <w:spacing w:after="0" w:line="360" w:lineRule="auto"/>
        <w:jc w:val="center"/>
        <w:rPr>
          <w:rFonts w:ascii="Times New Roman" w:hAnsi="Times New Roman"/>
          <w:sz w:val="32"/>
        </w:rPr>
      </w:pPr>
    </w:p>
    <w:p w14:paraId="0207AE5B" w14:textId="77777777" w:rsidR="007D0E74" w:rsidRDefault="007D0E74">
      <w:pPr>
        <w:spacing w:after="0" w:line="240" w:lineRule="auto"/>
        <w:jc w:val="center"/>
        <w:rPr>
          <w:rFonts w:ascii="Times New Roman" w:hAnsi="Times New Roman"/>
          <w:b/>
          <w:sz w:val="32"/>
        </w:rPr>
      </w:pPr>
    </w:p>
    <w:p w14:paraId="7BB89B4B" w14:textId="77777777" w:rsidR="007D0E74" w:rsidRDefault="007D0E74">
      <w:pPr>
        <w:spacing w:after="0" w:line="240" w:lineRule="auto"/>
        <w:rPr>
          <w:rFonts w:ascii="Times New Roman" w:hAnsi="Times New Roman"/>
          <w:b/>
          <w:sz w:val="32"/>
        </w:rPr>
      </w:pPr>
    </w:p>
    <w:p w14:paraId="742A7BF7" w14:textId="77777777" w:rsidR="007D0E74" w:rsidRDefault="000249D1">
      <w:pPr>
        <w:spacing w:after="0" w:line="240" w:lineRule="auto"/>
        <w:jc w:val="center"/>
        <w:rPr>
          <w:rFonts w:ascii="Times New Roman" w:hAnsi="Times New Roman"/>
        </w:rPr>
      </w:pPr>
      <w:r>
        <w:rPr>
          <w:rFonts w:ascii="Times New Roman" w:hAnsi="Times New Roman"/>
          <w:b/>
          <w:sz w:val="32"/>
        </w:rPr>
        <w:t>П О С Т А Н О В Л Е Н И Е</w:t>
      </w:r>
    </w:p>
    <w:p w14:paraId="1CE29CE8" w14:textId="77777777" w:rsidR="007D0E74" w:rsidRDefault="007D0E74">
      <w:pPr>
        <w:spacing w:after="0" w:line="240" w:lineRule="auto"/>
        <w:jc w:val="center"/>
        <w:rPr>
          <w:rFonts w:ascii="Times New Roman" w:hAnsi="Times New Roman"/>
          <w:b/>
          <w:sz w:val="28"/>
        </w:rPr>
      </w:pPr>
    </w:p>
    <w:p w14:paraId="3CAA3298" w14:textId="77777777" w:rsidR="007D0E74" w:rsidRPr="001D0032" w:rsidRDefault="000249D1">
      <w:pPr>
        <w:spacing w:after="0" w:line="240" w:lineRule="auto"/>
        <w:jc w:val="center"/>
        <w:rPr>
          <w:rFonts w:ascii="Times New Roman" w:hAnsi="Times New Roman"/>
        </w:rPr>
      </w:pPr>
      <w:r w:rsidRPr="001D0032">
        <w:rPr>
          <w:rFonts w:ascii="Times New Roman" w:hAnsi="Times New Roman"/>
          <w:b/>
          <w:sz w:val="28"/>
        </w:rPr>
        <w:t>ПРАВИТЕЛЬСТВА</w:t>
      </w:r>
    </w:p>
    <w:p w14:paraId="6863C18A" w14:textId="77777777" w:rsidR="007D0E74" w:rsidRPr="001D0032" w:rsidRDefault="000249D1">
      <w:pPr>
        <w:spacing w:after="0" w:line="240" w:lineRule="auto"/>
        <w:jc w:val="center"/>
        <w:rPr>
          <w:rFonts w:ascii="Times New Roman" w:hAnsi="Times New Roman"/>
        </w:rPr>
      </w:pPr>
      <w:r w:rsidRPr="001D0032">
        <w:rPr>
          <w:rFonts w:ascii="Times New Roman" w:hAnsi="Times New Roman"/>
          <w:b/>
          <w:sz w:val="28"/>
        </w:rPr>
        <w:t>КАМЧАТСКОГО КРАЯ</w:t>
      </w:r>
    </w:p>
    <w:p w14:paraId="5604C08B" w14:textId="77777777" w:rsidR="007D0E74" w:rsidRPr="001D0032" w:rsidRDefault="007D0E74">
      <w:pPr>
        <w:spacing w:after="0" w:line="276" w:lineRule="auto"/>
        <w:ind w:firstLine="709"/>
        <w:jc w:val="center"/>
        <w:rPr>
          <w:rFonts w:ascii="Times New Roman" w:hAnsi="Times New Roman"/>
          <w:sz w:val="28"/>
        </w:rPr>
      </w:pPr>
    </w:p>
    <w:p w14:paraId="0F5B868A" w14:textId="77777777" w:rsidR="007D0E74" w:rsidRPr="001D0032" w:rsidRDefault="007D0E74">
      <w:pPr>
        <w:spacing w:after="0" w:line="240" w:lineRule="auto"/>
        <w:ind w:firstLine="709"/>
        <w:jc w:val="center"/>
        <w:rPr>
          <w:rFonts w:ascii="Times New Roman" w:hAnsi="Times New Roman"/>
          <w:sz w:val="20"/>
        </w:rPr>
      </w:pPr>
    </w:p>
    <w:tbl>
      <w:tblPr>
        <w:tblW w:w="4253" w:type="dxa"/>
        <w:tblLayout w:type="fixed"/>
        <w:tblCellMar>
          <w:left w:w="0" w:type="dxa"/>
          <w:right w:w="0" w:type="dxa"/>
        </w:tblCellMar>
        <w:tblLook w:val="04A0" w:firstRow="1" w:lastRow="0" w:firstColumn="1" w:lastColumn="0" w:noHBand="0" w:noVBand="1"/>
      </w:tblPr>
      <w:tblGrid>
        <w:gridCol w:w="4253"/>
      </w:tblGrid>
      <w:tr w:rsidR="007D0E74" w:rsidRPr="001D0032" w14:paraId="08154716" w14:textId="77777777">
        <w:trPr>
          <w:trHeight w:val="427"/>
        </w:trPr>
        <w:tc>
          <w:tcPr>
            <w:tcW w:w="4253" w:type="dxa"/>
          </w:tcPr>
          <w:p w14:paraId="45452124" w14:textId="4B65A65E" w:rsidR="007D0E74" w:rsidRPr="001D0032" w:rsidRDefault="000249D1">
            <w:pPr>
              <w:spacing w:after="0" w:line="240" w:lineRule="auto"/>
              <w:ind w:left="142" w:hanging="142"/>
              <w:rPr>
                <w:rFonts w:ascii="Times New Roman" w:hAnsi="Times New Roman"/>
              </w:rPr>
            </w:pPr>
            <w:bookmarkStart w:id="0" w:name="REGNUMDATESTAMP"/>
            <w:r w:rsidRPr="001D0032">
              <w:rPr>
                <w:rFonts w:ascii="Times New Roman" w:hAnsi="Times New Roman"/>
                <w:color w:val="FFFFFF"/>
                <w:sz w:val="24"/>
              </w:rPr>
              <w:t>[Дата регис</w:t>
            </w:r>
            <w:r w:rsidR="00A54D26">
              <w:rPr>
                <w:rFonts w:ascii="Times New Roman" w:hAnsi="Times New Roman"/>
                <w:sz w:val="24"/>
              </w:rPr>
              <w:t>02.09.2024 № 418-П</w:t>
            </w:r>
            <w:r w:rsidR="00A54D26" w:rsidRPr="001D0032">
              <w:rPr>
                <w:rFonts w:ascii="Times New Roman" w:hAnsi="Times New Roman"/>
                <w:color w:val="FFFFFF"/>
                <w:sz w:val="24"/>
              </w:rPr>
              <w:t xml:space="preserve"> </w:t>
            </w:r>
            <w:r w:rsidRPr="001D0032">
              <w:rPr>
                <w:rFonts w:ascii="Times New Roman" w:hAnsi="Times New Roman"/>
                <w:color w:val="FFFFFF"/>
                <w:sz w:val="24"/>
              </w:rPr>
              <w:t>мер</w:t>
            </w:r>
            <w:r w:rsidRPr="001D0032">
              <w:rPr>
                <w:rFonts w:ascii="Times New Roman" w:hAnsi="Times New Roman"/>
                <w:color w:val="FFFFFF"/>
                <w:sz w:val="20"/>
              </w:rPr>
              <w:t xml:space="preserve"> документа</w:t>
            </w:r>
            <w:r w:rsidRPr="001D0032">
              <w:rPr>
                <w:rFonts w:ascii="Times New Roman" w:hAnsi="Times New Roman"/>
                <w:color w:val="FFFFFF"/>
                <w:sz w:val="24"/>
              </w:rPr>
              <w:t>]</w:t>
            </w:r>
            <w:bookmarkEnd w:id="0"/>
          </w:p>
        </w:tc>
      </w:tr>
      <w:tr w:rsidR="007D0E74" w:rsidRPr="001D0032" w14:paraId="560DB918" w14:textId="77777777">
        <w:trPr>
          <w:trHeight w:val="247"/>
        </w:trPr>
        <w:tc>
          <w:tcPr>
            <w:tcW w:w="4253" w:type="dxa"/>
          </w:tcPr>
          <w:p w14:paraId="3354C4C6" w14:textId="77777777" w:rsidR="007D0E74" w:rsidRPr="001D0032" w:rsidRDefault="000249D1">
            <w:pPr>
              <w:spacing w:after="0" w:line="240" w:lineRule="auto"/>
              <w:jc w:val="center"/>
              <w:rPr>
                <w:rFonts w:ascii="Times New Roman" w:hAnsi="Times New Roman"/>
              </w:rPr>
            </w:pPr>
            <w:r w:rsidRPr="001D0032">
              <w:rPr>
                <w:rFonts w:ascii="Times New Roman" w:hAnsi="Times New Roman"/>
              </w:rPr>
              <w:t>г. Петропавловск-Камчатский</w:t>
            </w:r>
          </w:p>
        </w:tc>
      </w:tr>
      <w:tr w:rsidR="007D0E74" w:rsidRPr="001D0032" w14:paraId="1B432089" w14:textId="77777777">
        <w:trPr>
          <w:trHeight w:val="80"/>
        </w:trPr>
        <w:tc>
          <w:tcPr>
            <w:tcW w:w="4253" w:type="dxa"/>
          </w:tcPr>
          <w:p w14:paraId="6782AD66" w14:textId="77777777" w:rsidR="007D0E74" w:rsidRPr="001D0032" w:rsidRDefault="007D0E74">
            <w:pPr>
              <w:spacing w:after="0" w:line="240" w:lineRule="auto"/>
              <w:jc w:val="both"/>
              <w:rPr>
                <w:rFonts w:ascii="Times New Roman" w:hAnsi="Times New Roman"/>
                <w:sz w:val="20"/>
              </w:rPr>
            </w:pPr>
          </w:p>
        </w:tc>
      </w:tr>
    </w:tbl>
    <w:p w14:paraId="7943F29F" w14:textId="77777777" w:rsidR="007D0E74" w:rsidRPr="001D0032" w:rsidRDefault="007D0E74">
      <w:pPr>
        <w:spacing w:after="0" w:line="240" w:lineRule="auto"/>
        <w:ind w:firstLine="709"/>
        <w:jc w:val="both"/>
        <w:rPr>
          <w:rFonts w:ascii="Times New Roman" w:hAnsi="Times New Roman"/>
          <w:sz w:val="28"/>
        </w:rPr>
      </w:pPr>
    </w:p>
    <w:tbl>
      <w:tblPr>
        <w:tblStyle w:val="af"/>
        <w:tblW w:w="9556" w:type="dxa"/>
        <w:tblInd w:w="81" w:type="dxa"/>
        <w:tblLayout w:type="fixed"/>
        <w:tblLook w:val="04A0" w:firstRow="1" w:lastRow="0" w:firstColumn="1" w:lastColumn="0" w:noHBand="0" w:noVBand="1"/>
      </w:tblPr>
      <w:tblGrid>
        <w:gridCol w:w="9556"/>
      </w:tblGrid>
      <w:tr w:rsidR="007D0E74" w:rsidRPr="001D0032" w14:paraId="59CB4260" w14:textId="77777777">
        <w:tc>
          <w:tcPr>
            <w:tcW w:w="9556" w:type="dxa"/>
            <w:tcBorders>
              <w:top w:val="nil"/>
              <w:left w:val="nil"/>
              <w:bottom w:val="nil"/>
              <w:right w:val="nil"/>
            </w:tcBorders>
          </w:tcPr>
          <w:p w14:paraId="3EBFA936" w14:textId="15AC49E7" w:rsidR="007D0E74" w:rsidRPr="001D0032" w:rsidRDefault="000249D1">
            <w:pPr>
              <w:spacing w:after="0" w:line="240" w:lineRule="auto"/>
              <w:ind w:left="30"/>
              <w:jc w:val="center"/>
              <w:rPr>
                <w:rFonts w:ascii="Times New Roman" w:hAnsi="Times New Roman"/>
              </w:rPr>
            </w:pPr>
            <w:r w:rsidRPr="001D0032">
              <w:rPr>
                <w:rFonts w:ascii="Times New Roman" w:hAnsi="Times New Roman"/>
                <w:b/>
                <w:sz w:val="28"/>
              </w:rPr>
              <w:t>Об утверждении Порядка предоставления из краевого бюджета государственной финансовой поддержки субъектам малого и среднего предпринимательства в целях создания и (или) развития бизнеса в сфере креативной индустрии и проведения отбора получателей субсидии</w:t>
            </w:r>
          </w:p>
        </w:tc>
      </w:tr>
    </w:tbl>
    <w:p w14:paraId="65BE3AD5" w14:textId="77777777" w:rsidR="007D0E74" w:rsidRPr="001D0032" w:rsidRDefault="007D0E74">
      <w:pPr>
        <w:spacing w:after="0" w:line="240" w:lineRule="auto"/>
        <w:ind w:firstLine="709"/>
        <w:jc w:val="both"/>
        <w:rPr>
          <w:rFonts w:ascii="Times New Roman" w:hAnsi="Times New Roman"/>
          <w:sz w:val="28"/>
        </w:rPr>
      </w:pPr>
    </w:p>
    <w:p w14:paraId="4DE3F50A" w14:textId="77777777" w:rsidR="007D0E74" w:rsidRPr="001D0032" w:rsidRDefault="007D0E74">
      <w:pPr>
        <w:spacing w:after="0" w:line="240" w:lineRule="auto"/>
        <w:ind w:firstLine="709"/>
        <w:jc w:val="both"/>
        <w:rPr>
          <w:rFonts w:ascii="Times New Roman" w:hAnsi="Times New Roman"/>
          <w:sz w:val="28"/>
        </w:rPr>
      </w:pPr>
    </w:p>
    <w:p w14:paraId="3D3C5D8B" w14:textId="0D9BF006" w:rsidR="007D0E74" w:rsidRPr="001D0032" w:rsidRDefault="000249D1">
      <w:pPr>
        <w:spacing w:after="0" w:line="240" w:lineRule="auto"/>
        <w:ind w:firstLine="709"/>
        <w:jc w:val="both"/>
        <w:rPr>
          <w:rFonts w:ascii="Times New Roman" w:hAnsi="Times New Roman"/>
        </w:rPr>
      </w:pPr>
      <w:r w:rsidRPr="001D0032">
        <w:rPr>
          <w:rFonts w:ascii="Times New Roman" w:hAnsi="Times New Roman"/>
          <w:sz w:val="28"/>
        </w:rPr>
        <w:t>В соответствии с подпунктом 2 пункта 2 статьи 78, абзацем вторым пункта 4 статьи 78</w:t>
      </w:r>
      <w:r w:rsidRPr="001D0032">
        <w:rPr>
          <w:rFonts w:ascii="Times New Roman" w:hAnsi="Times New Roman"/>
          <w:sz w:val="28"/>
          <w:vertAlign w:val="superscript"/>
        </w:rPr>
        <w:t>5</w:t>
      </w:r>
      <w:r w:rsidRPr="001D0032">
        <w:rPr>
          <w:rFonts w:ascii="Times New Roman" w:hAnsi="Times New Roman"/>
          <w:sz w:val="28"/>
        </w:rPr>
        <w:t xml:space="preserve">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w:t>
      </w:r>
    </w:p>
    <w:p w14:paraId="4FDD8053" w14:textId="77777777" w:rsidR="007D0E74" w:rsidRPr="001D0032" w:rsidRDefault="007D0E74">
      <w:pPr>
        <w:spacing w:after="0" w:line="240" w:lineRule="auto"/>
        <w:ind w:firstLine="709"/>
        <w:jc w:val="both"/>
        <w:rPr>
          <w:rFonts w:ascii="Times New Roman" w:hAnsi="Times New Roman"/>
          <w:sz w:val="28"/>
        </w:rPr>
      </w:pPr>
    </w:p>
    <w:p w14:paraId="7F90E064" w14:textId="77777777" w:rsidR="007D0E74" w:rsidRPr="001D0032" w:rsidRDefault="000249D1">
      <w:pPr>
        <w:spacing w:after="0" w:line="240" w:lineRule="auto"/>
        <w:ind w:firstLine="709"/>
        <w:jc w:val="both"/>
        <w:rPr>
          <w:rFonts w:ascii="Times New Roman" w:hAnsi="Times New Roman"/>
        </w:rPr>
      </w:pPr>
      <w:r w:rsidRPr="001D0032">
        <w:rPr>
          <w:rFonts w:ascii="Times New Roman" w:hAnsi="Times New Roman"/>
          <w:sz w:val="28"/>
        </w:rPr>
        <w:t>ПРАВИТЕЛЬСТВО ПОСТАНОВЛЯЕТ:</w:t>
      </w:r>
    </w:p>
    <w:p w14:paraId="73FD6046" w14:textId="77777777" w:rsidR="007D0E74" w:rsidRPr="001D0032" w:rsidRDefault="007D0E74">
      <w:pPr>
        <w:spacing w:after="0" w:line="240" w:lineRule="auto"/>
        <w:ind w:firstLine="709"/>
        <w:jc w:val="both"/>
        <w:rPr>
          <w:rFonts w:ascii="Times New Roman" w:hAnsi="Times New Roman"/>
          <w:sz w:val="28"/>
        </w:rPr>
      </w:pPr>
    </w:p>
    <w:p w14:paraId="5A6358AF" w14:textId="4C62F223" w:rsidR="007D0E74" w:rsidRPr="001D0032" w:rsidRDefault="000249D1">
      <w:pPr>
        <w:spacing w:after="0" w:line="240" w:lineRule="auto"/>
        <w:ind w:firstLine="709"/>
        <w:jc w:val="both"/>
        <w:rPr>
          <w:rFonts w:ascii="Times New Roman" w:hAnsi="Times New Roman"/>
        </w:rPr>
      </w:pPr>
      <w:r w:rsidRPr="001D0032">
        <w:rPr>
          <w:rFonts w:ascii="Times New Roman" w:hAnsi="Times New Roman"/>
          <w:sz w:val="28"/>
        </w:rPr>
        <w:t>1. Утвердить Порядок предоставления из краевого бюджета государственной финансовой поддержки субъектам малого и среднего предпринимательства в целях создания и (или) развития бизнеса в сфере креативной индустрии и проведения отбора получателей субсидии согласно приложению к настоящему постановлению.</w:t>
      </w:r>
    </w:p>
    <w:p w14:paraId="304E2A23" w14:textId="77777777" w:rsidR="007D0E74" w:rsidRPr="001D0032" w:rsidRDefault="000249D1">
      <w:pPr>
        <w:spacing w:after="0" w:line="240" w:lineRule="auto"/>
        <w:ind w:firstLine="709"/>
        <w:jc w:val="both"/>
        <w:rPr>
          <w:rFonts w:ascii="Times New Roman" w:hAnsi="Times New Roman"/>
          <w:sz w:val="28"/>
        </w:rPr>
      </w:pPr>
      <w:r w:rsidRPr="001D0032">
        <w:br w:type="page"/>
      </w:r>
    </w:p>
    <w:p w14:paraId="41B33E28" w14:textId="77777777" w:rsidR="007D0E74" w:rsidRPr="001D0032" w:rsidRDefault="000249D1">
      <w:pPr>
        <w:tabs>
          <w:tab w:val="left" w:pos="1131"/>
          <w:tab w:val="left" w:pos="1140"/>
        </w:tabs>
        <w:spacing w:after="0" w:line="240" w:lineRule="auto"/>
        <w:ind w:firstLine="708"/>
        <w:contextualSpacing/>
        <w:jc w:val="both"/>
        <w:rPr>
          <w:shd w:val="clear" w:color="auto" w:fill="FFD821"/>
        </w:rPr>
      </w:pPr>
      <w:r w:rsidRPr="001D0032">
        <w:rPr>
          <w:rFonts w:ascii="Times New Roman" w:hAnsi="Times New Roman"/>
          <w:sz w:val="28"/>
        </w:rPr>
        <w:lastRenderedPageBreak/>
        <w:t>2. Настоящее постановление вступает в силу после дня его официального опубликования.</w:t>
      </w:r>
    </w:p>
    <w:p w14:paraId="14645C46" w14:textId="77777777" w:rsidR="007D0E74" w:rsidRPr="001D0032" w:rsidRDefault="007D0E74">
      <w:pPr>
        <w:spacing w:after="0" w:line="240" w:lineRule="auto"/>
        <w:ind w:firstLine="709"/>
        <w:jc w:val="both"/>
        <w:rPr>
          <w:rFonts w:ascii="Times New Roman" w:hAnsi="Times New Roman"/>
          <w:sz w:val="28"/>
        </w:rPr>
      </w:pPr>
    </w:p>
    <w:p w14:paraId="6934B7CD" w14:textId="77777777" w:rsidR="007D0E74" w:rsidRPr="001D0032" w:rsidRDefault="007D0E74">
      <w:pPr>
        <w:spacing w:after="0" w:line="276" w:lineRule="auto"/>
        <w:ind w:firstLine="709"/>
        <w:jc w:val="both"/>
        <w:rPr>
          <w:rFonts w:ascii="Times New Roman" w:hAnsi="Times New Roman"/>
          <w:sz w:val="28"/>
        </w:rPr>
      </w:pPr>
    </w:p>
    <w:p w14:paraId="267C3387" w14:textId="77777777" w:rsidR="007D0E74" w:rsidRPr="001D0032" w:rsidRDefault="007D0E74">
      <w:pPr>
        <w:spacing w:after="0" w:line="276" w:lineRule="auto"/>
        <w:ind w:firstLine="709"/>
        <w:jc w:val="both"/>
        <w:rPr>
          <w:rFonts w:ascii="Times New Roman" w:hAnsi="Times New Roman"/>
          <w:sz w:val="28"/>
        </w:rPr>
      </w:pPr>
    </w:p>
    <w:tbl>
      <w:tblPr>
        <w:tblW w:w="9671" w:type="dxa"/>
        <w:tblInd w:w="-34" w:type="dxa"/>
        <w:tblLayout w:type="fixed"/>
        <w:tblCellMar>
          <w:left w:w="0" w:type="dxa"/>
          <w:right w:w="0" w:type="dxa"/>
        </w:tblCellMar>
        <w:tblLook w:val="04A0" w:firstRow="1" w:lastRow="0" w:firstColumn="1" w:lastColumn="0" w:noHBand="0" w:noVBand="1"/>
      </w:tblPr>
      <w:tblGrid>
        <w:gridCol w:w="3556"/>
        <w:gridCol w:w="3547"/>
        <w:gridCol w:w="2568"/>
      </w:tblGrid>
      <w:tr w:rsidR="007D0E74" w:rsidRPr="001D0032" w14:paraId="4B7373C0" w14:textId="77777777">
        <w:trPr>
          <w:trHeight w:val="2220"/>
        </w:trPr>
        <w:tc>
          <w:tcPr>
            <w:tcW w:w="3556" w:type="dxa"/>
          </w:tcPr>
          <w:p w14:paraId="05D185C8" w14:textId="77777777" w:rsidR="007D0E74" w:rsidRPr="001D0032" w:rsidRDefault="000249D1">
            <w:pPr>
              <w:spacing w:after="0" w:line="240" w:lineRule="auto"/>
              <w:ind w:left="30" w:right="27"/>
              <w:rPr>
                <w:rFonts w:ascii="Times New Roman" w:hAnsi="Times New Roman"/>
              </w:rPr>
            </w:pPr>
            <w:r w:rsidRPr="001D0032">
              <w:rPr>
                <w:rFonts w:ascii="Times New Roman" w:hAnsi="Times New Roman"/>
                <w:sz w:val="28"/>
              </w:rPr>
              <w:t>Председатель Правительства Камчатского края</w:t>
            </w:r>
          </w:p>
          <w:p w14:paraId="520604EC" w14:textId="77777777" w:rsidR="007D0E74" w:rsidRPr="001D0032" w:rsidRDefault="007D0E74">
            <w:pPr>
              <w:spacing w:after="0" w:line="240" w:lineRule="auto"/>
              <w:ind w:left="30" w:right="27"/>
              <w:rPr>
                <w:rFonts w:ascii="Times New Roman" w:hAnsi="Times New Roman"/>
                <w:sz w:val="24"/>
              </w:rPr>
            </w:pPr>
          </w:p>
        </w:tc>
        <w:tc>
          <w:tcPr>
            <w:tcW w:w="3547" w:type="dxa"/>
          </w:tcPr>
          <w:p w14:paraId="4BF7C593" w14:textId="77777777" w:rsidR="007D0E74" w:rsidRPr="001D0032" w:rsidRDefault="000249D1">
            <w:pPr>
              <w:spacing w:after="0" w:line="240" w:lineRule="auto"/>
              <w:ind w:left="3" w:hanging="3"/>
              <w:rPr>
                <w:rFonts w:ascii="Times New Roman" w:hAnsi="Times New Roman"/>
              </w:rPr>
            </w:pPr>
            <w:bookmarkStart w:id="1" w:name="SIGNERSTAMP1"/>
            <w:r w:rsidRPr="001D0032">
              <w:rPr>
                <w:rFonts w:ascii="Times New Roman" w:hAnsi="Times New Roman"/>
                <w:color w:val="FFFFFF"/>
                <w:sz w:val="24"/>
              </w:rPr>
              <w:t>[горизонтальный штамп подписи 1]</w:t>
            </w:r>
            <w:bookmarkEnd w:id="1"/>
          </w:p>
          <w:p w14:paraId="7B636B32" w14:textId="77777777" w:rsidR="007D0E74" w:rsidRPr="001D0032" w:rsidRDefault="007D0E74">
            <w:pPr>
              <w:spacing w:after="0" w:line="240" w:lineRule="auto"/>
              <w:ind w:left="142" w:hanging="142"/>
              <w:rPr>
                <w:rFonts w:ascii="Times New Roman" w:hAnsi="Times New Roman"/>
                <w:sz w:val="24"/>
              </w:rPr>
            </w:pPr>
          </w:p>
        </w:tc>
        <w:tc>
          <w:tcPr>
            <w:tcW w:w="2568" w:type="dxa"/>
          </w:tcPr>
          <w:p w14:paraId="3014525A" w14:textId="77777777" w:rsidR="007D0E74" w:rsidRPr="001D0032" w:rsidRDefault="007D0E74">
            <w:pPr>
              <w:spacing w:after="0" w:line="240" w:lineRule="auto"/>
              <w:ind w:right="135"/>
              <w:jc w:val="right"/>
              <w:rPr>
                <w:rFonts w:ascii="Times New Roman" w:hAnsi="Times New Roman"/>
                <w:sz w:val="28"/>
              </w:rPr>
            </w:pPr>
          </w:p>
          <w:p w14:paraId="16A823D6" w14:textId="77777777" w:rsidR="007D0E74" w:rsidRPr="001D0032" w:rsidRDefault="000249D1">
            <w:pPr>
              <w:spacing w:after="0" w:line="240" w:lineRule="auto"/>
              <w:jc w:val="right"/>
              <w:rPr>
                <w:rFonts w:ascii="Times New Roman" w:hAnsi="Times New Roman"/>
              </w:rPr>
            </w:pPr>
            <w:r w:rsidRPr="001D0032">
              <w:rPr>
                <w:rFonts w:ascii="Times New Roman" w:hAnsi="Times New Roman"/>
                <w:sz w:val="28"/>
              </w:rPr>
              <w:t>Е.А. Чекин</w:t>
            </w:r>
          </w:p>
        </w:tc>
      </w:tr>
    </w:tbl>
    <w:p w14:paraId="272C70A2" w14:textId="77777777" w:rsidR="007D0E74" w:rsidRPr="001D0032" w:rsidRDefault="000249D1">
      <w:pPr>
        <w:rPr>
          <w:rFonts w:ascii="Times New Roman" w:hAnsi="Times New Roman"/>
        </w:rPr>
      </w:pPr>
      <w:r w:rsidRPr="001D0032">
        <w:br w:type="page"/>
      </w:r>
    </w:p>
    <w:tbl>
      <w:tblPr>
        <w:tblW w:w="10082" w:type="dxa"/>
        <w:tblLayout w:type="fixed"/>
        <w:tblLook w:val="04A0" w:firstRow="1" w:lastRow="0" w:firstColumn="1" w:lastColumn="0" w:noHBand="0" w:noVBand="1"/>
      </w:tblPr>
      <w:tblGrid>
        <w:gridCol w:w="493"/>
        <w:gridCol w:w="494"/>
        <w:gridCol w:w="491"/>
        <w:gridCol w:w="3836"/>
        <w:gridCol w:w="504"/>
        <w:gridCol w:w="1954"/>
        <w:gridCol w:w="506"/>
        <w:gridCol w:w="1804"/>
      </w:tblGrid>
      <w:tr w:rsidR="007D0E74" w:rsidRPr="001D0032" w14:paraId="231FA1E5" w14:textId="77777777" w:rsidTr="004A294F">
        <w:trPr>
          <w:trHeight w:val="209"/>
        </w:trPr>
        <w:tc>
          <w:tcPr>
            <w:tcW w:w="493" w:type="dxa"/>
          </w:tcPr>
          <w:p w14:paraId="6EE9AF32" w14:textId="77777777" w:rsidR="007D0E74" w:rsidRPr="001D0032" w:rsidRDefault="007D0E74">
            <w:pPr>
              <w:pageBreakBefore/>
              <w:widowControl w:val="0"/>
              <w:spacing w:after="0" w:line="240" w:lineRule="auto"/>
              <w:ind w:left="8079" w:hanging="8079"/>
              <w:jc w:val="right"/>
              <w:rPr>
                <w:rFonts w:ascii="Times New Roman" w:hAnsi="Times New Roman"/>
                <w:sz w:val="28"/>
              </w:rPr>
            </w:pPr>
          </w:p>
        </w:tc>
        <w:tc>
          <w:tcPr>
            <w:tcW w:w="494" w:type="dxa"/>
          </w:tcPr>
          <w:p w14:paraId="15F301C9" w14:textId="77777777" w:rsidR="007D0E74" w:rsidRPr="001D0032" w:rsidRDefault="007D0E74">
            <w:pPr>
              <w:widowControl w:val="0"/>
              <w:spacing w:after="0" w:line="240" w:lineRule="auto"/>
              <w:ind w:left="8079" w:hanging="8079"/>
              <w:jc w:val="right"/>
              <w:rPr>
                <w:rFonts w:ascii="Times New Roman" w:hAnsi="Times New Roman"/>
                <w:sz w:val="28"/>
              </w:rPr>
            </w:pPr>
          </w:p>
        </w:tc>
        <w:tc>
          <w:tcPr>
            <w:tcW w:w="491" w:type="dxa"/>
          </w:tcPr>
          <w:p w14:paraId="26982FCC" w14:textId="77777777" w:rsidR="007D0E74" w:rsidRPr="001D0032" w:rsidRDefault="007D0E74">
            <w:pPr>
              <w:widowControl w:val="0"/>
              <w:spacing w:after="0" w:line="240" w:lineRule="auto"/>
              <w:ind w:left="8079" w:hanging="8079"/>
              <w:jc w:val="right"/>
              <w:rPr>
                <w:rFonts w:ascii="Times New Roman" w:hAnsi="Times New Roman"/>
                <w:sz w:val="28"/>
              </w:rPr>
            </w:pPr>
          </w:p>
        </w:tc>
        <w:tc>
          <w:tcPr>
            <w:tcW w:w="3836" w:type="dxa"/>
          </w:tcPr>
          <w:p w14:paraId="376E6C4B" w14:textId="77777777" w:rsidR="007D0E74" w:rsidRPr="001D0032" w:rsidRDefault="007D0E74">
            <w:pPr>
              <w:widowControl w:val="0"/>
              <w:spacing w:after="0" w:line="240" w:lineRule="auto"/>
              <w:ind w:left="8079" w:hanging="8079"/>
              <w:jc w:val="right"/>
              <w:rPr>
                <w:rFonts w:ascii="Times New Roman" w:hAnsi="Times New Roman"/>
                <w:sz w:val="28"/>
              </w:rPr>
            </w:pPr>
          </w:p>
        </w:tc>
        <w:tc>
          <w:tcPr>
            <w:tcW w:w="4768" w:type="dxa"/>
            <w:gridSpan w:val="4"/>
          </w:tcPr>
          <w:p w14:paraId="223D4227" w14:textId="77777777" w:rsidR="007D0E74" w:rsidRPr="001D0032" w:rsidRDefault="000249D1">
            <w:pPr>
              <w:widowControl w:val="0"/>
              <w:spacing w:after="0" w:line="240" w:lineRule="auto"/>
              <w:ind w:left="8079" w:hanging="8079"/>
              <w:rPr>
                <w:rFonts w:ascii="Times New Roman" w:hAnsi="Times New Roman"/>
                <w:sz w:val="28"/>
              </w:rPr>
            </w:pPr>
            <w:r w:rsidRPr="001D0032">
              <w:rPr>
                <w:rFonts w:ascii="Times New Roman" w:hAnsi="Times New Roman"/>
                <w:sz w:val="28"/>
              </w:rPr>
              <w:t>Приложение к постановлению</w:t>
            </w:r>
          </w:p>
        </w:tc>
      </w:tr>
      <w:tr w:rsidR="007D0E74" w:rsidRPr="001D0032" w14:paraId="62C51F96" w14:textId="77777777" w:rsidTr="004A294F">
        <w:trPr>
          <w:trHeight w:val="201"/>
        </w:trPr>
        <w:tc>
          <w:tcPr>
            <w:tcW w:w="493" w:type="dxa"/>
          </w:tcPr>
          <w:p w14:paraId="0F928BDC" w14:textId="77777777" w:rsidR="007D0E74" w:rsidRPr="001D0032" w:rsidRDefault="007D0E74">
            <w:pPr>
              <w:widowControl w:val="0"/>
              <w:spacing w:after="0" w:line="240" w:lineRule="auto"/>
              <w:ind w:left="8079" w:hanging="8079"/>
              <w:jc w:val="right"/>
              <w:rPr>
                <w:rFonts w:ascii="Times New Roman" w:hAnsi="Times New Roman"/>
                <w:sz w:val="28"/>
              </w:rPr>
            </w:pPr>
          </w:p>
        </w:tc>
        <w:tc>
          <w:tcPr>
            <w:tcW w:w="494" w:type="dxa"/>
          </w:tcPr>
          <w:p w14:paraId="040C3D35" w14:textId="77777777" w:rsidR="007D0E74" w:rsidRPr="001D0032" w:rsidRDefault="007D0E74">
            <w:pPr>
              <w:widowControl w:val="0"/>
              <w:spacing w:after="0" w:line="240" w:lineRule="auto"/>
              <w:ind w:left="8079" w:hanging="8079"/>
              <w:jc w:val="right"/>
              <w:rPr>
                <w:rFonts w:ascii="Times New Roman" w:hAnsi="Times New Roman"/>
                <w:sz w:val="28"/>
              </w:rPr>
            </w:pPr>
          </w:p>
        </w:tc>
        <w:tc>
          <w:tcPr>
            <w:tcW w:w="491" w:type="dxa"/>
          </w:tcPr>
          <w:p w14:paraId="6494DC44" w14:textId="77777777" w:rsidR="007D0E74" w:rsidRPr="001D0032" w:rsidRDefault="007D0E74">
            <w:pPr>
              <w:widowControl w:val="0"/>
              <w:spacing w:after="0" w:line="240" w:lineRule="auto"/>
              <w:ind w:left="8079" w:hanging="8079"/>
              <w:jc w:val="right"/>
              <w:rPr>
                <w:rFonts w:ascii="Times New Roman" w:hAnsi="Times New Roman"/>
                <w:sz w:val="28"/>
              </w:rPr>
            </w:pPr>
          </w:p>
        </w:tc>
        <w:tc>
          <w:tcPr>
            <w:tcW w:w="3836" w:type="dxa"/>
          </w:tcPr>
          <w:p w14:paraId="3DD2F784" w14:textId="77777777" w:rsidR="007D0E74" w:rsidRPr="001D0032" w:rsidRDefault="007D0E74">
            <w:pPr>
              <w:widowControl w:val="0"/>
              <w:spacing w:after="0" w:line="240" w:lineRule="auto"/>
              <w:ind w:left="8079" w:hanging="8079"/>
              <w:jc w:val="right"/>
              <w:rPr>
                <w:rFonts w:ascii="Times New Roman" w:hAnsi="Times New Roman"/>
                <w:sz w:val="28"/>
              </w:rPr>
            </w:pPr>
          </w:p>
        </w:tc>
        <w:tc>
          <w:tcPr>
            <w:tcW w:w="4768" w:type="dxa"/>
            <w:gridSpan w:val="4"/>
          </w:tcPr>
          <w:p w14:paraId="616E627C" w14:textId="77777777" w:rsidR="007D0E74" w:rsidRPr="001D0032" w:rsidRDefault="000249D1">
            <w:pPr>
              <w:widowControl w:val="0"/>
              <w:spacing w:after="0" w:line="240" w:lineRule="auto"/>
              <w:ind w:left="8079" w:hanging="8079"/>
              <w:rPr>
                <w:rFonts w:ascii="Times New Roman" w:hAnsi="Times New Roman"/>
                <w:sz w:val="28"/>
              </w:rPr>
            </w:pPr>
            <w:r w:rsidRPr="001D0032">
              <w:rPr>
                <w:rFonts w:ascii="Times New Roman" w:hAnsi="Times New Roman"/>
                <w:sz w:val="28"/>
              </w:rPr>
              <w:t>Правительства Камчатского края</w:t>
            </w:r>
          </w:p>
        </w:tc>
      </w:tr>
      <w:tr w:rsidR="007D0E74" w:rsidRPr="001D0032" w14:paraId="3628BA79" w14:textId="77777777" w:rsidTr="004A294F">
        <w:trPr>
          <w:trHeight w:val="837"/>
        </w:trPr>
        <w:tc>
          <w:tcPr>
            <w:tcW w:w="493" w:type="dxa"/>
          </w:tcPr>
          <w:p w14:paraId="3F59B6F4" w14:textId="77777777" w:rsidR="007D0E74" w:rsidRPr="001D0032" w:rsidRDefault="007D0E74">
            <w:pPr>
              <w:spacing w:after="60" w:line="240" w:lineRule="auto"/>
              <w:ind w:left="8079" w:hanging="8079"/>
              <w:jc w:val="right"/>
              <w:rPr>
                <w:rFonts w:ascii="Times New Roman" w:hAnsi="Times New Roman"/>
                <w:sz w:val="28"/>
              </w:rPr>
            </w:pPr>
          </w:p>
        </w:tc>
        <w:tc>
          <w:tcPr>
            <w:tcW w:w="494" w:type="dxa"/>
          </w:tcPr>
          <w:p w14:paraId="6FCC72F9" w14:textId="77777777" w:rsidR="007D0E74" w:rsidRPr="001D0032" w:rsidRDefault="007D0E74">
            <w:pPr>
              <w:spacing w:after="60" w:line="240" w:lineRule="auto"/>
              <w:ind w:left="8079" w:hanging="8079"/>
              <w:jc w:val="right"/>
              <w:rPr>
                <w:rFonts w:ascii="Times New Roman" w:hAnsi="Times New Roman"/>
                <w:sz w:val="28"/>
              </w:rPr>
            </w:pPr>
          </w:p>
        </w:tc>
        <w:tc>
          <w:tcPr>
            <w:tcW w:w="491" w:type="dxa"/>
          </w:tcPr>
          <w:p w14:paraId="1163AD7A" w14:textId="77777777" w:rsidR="007D0E74" w:rsidRPr="001D0032" w:rsidRDefault="007D0E74">
            <w:pPr>
              <w:spacing w:after="60" w:line="240" w:lineRule="auto"/>
              <w:ind w:left="8079" w:hanging="8079"/>
              <w:jc w:val="right"/>
              <w:rPr>
                <w:rFonts w:ascii="Times New Roman" w:hAnsi="Times New Roman"/>
                <w:sz w:val="28"/>
              </w:rPr>
            </w:pPr>
          </w:p>
        </w:tc>
        <w:tc>
          <w:tcPr>
            <w:tcW w:w="3836" w:type="dxa"/>
          </w:tcPr>
          <w:p w14:paraId="3802CDE7" w14:textId="77777777" w:rsidR="007D0E74" w:rsidRPr="001D0032" w:rsidRDefault="007D0E74">
            <w:pPr>
              <w:spacing w:after="60" w:line="240" w:lineRule="auto"/>
              <w:ind w:left="8079" w:hanging="8079"/>
              <w:jc w:val="right"/>
              <w:rPr>
                <w:rFonts w:ascii="Times New Roman" w:hAnsi="Times New Roman"/>
                <w:sz w:val="28"/>
              </w:rPr>
            </w:pPr>
          </w:p>
        </w:tc>
        <w:tc>
          <w:tcPr>
            <w:tcW w:w="504" w:type="dxa"/>
          </w:tcPr>
          <w:p w14:paraId="5EA1F3AD" w14:textId="77777777" w:rsidR="007D0E74" w:rsidRPr="001D0032" w:rsidRDefault="000249D1">
            <w:pPr>
              <w:spacing w:after="60" w:line="240" w:lineRule="auto"/>
              <w:ind w:left="8079" w:hanging="8079"/>
              <w:jc w:val="right"/>
              <w:rPr>
                <w:rFonts w:ascii="Times New Roman" w:hAnsi="Times New Roman"/>
                <w:sz w:val="28"/>
              </w:rPr>
            </w:pPr>
            <w:r w:rsidRPr="001D0032">
              <w:rPr>
                <w:rFonts w:ascii="Times New Roman" w:hAnsi="Times New Roman"/>
                <w:sz w:val="28"/>
              </w:rPr>
              <w:t>от</w:t>
            </w:r>
          </w:p>
        </w:tc>
        <w:tc>
          <w:tcPr>
            <w:tcW w:w="1954" w:type="dxa"/>
          </w:tcPr>
          <w:p w14:paraId="060E2F1C" w14:textId="2BCF0741" w:rsidR="007D0E74" w:rsidRPr="001D0032" w:rsidRDefault="00DF4E4A" w:rsidP="00DF4E4A">
            <w:pPr>
              <w:spacing w:after="60" w:line="240" w:lineRule="auto"/>
              <w:ind w:left="8079" w:hanging="8079"/>
              <w:jc w:val="center"/>
              <w:rPr>
                <w:rFonts w:ascii="Times New Roman" w:hAnsi="Times New Roman"/>
                <w:color w:val="FFFFFF"/>
                <w:sz w:val="28"/>
              </w:rPr>
            </w:pPr>
            <w:r>
              <w:rPr>
                <w:rFonts w:ascii="Times New Roman" w:hAnsi="Times New Roman"/>
                <w:sz w:val="28"/>
              </w:rPr>
              <w:t>02.09.202</w:t>
            </w:r>
            <w:r>
              <w:rPr>
                <w:rFonts w:ascii="Times New Roman" w:hAnsi="Times New Roman"/>
                <w:sz w:val="28"/>
              </w:rPr>
              <w:t>4</w:t>
            </w:r>
            <w:r w:rsidR="000249D1" w:rsidRPr="001D0032">
              <w:rPr>
                <w:rFonts w:ascii="Times New Roman" w:hAnsi="Times New Roman"/>
                <w:color w:val="FFFFFF"/>
                <w:sz w:val="16"/>
              </w:rPr>
              <w:t>ATESTAMP]</w:t>
            </w:r>
          </w:p>
        </w:tc>
        <w:tc>
          <w:tcPr>
            <w:tcW w:w="506" w:type="dxa"/>
          </w:tcPr>
          <w:p w14:paraId="6931F0EE" w14:textId="77777777" w:rsidR="007D0E74" w:rsidRPr="001D0032" w:rsidRDefault="000249D1">
            <w:pPr>
              <w:spacing w:after="60" w:line="240" w:lineRule="auto"/>
              <w:ind w:left="8079" w:hanging="8079"/>
              <w:jc w:val="right"/>
              <w:rPr>
                <w:rFonts w:ascii="Times New Roman" w:hAnsi="Times New Roman"/>
                <w:sz w:val="28"/>
              </w:rPr>
            </w:pPr>
            <w:r w:rsidRPr="001D0032">
              <w:rPr>
                <w:rFonts w:ascii="Times New Roman" w:hAnsi="Times New Roman"/>
                <w:sz w:val="28"/>
              </w:rPr>
              <w:t>№</w:t>
            </w:r>
          </w:p>
        </w:tc>
        <w:tc>
          <w:tcPr>
            <w:tcW w:w="1802" w:type="dxa"/>
          </w:tcPr>
          <w:p w14:paraId="3BF4B74C" w14:textId="60565898" w:rsidR="007D0E74" w:rsidRPr="004A294F" w:rsidRDefault="00DF4E4A" w:rsidP="004A294F">
            <w:pPr>
              <w:spacing w:after="0" w:line="240" w:lineRule="auto"/>
              <w:rPr>
                <w:rFonts w:ascii="Times New Roman" w:hAnsi="Times New Roman"/>
                <w:sz w:val="28"/>
              </w:rPr>
            </w:pPr>
            <w:r>
              <w:rPr>
                <w:rFonts w:ascii="Times New Roman" w:hAnsi="Times New Roman"/>
                <w:sz w:val="28"/>
              </w:rPr>
              <w:t>418</w:t>
            </w:r>
            <w:r w:rsidR="004A294F">
              <w:rPr>
                <w:rFonts w:ascii="Times New Roman" w:hAnsi="Times New Roman"/>
                <w:sz w:val="28"/>
              </w:rPr>
              <w:t>-П</w:t>
            </w:r>
          </w:p>
        </w:tc>
      </w:tr>
    </w:tbl>
    <w:p w14:paraId="538681F5" w14:textId="77777777" w:rsidR="007D0E74" w:rsidRPr="001D0032" w:rsidRDefault="007D0E74">
      <w:pPr>
        <w:spacing w:after="0" w:line="240" w:lineRule="auto"/>
        <w:jc w:val="center"/>
        <w:rPr>
          <w:rFonts w:ascii="Times New Roman" w:hAnsi="Times New Roman"/>
          <w:sz w:val="28"/>
        </w:rPr>
      </w:pPr>
    </w:p>
    <w:p w14:paraId="6A347136" w14:textId="77777777" w:rsidR="007D0E74" w:rsidRPr="001D0032" w:rsidRDefault="007D0E74">
      <w:pPr>
        <w:spacing w:after="0" w:line="240" w:lineRule="auto"/>
        <w:jc w:val="center"/>
        <w:rPr>
          <w:rFonts w:ascii="Times New Roman" w:hAnsi="Times New Roman"/>
          <w:sz w:val="28"/>
        </w:rPr>
      </w:pPr>
    </w:p>
    <w:p w14:paraId="78E82351" w14:textId="77777777" w:rsidR="007D0E74" w:rsidRPr="001D0032" w:rsidRDefault="000249D1">
      <w:pPr>
        <w:spacing w:after="0" w:line="240" w:lineRule="auto"/>
        <w:jc w:val="center"/>
        <w:rPr>
          <w:rFonts w:ascii="Times New Roman" w:hAnsi="Times New Roman"/>
          <w:sz w:val="28"/>
        </w:rPr>
      </w:pPr>
      <w:r w:rsidRPr="001D0032">
        <w:rPr>
          <w:rFonts w:ascii="Times New Roman" w:hAnsi="Times New Roman"/>
          <w:sz w:val="28"/>
        </w:rPr>
        <w:t>Порядок</w:t>
      </w:r>
    </w:p>
    <w:p w14:paraId="7C9FE08B" w14:textId="57541855" w:rsidR="007D0E74" w:rsidRPr="001D0032" w:rsidRDefault="000249D1">
      <w:pPr>
        <w:spacing w:after="0" w:line="240" w:lineRule="auto"/>
        <w:jc w:val="center"/>
        <w:rPr>
          <w:rFonts w:ascii="Times New Roman" w:hAnsi="Times New Roman"/>
          <w:sz w:val="28"/>
        </w:rPr>
      </w:pPr>
      <w:r w:rsidRPr="001D0032">
        <w:rPr>
          <w:rFonts w:ascii="Times New Roman" w:hAnsi="Times New Roman"/>
          <w:sz w:val="28"/>
        </w:rPr>
        <w:t>предоставления из краевого бюджета государственной финансовой поддержки субъектам малого и среднего предпринимательства в целях создания и (или) развития бизнеса в сфере креативной индустрии и проведения отбора получателей субсидии (далее – Порядок)</w:t>
      </w:r>
    </w:p>
    <w:p w14:paraId="1C763A19" w14:textId="77777777" w:rsidR="007D0E74" w:rsidRPr="001D0032" w:rsidRDefault="007D0E74">
      <w:pPr>
        <w:spacing w:after="0" w:line="240" w:lineRule="auto"/>
        <w:jc w:val="center"/>
        <w:rPr>
          <w:rFonts w:ascii="Times New Roman" w:hAnsi="Times New Roman"/>
          <w:sz w:val="28"/>
        </w:rPr>
      </w:pPr>
    </w:p>
    <w:p w14:paraId="7E9F7F76" w14:textId="77777777" w:rsidR="007D0E74" w:rsidRPr="001D0032" w:rsidRDefault="000249D1">
      <w:pPr>
        <w:spacing w:after="0" w:line="240" w:lineRule="auto"/>
        <w:jc w:val="center"/>
        <w:rPr>
          <w:rFonts w:ascii="Times New Roman" w:hAnsi="Times New Roman"/>
          <w:sz w:val="28"/>
        </w:rPr>
      </w:pPr>
      <w:r w:rsidRPr="001D0032">
        <w:rPr>
          <w:rFonts w:ascii="Times New Roman" w:hAnsi="Times New Roman"/>
          <w:sz w:val="28"/>
        </w:rPr>
        <w:t>1. Общие положения</w:t>
      </w:r>
    </w:p>
    <w:p w14:paraId="47E9BC6A" w14:textId="77777777" w:rsidR="007D0E74" w:rsidRPr="001D0032" w:rsidRDefault="007D0E74">
      <w:pPr>
        <w:spacing w:after="0" w:line="240" w:lineRule="auto"/>
        <w:jc w:val="center"/>
        <w:rPr>
          <w:rFonts w:ascii="Times New Roman" w:hAnsi="Times New Roman"/>
          <w:sz w:val="28"/>
        </w:rPr>
      </w:pPr>
    </w:p>
    <w:p w14:paraId="6CEE13BC" w14:textId="383B55B7" w:rsidR="007D0E74" w:rsidRPr="001D0032" w:rsidRDefault="000249D1">
      <w:pPr>
        <w:tabs>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 Настоящий Порядок регламентирует вопросы предоставления из краевого бюджета за счет средств краевого бюджета государственной финансовой поддержки </w:t>
      </w:r>
      <w:r w:rsidR="00DA50D1" w:rsidRPr="001D0032">
        <w:rPr>
          <w:rFonts w:ascii="Times New Roman" w:hAnsi="Times New Roman"/>
          <w:sz w:val="28"/>
        </w:rPr>
        <w:t xml:space="preserve">в виде субсидии </w:t>
      </w:r>
      <w:r w:rsidRPr="001D0032">
        <w:rPr>
          <w:rFonts w:ascii="Times New Roman" w:hAnsi="Times New Roman"/>
          <w:sz w:val="28"/>
        </w:rPr>
        <w:t>субъектам малого и среднего предпринимательства</w:t>
      </w:r>
      <w:r w:rsidR="00DA50D1" w:rsidRPr="001D0032">
        <w:rPr>
          <w:rFonts w:ascii="Times New Roman" w:hAnsi="Times New Roman"/>
          <w:sz w:val="28"/>
        </w:rPr>
        <w:t xml:space="preserve"> </w:t>
      </w:r>
      <w:r w:rsidRPr="001D0032">
        <w:rPr>
          <w:rFonts w:ascii="Times New Roman" w:hAnsi="Times New Roman"/>
          <w:sz w:val="28"/>
        </w:rPr>
        <w:t xml:space="preserve">в сфере креативной индустрии (далее – субсидия) в целях достижения результатов регионального проекта «Оказание мер государственной поддержки субъектам малого и среднего предпринимательства» государственной программы Камчатского края «Развитие экономики и внешнеэкономической деятельности Камчатского края», утвержденной постановлением Правительства Камчатского края от 28.12.2023 № 711-П (далее – региональный проект), на финансовое обеспечение затрат, </w:t>
      </w:r>
      <w:r w:rsidR="00DA50D1" w:rsidRPr="001D0032">
        <w:rPr>
          <w:rFonts w:ascii="Times New Roman" w:hAnsi="Times New Roman"/>
          <w:sz w:val="28"/>
        </w:rPr>
        <w:t xml:space="preserve">в связи с производством (реализацией) товаров, выполнением работ, оказанием услуг </w:t>
      </w:r>
      <w:r w:rsidRPr="001D0032">
        <w:rPr>
          <w:rFonts w:ascii="Times New Roman" w:hAnsi="Times New Roman"/>
          <w:sz w:val="28"/>
        </w:rPr>
        <w:t>и проведения отбора получателей субсидии.</w:t>
      </w:r>
    </w:p>
    <w:p w14:paraId="0477FC5A" w14:textId="50366053" w:rsidR="007D0E74" w:rsidRPr="001D0032"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t xml:space="preserve">2. Субсидия предоставляется Министерством экономического развития Камчатского края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w:t>
      </w:r>
      <w:r w:rsidR="002B3963" w:rsidRPr="004A294F">
        <w:rPr>
          <w:rFonts w:ascii="Times New Roman" w:hAnsi="Times New Roman"/>
          <w:color w:val="auto"/>
          <w:sz w:val="28"/>
        </w:rPr>
        <w:t>на соответствующий финансовый год и плановый период</w:t>
      </w:r>
      <w:r w:rsidRPr="004A294F">
        <w:rPr>
          <w:rFonts w:ascii="Times New Roman" w:hAnsi="Times New Roman"/>
          <w:color w:val="auto"/>
          <w:sz w:val="28"/>
        </w:rPr>
        <w:t>.</w:t>
      </w:r>
    </w:p>
    <w:p w14:paraId="0A18AF49" w14:textId="77777777" w:rsidR="007D0E74" w:rsidRPr="001D0032"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t>3. Автономной некоммерческой организации «Камчатский центр поддержки предпринимательства» (далее – АНО «КЦПП») передаются следующие полномочия главного распорядителя бюджетных средств по проведению отбора получателей субсидий (за исключением полномочий по размещению объявления о проведении отбора получателей субсидий и утверждению протокола подведения итогов отбора получателей субсидий) (далее также – отбор, отбор получателей субсидии):</w:t>
      </w:r>
    </w:p>
    <w:p w14:paraId="70094BE6" w14:textId="77777777" w:rsidR="007D0E74" w:rsidRPr="001D0032" w:rsidRDefault="000249D1">
      <w:pPr>
        <w:tabs>
          <w:tab w:val="left" w:pos="1080"/>
          <w:tab w:val="left" w:pos="1134"/>
          <w:tab w:val="left" w:pos="1140"/>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1) вскрытие и рассмотрение заявок участников отбора;</w:t>
      </w:r>
    </w:p>
    <w:p w14:paraId="2FB1A23A" w14:textId="76E76511" w:rsidR="007D0E74" w:rsidRPr="001D0032" w:rsidRDefault="000249D1">
      <w:pPr>
        <w:tabs>
          <w:tab w:val="left" w:pos="1080"/>
          <w:tab w:val="left" w:pos="1134"/>
          <w:tab w:val="left" w:pos="1140"/>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2) </w:t>
      </w:r>
      <w:r w:rsidR="007703E5" w:rsidRPr="001D0032">
        <w:rPr>
          <w:rFonts w:ascii="Times New Roman" w:hAnsi="Times New Roman"/>
          <w:sz w:val="28"/>
        </w:rPr>
        <w:t>утратил силу</w:t>
      </w:r>
      <w:r w:rsidRPr="001D0032">
        <w:rPr>
          <w:rFonts w:ascii="Times New Roman" w:hAnsi="Times New Roman"/>
          <w:sz w:val="28"/>
        </w:rPr>
        <w:t>;</w:t>
      </w:r>
    </w:p>
    <w:p w14:paraId="4CA965A8" w14:textId="77777777" w:rsidR="007D0E74" w:rsidRPr="001D0032" w:rsidRDefault="000249D1">
      <w:pPr>
        <w:tabs>
          <w:tab w:val="left" w:pos="1080"/>
          <w:tab w:val="left" w:pos="1134"/>
          <w:tab w:val="left" w:pos="1140"/>
        </w:tabs>
        <w:spacing w:after="0" w:line="240" w:lineRule="auto"/>
        <w:ind w:firstLine="709"/>
        <w:contextualSpacing/>
        <w:jc w:val="both"/>
        <w:rPr>
          <w:rFonts w:ascii="Times New Roman" w:hAnsi="Times New Roman"/>
          <w:sz w:val="28"/>
        </w:rPr>
      </w:pPr>
      <w:r w:rsidRPr="001D0032">
        <w:rPr>
          <w:rFonts w:ascii="Times New Roman" w:hAnsi="Times New Roman"/>
          <w:sz w:val="28"/>
        </w:rPr>
        <w:lastRenderedPageBreak/>
        <w:t>3) проверка заявок участников отбора на соответствие установленным настоящим Порядком требованиям;</w:t>
      </w:r>
    </w:p>
    <w:p w14:paraId="4A0DAC77" w14:textId="0D967AF8" w:rsidR="007703E5" w:rsidRPr="001D0032" w:rsidRDefault="007703E5">
      <w:pPr>
        <w:tabs>
          <w:tab w:val="left" w:pos="1080"/>
          <w:tab w:val="left" w:pos="1134"/>
          <w:tab w:val="left" w:pos="1140"/>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3</w:t>
      </w:r>
      <w:r w:rsidRPr="001D0032">
        <w:rPr>
          <w:rFonts w:ascii="Times New Roman" w:hAnsi="Times New Roman"/>
          <w:sz w:val="28"/>
          <w:vertAlign w:val="superscript"/>
        </w:rPr>
        <w:t>1</w:t>
      </w:r>
      <w:r w:rsidRPr="001D0032">
        <w:rPr>
          <w:rFonts w:ascii="Times New Roman" w:hAnsi="Times New Roman"/>
          <w:sz w:val="28"/>
        </w:rPr>
        <w:t>) возврат заявок участников отбора на доработку;</w:t>
      </w:r>
    </w:p>
    <w:p w14:paraId="19ADCF07" w14:textId="77777777" w:rsidR="007D0E74" w:rsidRPr="001D0032" w:rsidRDefault="000249D1">
      <w:pPr>
        <w:tabs>
          <w:tab w:val="left" w:pos="1080"/>
          <w:tab w:val="left" w:pos="1134"/>
          <w:tab w:val="left" w:pos="1140"/>
        </w:tabs>
        <w:spacing w:after="0" w:line="240" w:lineRule="auto"/>
        <w:ind w:firstLine="709"/>
        <w:contextualSpacing/>
        <w:jc w:val="both"/>
        <w:rPr>
          <w:rFonts w:ascii="Times New Roman" w:hAnsi="Times New Roman"/>
          <w:sz w:val="28"/>
        </w:rPr>
      </w:pPr>
      <w:r w:rsidRPr="001D0032">
        <w:rPr>
          <w:rFonts w:ascii="Times New Roman" w:hAnsi="Times New Roman"/>
          <w:sz w:val="28"/>
        </w:rPr>
        <w:t>4) отклонение заявки на стадии рассмотрения заявки;</w:t>
      </w:r>
    </w:p>
    <w:p w14:paraId="3BEBEFB9" w14:textId="77777777" w:rsidR="007D0E74" w:rsidRPr="001D0032" w:rsidRDefault="000249D1">
      <w:pPr>
        <w:tabs>
          <w:tab w:val="left" w:pos="1080"/>
          <w:tab w:val="left" w:pos="1134"/>
          <w:tab w:val="left" w:pos="1140"/>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5) осуществление запроса у участника отбора разъяснения в отношении документов и информации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14:paraId="65585E2D" w14:textId="33FB73F3" w:rsidR="007D0E74" w:rsidRPr="001D0032" w:rsidRDefault="000249D1">
      <w:pPr>
        <w:tabs>
          <w:tab w:val="left" w:pos="1080"/>
          <w:tab w:val="left" w:pos="1134"/>
          <w:tab w:val="left" w:pos="1140"/>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6) </w:t>
      </w:r>
      <w:r w:rsidR="007703E5" w:rsidRPr="001D0032">
        <w:rPr>
          <w:rFonts w:ascii="Times New Roman" w:hAnsi="Times New Roman"/>
          <w:sz w:val="28"/>
        </w:rPr>
        <w:t xml:space="preserve">направление ответов на запросы участников отбора о разъяснении положений </w:t>
      </w:r>
      <w:r w:rsidR="002B3963" w:rsidRPr="004A294F">
        <w:rPr>
          <w:rFonts w:ascii="Times New Roman" w:hAnsi="Times New Roman"/>
          <w:sz w:val="28"/>
        </w:rPr>
        <w:t xml:space="preserve">объявления </w:t>
      </w:r>
      <w:r w:rsidR="007703E5" w:rsidRPr="004A294F">
        <w:rPr>
          <w:rFonts w:ascii="Times New Roman" w:hAnsi="Times New Roman"/>
          <w:sz w:val="28"/>
        </w:rPr>
        <w:t>о</w:t>
      </w:r>
      <w:r w:rsidR="007703E5" w:rsidRPr="001D0032">
        <w:rPr>
          <w:rFonts w:ascii="Times New Roman" w:hAnsi="Times New Roman"/>
          <w:sz w:val="28"/>
        </w:rPr>
        <w:t xml:space="preserve"> проведении отбора</w:t>
      </w:r>
      <w:r w:rsidRPr="001D0032">
        <w:rPr>
          <w:rFonts w:ascii="Times New Roman" w:hAnsi="Times New Roman"/>
          <w:sz w:val="28"/>
        </w:rPr>
        <w:t>;</w:t>
      </w:r>
    </w:p>
    <w:p w14:paraId="0A21D99D" w14:textId="77777777" w:rsidR="007D0E74" w:rsidRPr="001D0032" w:rsidRDefault="000249D1">
      <w:pPr>
        <w:tabs>
          <w:tab w:val="left" w:pos="1080"/>
          <w:tab w:val="left" w:pos="1134"/>
          <w:tab w:val="left" w:pos="1140"/>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7) организация и проведение защиты проектов участниками отбора в очном формате и (или) в формате видео-конференц-связи;</w:t>
      </w:r>
    </w:p>
    <w:p w14:paraId="4FA619C7" w14:textId="77777777" w:rsidR="007D0E74" w:rsidRPr="001D0032" w:rsidRDefault="000249D1">
      <w:pPr>
        <w:tabs>
          <w:tab w:val="left" w:pos="1080"/>
          <w:tab w:val="left" w:pos="1134"/>
          <w:tab w:val="left" w:pos="1140"/>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8) оценка заявок участников отбора.</w:t>
      </w:r>
    </w:p>
    <w:p w14:paraId="3237B48C" w14:textId="77777777" w:rsidR="007D0E74" w:rsidRPr="001D0032" w:rsidRDefault="000249D1">
      <w:pPr>
        <w:tabs>
          <w:tab w:val="left" w:pos="1080"/>
          <w:tab w:val="left" w:pos="1134"/>
          <w:tab w:val="left" w:pos="1140"/>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4. Взаимодействие Министерства с АНО «КЦПП» и конкурсной комиссией при проведении отбора получателей субсидии осуществляется через систему «Электронный бюджет» и (или) информационную систему Камчатского края «Единая система электронного документооборота Камчатского края».</w:t>
      </w:r>
    </w:p>
    <w:p w14:paraId="1E161CC1" w14:textId="234B4218" w:rsidR="007D0E74" w:rsidRPr="001D0032" w:rsidRDefault="000249D1">
      <w:pPr>
        <w:tabs>
          <w:tab w:val="left" w:pos="1080"/>
          <w:tab w:val="left" w:pos="1134"/>
          <w:tab w:val="left" w:pos="1140"/>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5. </w:t>
      </w:r>
      <w:r w:rsidR="007703E5" w:rsidRPr="001D0032">
        <w:rPr>
          <w:rFonts w:ascii="Times New Roman" w:hAnsi="Times New Roman"/>
          <w:sz w:val="28"/>
        </w:rPr>
        <w:t>Субсидия предоставляется Министерством в пределах лимитов бюджетных обязательств, доведенных в соответствии с бюджетным законодательством в установленном порядке до Министерства на предоставление субсидии</w:t>
      </w:r>
      <w:r w:rsidRPr="001D0032">
        <w:rPr>
          <w:rFonts w:ascii="Times New Roman" w:hAnsi="Times New Roman"/>
          <w:sz w:val="28"/>
        </w:rPr>
        <w:t>.</w:t>
      </w:r>
    </w:p>
    <w:p w14:paraId="7D17EF32" w14:textId="77777777" w:rsidR="007D0E74" w:rsidRPr="001D0032" w:rsidRDefault="000249D1">
      <w:pPr>
        <w:tabs>
          <w:tab w:val="left" w:pos="993"/>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Субсидия носит целевой характер и не может быть израсходована на цель, не предусмотренную настоящим Порядком.</w:t>
      </w:r>
    </w:p>
    <w:p w14:paraId="1A405378" w14:textId="77777777" w:rsidR="007D0E74" w:rsidRPr="001D0032" w:rsidRDefault="000249D1">
      <w:pPr>
        <w:tabs>
          <w:tab w:val="left" w:pos="993"/>
          <w:tab w:val="left" w:pos="1134"/>
          <w:tab w:val="left" w:pos="1276"/>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6. Способ предоставления субсидии – финансовое обеспечение затрат.</w:t>
      </w:r>
    </w:p>
    <w:p w14:paraId="30CED146" w14:textId="77777777" w:rsidR="007D0E74" w:rsidRPr="001D0032" w:rsidRDefault="000249D1">
      <w:pPr>
        <w:tabs>
          <w:tab w:val="left" w:pos="1560"/>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7. Для целей настоящего Порядка используются следующие понятия:</w:t>
      </w:r>
    </w:p>
    <w:p w14:paraId="093F4A7E" w14:textId="5D7224D8" w:rsidR="007D0E74" w:rsidRPr="004A294F" w:rsidRDefault="000249D1" w:rsidP="004A294F">
      <w:pPr>
        <w:widowControl w:val="0"/>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 </w:t>
      </w:r>
      <w:r w:rsidR="002B3963" w:rsidRPr="002B3963">
        <w:rPr>
          <w:rFonts w:ascii="Times New Roman" w:hAnsi="Times New Roman"/>
          <w:sz w:val="28"/>
        </w:rPr>
        <w:t>креативная индустрия – экономическая деятельность, непосредственно связанная с созданием, продвижением на внутреннем и внешнем рынках, распространением и (или) реализацией креативного продукта, обладающего уникальностью и экономической ценностью;</w:t>
      </w:r>
    </w:p>
    <w:p w14:paraId="5C197201" w14:textId="73715085" w:rsidR="007D0E74" w:rsidRPr="001D0032" w:rsidRDefault="000249D1">
      <w:pPr>
        <w:widowControl w:val="0"/>
        <w:tabs>
          <w:tab w:val="left" w:pos="1134"/>
        </w:tabs>
        <w:spacing w:after="0" w:line="240" w:lineRule="auto"/>
        <w:ind w:firstLine="709"/>
        <w:contextualSpacing/>
        <w:jc w:val="both"/>
        <w:rPr>
          <w:rFonts w:ascii="Times New Roman" w:hAnsi="Times New Roman" w:cs="Times New Roman"/>
          <w:color w:val="auto"/>
          <w:sz w:val="28"/>
          <w:szCs w:val="28"/>
        </w:rPr>
      </w:pPr>
      <w:r w:rsidRPr="001D0032">
        <w:rPr>
          <w:rFonts w:ascii="Times New Roman" w:hAnsi="Times New Roman"/>
          <w:sz w:val="28"/>
        </w:rPr>
        <w:t xml:space="preserve">2) конкурс – проведение отбора получателей субсидий исходя из наилучших условий достижения </w:t>
      </w:r>
      <w:r w:rsidRPr="004A294F">
        <w:rPr>
          <w:rFonts w:ascii="Times New Roman" w:hAnsi="Times New Roman"/>
          <w:sz w:val="28"/>
        </w:rPr>
        <w:t>результат</w:t>
      </w:r>
      <w:r w:rsidR="002B3963" w:rsidRPr="004A294F">
        <w:rPr>
          <w:rFonts w:ascii="Times New Roman" w:hAnsi="Times New Roman"/>
          <w:sz w:val="28"/>
        </w:rPr>
        <w:t>а</w:t>
      </w:r>
      <w:r w:rsidRPr="004A294F">
        <w:rPr>
          <w:rFonts w:ascii="Times New Roman" w:hAnsi="Times New Roman"/>
          <w:sz w:val="28"/>
        </w:rPr>
        <w:t xml:space="preserve"> п</w:t>
      </w:r>
      <w:r w:rsidRPr="001D0032">
        <w:rPr>
          <w:rFonts w:ascii="Times New Roman" w:hAnsi="Times New Roman"/>
          <w:sz w:val="28"/>
        </w:rPr>
        <w:t xml:space="preserve">редоставления субсидий; </w:t>
      </w:r>
    </w:p>
    <w:p w14:paraId="57376CF9" w14:textId="7EFC4EB4" w:rsidR="007D0E74" w:rsidRPr="001D0032" w:rsidRDefault="000249D1">
      <w:pPr>
        <w:widowControl w:val="0"/>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3) конкурсная комиссия (далее – комиссия) – коллегиальный орган, сформированный АНО «КЦПП» для рассмотрения и оценки заявок участников отбора;</w:t>
      </w:r>
    </w:p>
    <w:p w14:paraId="045C79C8" w14:textId="624C61B0" w:rsidR="007D0E74" w:rsidRPr="001D0032" w:rsidRDefault="000249D1">
      <w:pPr>
        <w:widowControl w:val="0"/>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4) участники отбора – юридические лица (за исключением некоммерческих организаций, являющихся государственными (муниципальными) учреждениями), главы крестьянских (фермерских) хозяйств и индивидуальные предприниматели, состоящие на налоговом учете на территории Камчатского края и осуществляющие деятельность на территории Камчатского края, направившие в Министерство </w:t>
      </w:r>
      <w:r w:rsidR="007703E5" w:rsidRPr="001D0032">
        <w:rPr>
          <w:rFonts w:ascii="Times New Roman" w:hAnsi="Times New Roman"/>
          <w:sz w:val="28"/>
        </w:rPr>
        <w:t xml:space="preserve">в системе «Электронный бюджет» </w:t>
      </w:r>
      <w:r w:rsidRPr="001D0032">
        <w:rPr>
          <w:rFonts w:ascii="Times New Roman" w:hAnsi="Times New Roman"/>
          <w:sz w:val="28"/>
        </w:rPr>
        <w:t>заявки на участие в отборе на получение субсидии, в сроки, установленные в объявлении о проведении отбора;</w:t>
      </w:r>
    </w:p>
    <w:p w14:paraId="6AB8A1A7" w14:textId="77777777" w:rsidR="007D0E74" w:rsidRPr="001D0032" w:rsidRDefault="000249D1">
      <w:pPr>
        <w:widowControl w:val="0"/>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5) заявка участника отбора (далее – заявка) – заявка, сформированная участником отбора в электронной форме посредством заполнения </w:t>
      </w:r>
      <w:r w:rsidRPr="001D0032">
        <w:rPr>
          <w:rFonts w:ascii="Times New Roman" w:hAnsi="Times New Roman"/>
          <w:sz w:val="28"/>
        </w:rPr>
        <w:lastRenderedPageBreak/>
        <w:t xml:space="preserve">соответствующих экранных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предусмотренных объявлением о проведении отбора получателей субсидии, в соответствии с приложениями 1 и 2 к настоящему Порядку; </w:t>
      </w:r>
    </w:p>
    <w:p w14:paraId="481E861E" w14:textId="27379BA3" w:rsidR="007D0E74" w:rsidRPr="001D0032" w:rsidRDefault="000249D1">
      <w:pPr>
        <w:widowControl w:val="0"/>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6) бизнес-план – документ, </w:t>
      </w:r>
      <w:r w:rsidR="007703E5" w:rsidRPr="001D0032">
        <w:rPr>
          <w:rFonts w:ascii="Times New Roman" w:hAnsi="Times New Roman"/>
          <w:sz w:val="28"/>
        </w:rPr>
        <w:t>представляемый в составе заявки</w:t>
      </w:r>
      <w:r w:rsidRPr="001D0032">
        <w:rPr>
          <w:rFonts w:ascii="Times New Roman" w:hAnsi="Times New Roman"/>
          <w:sz w:val="28"/>
        </w:rPr>
        <w:t>, в котором подробно изложена информация о реализации участником отбора проекта в сфере креативной индустрии, форма которого утверждается Министерством;</w:t>
      </w:r>
    </w:p>
    <w:p w14:paraId="560C0FCE" w14:textId="30C46ECB" w:rsidR="007D0E74" w:rsidRPr="001D0032" w:rsidRDefault="000249D1">
      <w:pPr>
        <w:widowControl w:val="0"/>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7) проект – комплекс взаимосвязанных мероприятий, направленный на достижение участником отбора цели в сфере креативной индустрии</w:t>
      </w:r>
      <w:r w:rsidR="007703E5" w:rsidRPr="001D0032">
        <w:rPr>
          <w:rFonts w:ascii="Times New Roman" w:hAnsi="Times New Roman"/>
          <w:sz w:val="28"/>
        </w:rPr>
        <w:t>, в соответствии с бизнес-планом</w:t>
      </w:r>
      <w:r w:rsidRPr="001D0032">
        <w:rPr>
          <w:rFonts w:ascii="Times New Roman" w:hAnsi="Times New Roman"/>
          <w:sz w:val="28"/>
        </w:rPr>
        <w:t>;</w:t>
      </w:r>
    </w:p>
    <w:p w14:paraId="27C722AF" w14:textId="77777777" w:rsidR="007D0E74" w:rsidRPr="001D0032" w:rsidRDefault="000249D1">
      <w:pPr>
        <w:widowControl w:val="0"/>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8) победитель отбора получателей субсидии – участник отбора, прошедший отбор в соответствии с главой 3 настоящего Порядка, и признанный победителем отбора;</w:t>
      </w:r>
    </w:p>
    <w:p w14:paraId="1D8A6D0B" w14:textId="6C3ACB3D" w:rsidR="007D0E74" w:rsidRPr="001D0032" w:rsidRDefault="000249D1">
      <w:pPr>
        <w:widowControl w:val="0"/>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9) соглашение о предоставлении </w:t>
      </w:r>
      <w:r w:rsidRPr="004A294F">
        <w:rPr>
          <w:rFonts w:ascii="Times New Roman" w:hAnsi="Times New Roman"/>
          <w:sz w:val="28"/>
        </w:rPr>
        <w:t xml:space="preserve">субсидии (далее – Соглашение) – </w:t>
      </w:r>
      <w:r w:rsidRPr="004A294F">
        <w:rPr>
          <w:rFonts w:ascii="Times New Roman" w:hAnsi="Times New Roman" w:cs="Times New Roman"/>
          <w:sz w:val="28"/>
          <w:szCs w:val="28"/>
          <w:lang w:bidi="ar-SA"/>
        </w:rPr>
        <w:t xml:space="preserve">соглашение, </w:t>
      </w:r>
      <w:r w:rsidR="002B3963" w:rsidRPr="004A294F">
        <w:rPr>
          <w:rFonts w:ascii="Times New Roman" w:hAnsi="Times New Roman" w:cs="Times New Roman"/>
          <w:sz w:val="28"/>
          <w:szCs w:val="28"/>
          <w:lang w:bidi="ar-SA"/>
        </w:rPr>
        <w:t xml:space="preserve">на финансовое обеспечение затрат, связанных с созданием и (или) развитием бизнеса в сфере креативной индустрии, </w:t>
      </w:r>
      <w:r w:rsidRPr="004A294F">
        <w:rPr>
          <w:rFonts w:ascii="Times New Roman" w:hAnsi="Times New Roman" w:cs="Times New Roman"/>
          <w:sz w:val="28"/>
          <w:szCs w:val="28"/>
          <w:lang w:bidi="ar-SA"/>
        </w:rPr>
        <w:t>заключенное между</w:t>
      </w:r>
      <w:r w:rsidRPr="001D0032">
        <w:rPr>
          <w:rFonts w:ascii="Times New Roman" w:hAnsi="Times New Roman" w:cs="Times New Roman"/>
          <w:sz w:val="28"/>
          <w:szCs w:val="28"/>
          <w:lang w:bidi="ar-SA"/>
        </w:rPr>
        <w:t xml:space="preserve"> Министерством и получателем субсидии, в целях предоставления субсидии и регулирующее порядок предоставления субсидии;</w:t>
      </w:r>
    </w:p>
    <w:p w14:paraId="6285EDD3" w14:textId="3064403C" w:rsidR="007D0E74" w:rsidRDefault="000249D1">
      <w:pPr>
        <w:widowControl w:val="0"/>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10) получатель субсидии – участник отбора, прошедший отбор, признанный победителем, в отношении которого принято решение о заключении Соглашения.</w:t>
      </w:r>
    </w:p>
    <w:p w14:paraId="405D4129" w14:textId="1101068E" w:rsidR="00533DAA" w:rsidRPr="004A294F" w:rsidRDefault="00533DAA">
      <w:pPr>
        <w:widowControl w:val="0"/>
        <w:tabs>
          <w:tab w:val="left" w:pos="1134"/>
        </w:tabs>
        <w:spacing w:after="0" w:line="240" w:lineRule="auto"/>
        <w:ind w:firstLine="709"/>
        <w:contextualSpacing/>
        <w:jc w:val="both"/>
        <w:rPr>
          <w:rFonts w:ascii="Times New Roman" w:hAnsi="Times New Roman"/>
          <w:sz w:val="28"/>
        </w:rPr>
      </w:pPr>
      <w:r w:rsidRPr="004A294F">
        <w:rPr>
          <w:rFonts w:ascii="Times New Roman" w:hAnsi="Times New Roman"/>
          <w:sz w:val="28"/>
        </w:rPr>
        <w:t>11)</w:t>
      </w:r>
      <w:r w:rsidRPr="004A294F">
        <w:t xml:space="preserve"> </w:t>
      </w:r>
      <w:r w:rsidRPr="004A294F">
        <w:rPr>
          <w:rFonts w:ascii="Times New Roman" w:hAnsi="Times New Roman"/>
          <w:sz w:val="28"/>
        </w:rPr>
        <w:t xml:space="preserve">субъект креативных индустрий – субъект малого и среднего предпринимательства, осуществляющий коммерческую деятельность по созданию, продвижению на внутреннем и внешнем рынках, распространению и (или) реализации креативного продукта и соответствующий критериям отнесения физических лиц, юридических лиц и индивидуальных предпринимателей к субъектам креативных (творческих) индустрий, утвержденным приложением 1 к постановлению Правительства Камчатского края от 12.12.2025 № 541-П «О реализации отдельных положений Закона Камчатского края от 19.09.2025 № 515 «Об отдельных вопросах в сфере креативных (творческих) индустрий в Камчатском крае» (далее – постановление Правительства Камчатского края от 12.12.2025 № 541-П); </w:t>
      </w:r>
    </w:p>
    <w:p w14:paraId="3B286A28" w14:textId="261A7466" w:rsidR="00533DAA" w:rsidRPr="001D0032" w:rsidRDefault="00533DAA">
      <w:pPr>
        <w:widowControl w:val="0"/>
        <w:tabs>
          <w:tab w:val="left" w:pos="1134"/>
        </w:tabs>
        <w:spacing w:after="0" w:line="240" w:lineRule="auto"/>
        <w:ind w:firstLine="709"/>
        <w:contextualSpacing/>
        <w:jc w:val="both"/>
        <w:rPr>
          <w:rFonts w:ascii="Times New Roman" w:hAnsi="Times New Roman"/>
          <w:sz w:val="28"/>
        </w:rPr>
      </w:pPr>
      <w:r w:rsidRPr="004A294F">
        <w:rPr>
          <w:rFonts w:ascii="Times New Roman" w:hAnsi="Times New Roman"/>
          <w:sz w:val="28"/>
        </w:rPr>
        <w:t>12) реестр субъектов креативных индустрий – реестр, в который включаются сведения о субъектах креативных индустрий в порядке, установленном уполномоченным исполнительным органом Камчатского края в сфере креативных (творческих) индустрий в Камчатском крае»;</w:t>
      </w:r>
    </w:p>
    <w:p w14:paraId="4701A5A6" w14:textId="39633B72" w:rsidR="007D0E74" w:rsidRPr="001D0032" w:rsidRDefault="000249D1">
      <w:pPr>
        <w:tabs>
          <w:tab w:val="left" w:pos="993"/>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8.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w:t>
      </w:r>
      <w:r w:rsidR="007703E5" w:rsidRPr="00424EA1">
        <w:rPr>
          <w:rFonts w:ascii="Times New Roman" w:hAnsi="Times New Roman"/>
          <w:color w:val="auto"/>
          <w:sz w:val="28"/>
        </w:rPr>
        <w:t>в разделе единого портала</w:t>
      </w:r>
      <w:r w:rsidR="007703E5" w:rsidRPr="001D0032">
        <w:rPr>
          <w:rFonts w:ascii="Times New Roman" w:hAnsi="Times New Roman"/>
          <w:sz w:val="28"/>
        </w:rPr>
        <w:t xml:space="preserve"> </w:t>
      </w:r>
      <w:r w:rsidRPr="001D0032">
        <w:rPr>
          <w:rFonts w:ascii="Times New Roman" w:hAnsi="Times New Roman"/>
          <w:sz w:val="28"/>
        </w:rPr>
        <w:t>в разделе «Бюджет» в порядке, установленном Министерством финансов Российской Федерации</w:t>
      </w:r>
      <w:r w:rsidR="00533DAA" w:rsidRPr="00424EA1">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r w:rsidRPr="00424EA1">
        <w:rPr>
          <w:rFonts w:ascii="Times New Roman" w:hAnsi="Times New Roman"/>
          <w:sz w:val="28"/>
        </w:rPr>
        <w:t>.</w:t>
      </w:r>
    </w:p>
    <w:p w14:paraId="253C9DA9" w14:textId="77777777" w:rsidR="007D0E74" w:rsidRPr="001D0032" w:rsidRDefault="007D0E74">
      <w:pPr>
        <w:tabs>
          <w:tab w:val="left" w:pos="993"/>
          <w:tab w:val="left" w:pos="1134"/>
          <w:tab w:val="left" w:pos="1276"/>
        </w:tabs>
        <w:spacing w:after="0" w:line="240" w:lineRule="auto"/>
        <w:contextualSpacing/>
        <w:jc w:val="center"/>
        <w:rPr>
          <w:rFonts w:ascii="Times New Roman" w:hAnsi="Times New Roman"/>
          <w:sz w:val="28"/>
        </w:rPr>
      </w:pPr>
    </w:p>
    <w:p w14:paraId="21791365" w14:textId="77777777" w:rsidR="007D0E74" w:rsidRPr="001D0032" w:rsidRDefault="000249D1">
      <w:pPr>
        <w:tabs>
          <w:tab w:val="left" w:pos="993"/>
          <w:tab w:val="left" w:pos="1134"/>
          <w:tab w:val="left" w:pos="1276"/>
        </w:tabs>
        <w:spacing w:after="0" w:line="240" w:lineRule="auto"/>
        <w:contextualSpacing/>
        <w:jc w:val="center"/>
        <w:rPr>
          <w:rFonts w:ascii="Times New Roman" w:hAnsi="Times New Roman"/>
          <w:sz w:val="28"/>
        </w:rPr>
      </w:pPr>
      <w:r w:rsidRPr="001D0032">
        <w:rPr>
          <w:rFonts w:ascii="Times New Roman" w:hAnsi="Times New Roman"/>
          <w:sz w:val="28"/>
        </w:rPr>
        <w:lastRenderedPageBreak/>
        <w:t>2. Иные положения</w:t>
      </w:r>
    </w:p>
    <w:p w14:paraId="3CE9C99B" w14:textId="77777777" w:rsidR="007D0E74" w:rsidRPr="001D0032" w:rsidRDefault="007D0E74">
      <w:pPr>
        <w:tabs>
          <w:tab w:val="left" w:pos="993"/>
          <w:tab w:val="left" w:pos="1134"/>
          <w:tab w:val="left" w:pos="1276"/>
        </w:tabs>
        <w:spacing w:after="0" w:line="240" w:lineRule="auto"/>
        <w:contextualSpacing/>
        <w:jc w:val="center"/>
        <w:rPr>
          <w:rFonts w:ascii="Times New Roman" w:hAnsi="Times New Roman"/>
          <w:sz w:val="28"/>
        </w:rPr>
      </w:pPr>
    </w:p>
    <w:p w14:paraId="6FE816D2" w14:textId="23EB9C4A" w:rsidR="007D0E74" w:rsidRPr="001D0032" w:rsidRDefault="000249D1">
      <w:pPr>
        <w:tabs>
          <w:tab w:val="left" w:pos="993"/>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9. Направлениями расходов, источником финансового обеспечения которых является субсидия, являются расходы</w:t>
      </w:r>
      <w:r w:rsidR="00F15014" w:rsidRPr="001D0032">
        <w:rPr>
          <w:rFonts w:ascii="Times New Roman" w:hAnsi="Times New Roman"/>
          <w:sz w:val="28"/>
        </w:rPr>
        <w:t xml:space="preserve"> по созданию и (или) развитию бизнеса в сфере креативной индустрии</w:t>
      </w:r>
      <w:r w:rsidRPr="001D0032">
        <w:rPr>
          <w:rFonts w:ascii="Times New Roman" w:hAnsi="Times New Roman"/>
          <w:sz w:val="28"/>
        </w:rPr>
        <w:t xml:space="preserve">: </w:t>
      </w:r>
    </w:p>
    <w:p w14:paraId="4C9029F3" w14:textId="7B773A1C" w:rsidR="00F15014" w:rsidRPr="001D0032" w:rsidRDefault="00F15014">
      <w:pPr>
        <w:tabs>
          <w:tab w:val="left" w:pos="993"/>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 аренда объекта недвижимого имущества, части объекта недвижимого имущества (земельный участок, здание, помещение, строение, сооружение), являющегося нежилым и предназначенным для ведения предпринимательской деятельности согласно бизнес-плану; </w:t>
      </w:r>
    </w:p>
    <w:p w14:paraId="1E75ECF1" w14:textId="2D0FA741" w:rsidR="00F15014" w:rsidRPr="001D0032" w:rsidRDefault="00F15014">
      <w:pPr>
        <w:tabs>
          <w:tab w:val="left" w:pos="993"/>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2) приобретение, изготовление оборудования, устройств, механизмов (за исключением двигателей на все виды транспортных средств, включая водный транспорт), комплектующих, запчастей (за исключением комплектующих и запчастей на все виды транспортных средств, включая водный транспорт), материалов, инструментов, оргтехники, мебели, инвентаря, сырья, ремонт, модернизация оборудования, устройств, механизмов (за исключением двигателей на все виды транспортных средств, включая водный транспорт), предназначенных для ведения предпринимательской деятельности согласно бизнес-плану;</w:t>
      </w:r>
    </w:p>
    <w:p w14:paraId="757292ED" w14:textId="6937D868" w:rsidR="007D0E74" w:rsidRPr="001D0032" w:rsidRDefault="000249D1">
      <w:pPr>
        <w:tabs>
          <w:tab w:val="left" w:pos="993"/>
          <w:tab w:val="left" w:pos="1134"/>
          <w:tab w:val="left" w:pos="1276"/>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3) разработка программного обеспечения, приобретение программного обеспечения, исключительных и неисключительных прав на программное обеспечение, расходы по адаптации, настройке, внедрению и модификации программного обеспечения, расходы по сопровождению программного обеспечения, предназначенных для ведения предпринимательской деятельности согласно бизнес-плану;</w:t>
      </w:r>
    </w:p>
    <w:p w14:paraId="477B762C" w14:textId="77777777" w:rsidR="007D0E74" w:rsidRPr="001D0032" w:rsidRDefault="000249D1">
      <w:pPr>
        <w:tabs>
          <w:tab w:val="left" w:pos="993"/>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4) выплата по передаче прав на франшизу (паушальный платеж);</w:t>
      </w:r>
    </w:p>
    <w:p w14:paraId="29C89AE8" w14:textId="27FD3697" w:rsidR="00F15014" w:rsidRPr="001D0032" w:rsidRDefault="000249D1" w:rsidP="00F15014">
      <w:pPr>
        <w:tabs>
          <w:tab w:val="left" w:pos="993"/>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5)</w:t>
      </w:r>
      <w:r w:rsidR="00F15014" w:rsidRPr="001D0032">
        <w:rPr>
          <w:rFonts w:ascii="Times New Roman" w:hAnsi="Times New Roman"/>
          <w:sz w:val="28"/>
        </w:rPr>
        <w:t xml:space="preserve"> пуско-наладочные работы, монтаж, установка, настройка, подключение, сборка оборудования, устройств, механизмов, комплектующих, запчастей (за исключением комплектующих и запчастей на все виды транспортных средств, включая водный транспорт), оргтехники, сантехники, предназначенных для ведения предпринимательской деятельности согласно бизнес-плану; </w:t>
      </w:r>
    </w:p>
    <w:p w14:paraId="0BA8C07F" w14:textId="63ED8307" w:rsidR="00F15014" w:rsidRPr="001D0032" w:rsidRDefault="00F15014" w:rsidP="00F15014">
      <w:pPr>
        <w:tabs>
          <w:tab w:val="left" w:pos="993"/>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6) рекламные услуги, разработка, изготовление (включая дизайн) аудио-, видеороликов и информационных материалов, рекламных материалов, наружной рекламы, рекламы на транспорте, полиграфической продукции, буклетов, вывесок, баннеров, услуг по размещению, монтажу наружной рекламы, рекламы на транспорте, вывесок, баннеров, услуг по размещению аудио-, видеороликов и информационных материалов, в том числе в средствах массовой информации, в целях производства (реализации) товаров, выполнения работ, оказания услуг согласно бизнес-плану;</w:t>
      </w:r>
    </w:p>
    <w:p w14:paraId="7083B3B4" w14:textId="44E3D84D" w:rsidR="007D0E74" w:rsidRPr="001D0032" w:rsidRDefault="000249D1" w:rsidP="00F15014">
      <w:pPr>
        <w:tabs>
          <w:tab w:val="left" w:pos="993"/>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7) </w:t>
      </w:r>
      <w:r w:rsidR="00F15014" w:rsidRPr="001D0032">
        <w:rPr>
          <w:rFonts w:ascii="Times New Roman" w:hAnsi="Times New Roman"/>
          <w:sz w:val="28"/>
        </w:rPr>
        <w:t>утратил силу</w:t>
      </w:r>
      <w:r w:rsidRPr="001D0032">
        <w:rPr>
          <w:rFonts w:ascii="Times New Roman" w:hAnsi="Times New Roman"/>
          <w:sz w:val="28"/>
        </w:rPr>
        <w:t>;</w:t>
      </w:r>
    </w:p>
    <w:p w14:paraId="0791E1F3" w14:textId="3824006B" w:rsidR="007D0E74" w:rsidRPr="001D0032" w:rsidRDefault="000249D1">
      <w:pPr>
        <w:tabs>
          <w:tab w:val="left" w:pos="993"/>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8)</w:t>
      </w:r>
      <w:r w:rsidR="00F15014" w:rsidRPr="001D0032">
        <w:rPr>
          <w:rFonts w:ascii="Times New Roman" w:hAnsi="Times New Roman"/>
          <w:sz w:val="28"/>
        </w:rPr>
        <w:t xml:space="preserve"> оплата транспортных услуг (перевозка железнодорожным и (или) морским и (или) автомобильным транспортом), экспедиторского вознаграждения, услуг страхования груза, услуг по погрузке и (или) разгрузке и иных услуг по доставке имущества, предназначенного для ведения </w:t>
      </w:r>
      <w:r w:rsidR="00F15014" w:rsidRPr="001D0032">
        <w:rPr>
          <w:rFonts w:ascii="Times New Roman" w:hAnsi="Times New Roman"/>
          <w:sz w:val="28"/>
        </w:rPr>
        <w:lastRenderedPageBreak/>
        <w:t>предпринимательской деятельности согласно бизнес-плану, к месту ведения деятельности на территории Камчатского края;</w:t>
      </w:r>
    </w:p>
    <w:p w14:paraId="2495EB21" w14:textId="77777777" w:rsidR="00F15014" w:rsidRPr="001D0032" w:rsidRDefault="000249D1" w:rsidP="00F15014">
      <w:pPr>
        <w:tabs>
          <w:tab w:val="left" w:pos="993"/>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9) регистрация прав на результаты интеллектуальной деятельности;</w:t>
      </w:r>
    </w:p>
    <w:p w14:paraId="4CD5CEAD" w14:textId="4C9EB660" w:rsidR="007D0E74" w:rsidRPr="001D0032" w:rsidRDefault="000249D1" w:rsidP="00F15014">
      <w:pPr>
        <w:tabs>
          <w:tab w:val="left" w:pos="993"/>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10)</w:t>
      </w:r>
      <w:r w:rsidR="00F15014" w:rsidRPr="001D0032">
        <w:rPr>
          <w:rFonts w:ascii="Times New Roman" w:hAnsi="Times New Roman"/>
          <w:sz w:val="28"/>
        </w:rPr>
        <w:t xml:space="preserve"> строительство предназначенных для ведения предпринимательской деятельности объектов (за исключением объектов капитального строительства), а также </w:t>
      </w:r>
      <w:proofErr w:type="gramStart"/>
      <w:r w:rsidR="00F15014" w:rsidRPr="001D0032">
        <w:rPr>
          <w:rFonts w:ascii="Times New Roman" w:hAnsi="Times New Roman"/>
          <w:sz w:val="28"/>
        </w:rPr>
        <w:t>приобретение</w:t>
      </w:r>
      <w:proofErr w:type="gramEnd"/>
      <w:r w:rsidR="00F15014" w:rsidRPr="001D0032">
        <w:rPr>
          <w:rFonts w:ascii="Times New Roman" w:hAnsi="Times New Roman"/>
          <w:sz w:val="28"/>
        </w:rPr>
        <w:t xml:space="preserve"> в связи с этим строительных материалов;</w:t>
      </w:r>
    </w:p>
    <w:p w14:paraId="56A4480E" w14:textId="74AA3992" w:rsidR="00F15014" w:rsidRPr="005E7197" w:rsidRDefault="00F15014">
      <w:pPr>
        <w:tabs>
          <w:tab w:val="left" w:pos="993"/>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11) создание сайта получателя субсидии, связанного с </w:t>
      </w:r>
      <w:r w:rsidRPr="005E7197">
        <w:rPr>
          <w:rFonts w:ascii="Times New Roman" w:hAnsi="Times New Roman"/>
          <w:sz w:val="28"/>
        </w:rPr>
        <w:t>реализацией проекта согласно бизнес-плану.</w:t>
      </w:r>
    </w:p>
    <w:p w14:paraId="4166AF6C" w14:textId="6F5C3D2B" w:rsidR="007D0E74" w:rsidRPr="005E7197" w:rsidRDefault="000249D1">
      <w:pPr>
        <w:tabs>
          <w:tab w:val="left" w:pos="993"/>
          <w:tab w:val="left" w:pos="1134"/>
          <w:tab w:val="left" w:pos="1276"/>
        </w:tabs>
        <w:spacing w:after="0" w:line="240" w:lineRule="auto"/>
        <w:ind w:firstLine="709"/>
        <w:contextualSpacing/>
        <w:jc w:val="both"/>
        <w:rPr>
          <w:rFonts w:ascii="Times New Roman" w:hAnsi="Times New Roman"/>
          <w:sz w:val="28"/>
        </w:rPr>
      </w:pPr>
      <w:r w:rsidRPr="005E7197">
        <w:rPr>
          <w:rFonts w:ascii="Times New Roman" w:hAnsi="Times New Roman"/>
          <w:sz w:val="28"/>
        </w:rPr>
        <w:t xml:space="preserve">10. Расходы, источником финансового обеспечения которых является субсидия, должны быть </w:t>
      </w:r>
      <w:r w:rsidR="00F15014" w:rsidRPr="005E7197">
        <w:rPr>
          <w:rFonts w:ascii="Times New Roman" w:hAnsi="Times New Roman"/>
          <w:sz w:val="28"/>
        </w:rPr>
        <w:t>направлены на реализацию</w:t>
      </w:r>
      <w:r w:rsidRPr="005E7197">
        <w:rPr>
          <w:rFonts w:ascii="Times New Roman" w:hAnsi="Times New Roman"/>
          <w:sz w:val="28"/>
        </w:rPr>
        <w:t xml:space="preserve"> проекта в сфере креативной индустрии согласно бизнес-плану.</w:t>
      </w:r>
    </w:p>
    <w:p w14:paraId="1B649449" w14:textId="29C204B2" w:rsidR="007D0E74" w:rsidRPr="005E7197" w:rsidRDefault="000249D1">
      <w:pPr>
        <w:tabs>
          <w:tab w:val="left" w:pos="993"/>
          <w:tab w:val="left" w:pos="1134"/>
          <w:tab w:val="left" w:pos="1276"/>
        </w:tabs>
        <w:spacing w:after="0" w:line="240" w:lineRule="auto"/>
        <w:ind w:firstLine="709"/>
        <w:contextualSpacing/>
        <w:jc w:val="both"/>
        <w:rPr>
          <w:rFonts w:ascii="Times New Roman" w:hAnsi="Times New Roman"/>
          <w:sz w:val="28"/>
        </w:rPr>
      </w:pPr>
      <w:r w:rsidRPr="005E7197">
        <w:rPr>
          <w:rFonts w:ascii="Times New Roman" w:hAnsi="Times New Roman"/>
          <w:sz w:val="28"/>
        </w:rPr>
        <w:t xml:space="preserve">При расходовании средств субсидии на оплату услуг </w:t>
      </w:r>
      <w:r w:rsidR="00533DAA" w:rsidRPr="005E7197">
        <w:rPr>
          <w:rFonts w:ascii="Times New Roman" w:hAnsi="Times New Roman"/>
          <w:sz w:val="28"/>
        </w:rPr>
        <w:t xml:space="preserve">и работ </w:t>
      </w:r>
      <w:r w:rsidRPr="005E7197">
        <w:rPr>
          <w:rFonts w:ascii="Times New Roman" w:hAnsi="Times New Roman"/>
          <w:sz w:val="28"/>
        </w:rPr>
        <w:t>период их оказания не должен превышать 6 месяцев.</w:t>
      </w:r>
    </w:p>
    <w:p w14:paraId="7C996405" w14:textId="77777777" w:rsidR="007D0E74" w:rsidRPr="005E7197" w:rsidRDefault="000249D1">
      <w:pPr>
        <w:tabs>
          <w:tab w:val="left" w:pos="993"/>
          <w:tab w:val="left" w:pos="1134"/>
          <w:tab w:val="left" w:pos="1276"/>
        </w:tabs>
        <w:spacing w:after="0" w:line="240" w:lineRule="auto"/>
        <w:ind w:firstLine="709"/>
        <w:contextualSpacing/>
        <w:jc w:val="both"/>
        <w:rPr>
          <w:rFonts w:ascii="Times New Roman" w:hAnsi="Times New Roman"/>
          <w:sz w:val="28"/>
        </w:rPr>
      </w:pPr>
      <w:r w:rsidRPr="005E7197">
        <w:rPr>
          <w:rFonts w:ascii="Times New Roman" w:hAnsi="Times New Roman"/>
          <w:sz w:val="28"/>
        </w:rPr>
        <w:t>Приобретаемое за счет средств субсидии имущество не должно быть предназначено для последующей реализации (перепродажи).</w:t>
      </w:r>
    </w:p>
    <w:p w14:paraId="40AED44A" w14:textId="77777777" w:rsidR="00533DAA" w:rsidRPr="005E7197" w:rsidRDefault="00533DAA">
      <w:pPr>
        <w:tabs>
          <w:tab w:val="left" w:pos="993"/>
          <w:tab w:val="left" w:pos="1134"/>
          <w:tab w:val="left" w:pos="1276"/>
        </w:tabs>
        <w:spacing w:after="0" w:line="240" w:lineRule="auto"/>
        <w:ind w:firstLine="709"/>
        <w:contextualSpacing/>
        <w:jc w:val="both"/>
        <w:rPr>
          <w:rFonts w:ascii="Times New Roman" w:hAnsi="Times New Roman"/>
          <w:sz w:val="28"/>
        </w:rPr>
      </w:pPr>
      <w:r w:rsidRPr="005E7197">
        <w:rPr>
          <w:rFonts w:ascii="Times New Roman" w:hAnsi="Times New Roman"/>
          <w:sz w:val="28"/>
        </w:rPr>
        <w:t xml:space="preserve">Расходование средств субсидии на оплату услуг и работ, указанных в пунктах 5 и 8 части 9 настоящего Порядка, возможно только в отношении имущества, приобретенного за счет средств субсидии. </w:t>
      </w:r>
    </w:p>
    <w:p w14:paraId="58EB158F" w14:textId="414CF70F" w:rsidR="00533DAA" w:rsidRPr="005E7197" w:rsidRDefault="00533DAA">
      <w:pPr>
        <w:tabs>
          <w:tab w:val="left" w:pos="993"/>
          <w:tab w:val="left" w:pos="1134"/>
          <w:tab w:val="left" w:pos="1276"/>
        </w:tabs>
        <w:spacing w:after="0" w:line="240" w:lineRule="auto"/>
        <w:ind w:firstLine="709"/>
        <w:contextualSpacing/>
        <w:jc w:val="both"/>
        <w:rPr>
          <w:rFonts w:ascii="Times New Roman" w:hAnsi="Times New Roman"/>
          <w:sz w:val="28"/>
        </w:rPr>
      </w:pPr>
      <w:r w:rsidRPr="005E7197">
        <w:rPr>
          <w:rFonts w:ascii="Times New Roman" w:hAnsi="Times New Roman"/>
          <w:sz w:val="28"/>
        </w:rPr>
        <w:t>При расходовании средств субсидии не учитываются расходы по сделкам с физическими лицами, не зарегистрированными в качестве индивидуальных предпринимателей, глав крестьянских (фермерских) хозяйств, за исключением сделок с физическими лицами, применяющими специальный налоговый режим «Налог на профессиональный доход»</w:t>
      </w:r>
    </w:p>
    <w:p w14:paraId="610B3F3E" w14:textId="77777777" w:rsidR="00F15014" w:rsidRPr="005E7197" w:rsidRDefault="000249D1" w:rsidP="00F15014">
      <w:pPr>
        <w:tabs>
          <w:tab w:val="left" w:pos="1140"/>
        </w:tabs>
        <w:spacing w:after="0" w:line="240" w:lineRule="auto"/>
        <w:ind w:firstLine="709"/>
        <w:contextualSpacing/>
        <w:jc w:val="both"/>
        <w:rPr>
          <w:rFonts w:ascii="Times New Roman" w:hAnsi="Times New Roman"/>
          <w:sz w:val="28"/>
        </w:rPr>
      </w:pPr>
      <w:r w:rsidRPr="005E7197">
        <w:rPr>
          <w:rFonts w:ascii="Times New Roman" w:hAnsi="Times New Roman"/>
          <w:sz w:val="28"/>
        </w:rPr>
        <w:t xml:space="preserve">11. </w:t>
      </w:r>
      <w:r w:rsidR="00F15014" w:rsidRPr="005E7197">
        <w:rPr>
          <w:rFonts w:ascii="Times New Roman" w:hAnsi="Times New Roman"/>
          <w:sz w:val="28"/>
        </w:rPr>
        <w:t>Размер субсидии не может превышать 1,5 млн рублей на одного получателя субсидии, и указывается в заявке, бизнес-плане, и определяется путем суммирования направлений расходов, указанных в бизнес-плане.</w:t>
      </w:r>
    </w:p>
    <w:p w14:paraId="09D76886" w14:textId="1438C5DC" w:rsidR="00F15014" w:rsidRPr="005E7197" w:rsidRDefault="00F15014" w:rsidP="00F15014">
      <w:pPr>
        <w:tabs>
          <w:tab w:val="left" w:pos="1140"/>
        </w:tabs>
        <w:spacing w:after="0" w:line="240" w:lineRule="auto"/>
        <w:ind w:firstLine="709"/>
        <w:contextualSpacing/>
        <w:jc w:val="both"/>
        <w:rPr>
          <w:rFonts w:ascii="Times New Roman" w:hAnsi="Times New Roman"/>
          <w:sz w:val="28"/>
        </w:rPr>
      </w:pPr>
      <w:r w:rsidRPr="005E7197">
        <w:rPr>
          <w:rFonts w:ascii="Times New Roman" w:hAnsi="Times New Roman"/>
          <w:sz w:val="28"/>
        </w:rPr>
        <w:t xml:space="preserve">Субсидия предоставляется при условии софинансирования участником отбора проекта, определенного бизнес-планом, в размере не менее 15 процентов от запрашиваемой суммы субсидии. </w:t>
      </w:r>
    </w:p>
    <w:p w14:paraId="3FCBFECE" w14:textId="77777777" w:rsidR="00F15014" w:rsidRPr="001D0032" w:rsidRDefault="00F15014" w:rsidP="00F15014">
      <w:pPr>
        <w:tabs>
          <w:tab w:val="left" w:pos="1140"/>
        </w:tabs>
        <w:spacing w:after="0" w:line="240" w:lineRule="auto"/>
        <w:ind w:firstLine="709"/>
        <w:contextualSpacing/>
        <w:jc w:val="both"/>
        <w:rPr>
          <w:rFonts w:ascii="Times New Roman" w:hAnsi="Times New Roman"/>
          <w:sz w:val="28"/>
        </w:rPr>
      </w:pPr>
      <w:r w:rsidRPr="005E7197">
        <w:rPr>
          <w:rFonts w:ascii="Times New Roman" w:hAnsi="Times New Roman"/>
          <w:sz w:val="28"/>
        </w:rPr>
        <w:t>12. В качестве софинансирования учитываются расходы, указанные</w:t>
      </w:r>
      <w:r w:rsidRPr="001D0032">
        <w:rPr>
          <w:rFonts w:ascii="Times New Roman" w:hAnsi="Times New Roman"/>
          <w:sz w:val="28"/>
        </w:rPr>
        <w:t xml:space="preserve"> в части 9 настоящего Порядка, произведенные участником отбора в российских рублях за счет собственных средств юридического лица, главы крестьянского (фермерского) хозяйства или индивидуального предпринимателя, но не ранее 1 июля года, предшествующего году, в котором подается заявка, и направленные на реализацию проекта согласно бизнес-плану. </w:t>
      </w:r>
    </w:p>
    <w:p w14:paraId="5B98085C" w14:textId="078621D1" w:rsidR="00F15014" w:rsidRPr="005E7197" w:rsidRDefault="00F15014" w:rsidP="00F15014">
      <w:pPr>
        <w:tabs>
          <w:tab w:val="left" w:pos="1140"/>
        </w:tabs>
        <w:spacing w:after="0" w:line="240" w:lineRule="auto"/>
        <w:ind w:firstLine="709"/>
        <w:contextualSpacing/>
        <w:jc w:val="both"/>
        <w:rPr>
          <w:rFonts w:ascii="Times New Roman" w:hAnsi="Times New Roman"/>
          <w:sz w:val="28"/>
        </w:rPr>
      </w:pPr>
      <w:r w:rsidRPr="001D0032">
        <w:rPr>
          <w:rFonts w:ascii="Times New Roman" w:hAnsi="Times New Roman"/>
          <w:sz w:val="28"/>
        </w:rPr>
        <w:t>В качестве софинансирования не учитываются расходы по сделкам с физическими лицами, не зарегистрированными в качестве индивидуальных предпринимателей, глав крестьянских (</w:t>
      </w:r>
      <w:r w:rsidRPr="005E7197">
        <w:rPr>
          <w:rFonts w:ascii="Times New Roman" w:hAnsi="Times New Roman"/>
          <w:sz w:val="28"/>
        </w:rPr>
        <w:t>фермерских) хозяйств, за исключением сделок с физическими лицами, применяющими специальный налоговый режим «Налог на профессиональный доход».</w:t>
      </w:r>
    </w:p>
    <w:p w14:paraId="0709DCFB" w14:textId="3309DDFC" w:rsidR="00533DAA" w:rsidRPr="005E7197" w:rsidRDefault="00533DAA" w:rsidP="00F15014">
      <w:pPr>
        <w:tabs>
          <w:tab w:val="left" w:pos="1140"/>
        </w:tabs>
        <w:spacing w:after="0" w:line="240" w:lineRule="auto"/>
        <w:ind w:firstLine="709"/>
        <w:contextualSpacing/>
        <w:jc w:val="both"/>
        <w:rPr>
          <w:rFonts w:ascii="Times New Roman" w:hAnsi="Times New Roman"/>
          <w:sz w:val="28"/>
        </w:rPr>
      </w:pPr>
      <w:r w:rsidRPr="005E7197">
        <w:rPr>
          <w:rFonts w:ascii="Times New Roman" w:hAnsi="Times New Roman"/>
          <w:sz w:val="28"/>
        </w:rPr>
        <w:t>Имущество, приобретенное за счет собственных средств в соответствии с абзацем вторым части 11 настоящего Порядка, не должно быть предназначено для последующей реализации (перепродажи).</w:t>
      </w:r>
    </w:p>
    <w:p w14:paraId="45D17E59" w14:textId="603E92F1" w:rsidR="007D0E74" w:rsidRPr="001D0032" w:rsidRDefault="000249D1" w:rsidP="00F15014">
      <w:pPr>
        <w:tabs>
          <w:tab w:val="left" w:pos="1140"/>
        </w:tabs>
        <w:spacing w:after="0" w:line="240" w:lineRule="auto"/>
        <w:ind w:firstLine="709"/>
        <w:contextualSpacing/>
        <w:jc w:val="both"/>
        <w:rPr>
          <w:rFonts w:ascii="Times New Roman" w:hAnsi="Times New Roman"/>
          <w:sz w:val="28"/>
        </w:rPr>
      </w:pPr>
      <w:r w:rsidRPr="005E7197">
        <w:rPr>
          <w:rFonts w:ascii="Times New Roman" w:hAnsi="Times New Roman"/>
          <w:sz w:val="28"/>
        </w:rPr>
        <w:t>13. Субсидия может предоставляться повторно по истечении 2-х лет с даты окончания срока действия Соглашения в случае достижения</w:t>
      </w:r>
      <w:r w:rsidRPr="001D0032">
        <w:rPr>
          <w:rFonts w:ascii="Times New Roman" w:hAnsi="Times New Roman"/>
          <w:sz w:val="28"/>
        </w:rPr>
        <w:t xml:space="preserve"> результата, </w:t>
      </w:r>
      <w:r w:rsidRPr="001D0032">
        <w:rPr>
          <w:rFonts w:ascii="Times New Roman" w:hAnsi="Times New Roman"/>
          <w:sz w:val="28"/>
        </w:rPr>
        <w:lastRenderedPageBreak/>
        <w:t>установленного частью 14 настоящего Порядка, и отсутствия нарушения порядка и условий предоставления субсидии.</w:t>
      </w:r>
    </w:p>
    <w:p w14:paraId="10E8F161" w14:textId="74D346D9" w:rsidR="007D0E74" w:rsidRPr="001D0032" w:rsidRDefault="000249D1">
      <w:pPr>
        <w:tabs>
          <w:tab w:val="left" w:pos="1140"/>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14. Результатом предоставления субсидии является количество произведенных товаров, выполненных работ и оказанных услуг в результате создания и (или) развития бизнеса в сфере креативн</w:t>
      </w:r>
      <w:r w:rsidR="00F15014" w:rsidRPr="001D0032">
        <w:rPr>
          <w:rFonts w:ascii="Times New Roman" w:hAnsi="Times New Roman"/>
          <w:sz w:val="28"/>
        </w:rPr>
        <w:t>ой</w:t>
      </w:r>
      <w:r w:rsidRPr="001D0032">
        <w:rPr>
          <w:rFonts w:ascii="Times New Roman" w:hAnsi="Times New Roman"/>
          <w:sz w:val="28"/>
        </w:rPr>
        <w:t xml:space="preserve"> индустри</w:t>
      </w:r>
      <w:r w:rsidR="00F15014" w:rsidRPr="001D0032">
        <w:rPr>
          <w:rFonts w:ascii="Times New Roman" w:hAnsi="Times New Roman"/>
          <w:sz w:val="28"/>
        </w:rPr>
        <w:t>и</w:t>
      </w:r>
      <w:r w:rsidRPr="001D0032">
        <w:rPr>
          <w:rFonts w:ascii="Times New Roman" w:hAnsi="Times New Roman"/>
          <w:sz w:val="28"/>
        </w:rPr>
        <w:t xml:space="preserve"> согласно реализуемому бизнес-плану в течение года со дня заключения Соглашения.</w:t>
      </w:r>
    </w:p>
    <w:p w14:paraId="5380CFEF" w14:textId="77777777" w:rsidR="007D0E74" w:rsidRPr="001D0032" w:rsidRDefault="000249D1">
      <w:pPr>
        <w:tabs>
          <w:tab w:val="left" w:pos="1140"/>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15. Значения результата предоставления субсидии указываются в Соглашении.</w:t>
      </w:r>
    </w:p>
    <w:p w14:paraId="0FB5D86C" w14:textId="77777777" w:rsidR="007D0E74" w:rsidRPr="001D0032" w:rsidRDefault="000249D1">
      <w:pPr>
        <w:tabs>
          <w:tab w:val="left" w:pos="1140"/>
        </w:tabs>
        <w:spacing w:after="0" w:line="240" w:lineRule="auto"/>
        <w:ind w:firstLine="709"/>
        <w:contextualSpacing/>
        <w:jc w:val="both"/>
        <w:rPr>
          <w:rFonts w:ascii="Times New Roman" w:hAnsi="Times New Roman"/>
          <w:sz w:val="28"/>
        </w:rPr>
      </w:pPr>
      <w:r w:rsidRPr="001D0032">
        <w:rPr>
          <w:rFonts w:ascii="Times New Roman" w:hAnsi="Times New Roman"/>
          <w:sz w:val="28"/>
        </w:rPr>
        <w:t>16. Условиями предоставления субсидии являются соответствие участников отбора (получателей субсидии) на даты рассмотрения заявки и заключения Соглашения следующим требованиям:</w:t>
      </w:r>
    </w:p>
    <w:p w14:paraId="4E3C5D7B" w14:textId="49824F8E" w:rsidR="007D0E74" w:rsidRPr="005E7197"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t xml:space="preserve">1) отсутствие принятого ранее в отношении </w:t>
      </w:r>
      <w:r w:rsidRPr="005E7197">
        <w:rPr>
          <w:rFonts w:ascii="Times New Roman" w:hAnsi="Times New Roman"/>
          <w:sz w:val="28"/>
        </w:rPr>
        <w:t xml:space="preserve">участника отбора (получателя субсидии) решения об оказании аналогичной </w:t>
      </w:r>
      <w:r w:rsidR="00533DAA" w:rsidRPr="005E7197">
        <w:rPr>
          <w:rFonts w:ascii="Times New Roman" w:hAnsi="Times New Roman"/>
          <w:sz w:val="28"/>
        </w:rPr>
        <w:t xml:space="preserve">финансовой </w:t>
      </w:r>
      <w:r w:rsidRPr="005E7197">
        <w:rPr>
          <w:rFonts w:ascii="Times New Roman" w:hAnsi="Times New Roman"/>
          <w:sz w:val="28"/>
        </w:rPr>
        <w:t>поддержки (поддержки, условия оказания которой совпадают, включая форму</w:t>
      </w:r>
      <w:r w:rsidRPr="001D0032">
        <w:rPr>
          <w:rFonts w:ascii="Times New Roman" w:hAnsi="Times New Roman"/>
          <w:sz w:val="28"/>
        </w:rPr>
        <w:t xml:space="preserve">, вид </w:t>
      </w:r>
      <w:r w:rsidRPr="005E7197">
        <w:rPr>
          <w:rFonts w:ascii="Times New Roman" w:hAnsi="Times New Roman"/>
          <w:sz w:val="28"/>
        </w:rPr>
        <w:t xml:space="preserve">поддержки и цели ее оказания) и сроки оказания которой не истекли; </w:t>
      </w:r>
    </w:p>
    <w:p w14:paraId="55B535CC" w14:textId="60DB926C" w:rsidR="00654B26" w:rsidRPr="005E7197" w:rsidRDefault="000249D1" w:rsidP="005E7197">
      <w:pPr>
        <w:tabs>
          <w:tab w:val="left" w:pos="1140"/>
        </w:tabs>
        <w:spacing w:after="0" w:line="240" w:lineRule="auto"/>
        <w:ind w:firstLine="709"/>
        <w:jc w:val="both"/>
        <w:rPr>
          <w:rFonts w:ascii="Times New Roman" w:hAnsi="Times New Roman"/>
          <w:strike/>
          <w:sz w:val="28"/>
        </w:rPr>
      </w:pPr>
      <w:r w:rsidRPr="005E7197">
        <w:rPr>
          <w:rFonts w:ascii="Times New Roman" w:hAnsi="Times New Roman"/>
          <w:sz w:val="28"/>
        </w:rPr>
        <w:t>2)</w:t>
      </w:r>
      <w:r w:rsidR="005E7197" w:rsidRPr="005E7197">
        <w:rPr>
          <w:rFonts w:ascii="Times New Roman" w:hAnsi="Times New Roman"/>
          <w:sz w:val="28"/>
        </w:rPr>
        <w:t xml:space="preserve"> </w:t>
      </w:r>
      <w:r w:rsidR="00654B26" w:rsidRPr="005E7197">
        <w:rPr>
          <w:rFonts w:ascii="Times New Roman" w:hAnsi="Times New Roman"/>
          <w:sz w:val="28"/>
        </w:rPr>
        <w:t>с даты признания участника отбора (получателя субсидии) совершившим нарушение порядка и условий оказания финансовой поддержки прошло не менее 1 года, за исключением случая более раннего устранения участником отбора (получателем субсидии) такого нарушения при условии соблюдения им срока устранения такого нарушения, установленного органом или организацией, оказавшими финансовую поддержку, а в случае,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 с даты признания 5 участника отбора (получателя субсидии) совершившим такое нарушение прошло не менее 3 лет. Положения, предусмотренные настоящим пунктом, распространяются на виды финансовой поддержки, в отношении которых органом или организацией, оказавшими финансовую поддержку, выявлены нарушения участником отбора (получателем субсидии) порядка и условий оказания финансовой поддержки;</w:t>
      </w:r>
    </w:p>
    <w:p w14:paraId="7E2771B9" w14:textId="77777777" w:rsidR="007D0E74" w:rsidRPr="001D0032"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t xml:space="preserve">3)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w:t>
      </w:r>
      <w:r w:rsidRPr="001D0032">
        <w:rPr>
          <w:rFonts w:ascii="Times New Roman" w:hAnsi="Times New Roman"/>
          <w:sz w:val="28"/>
        </w:rPr>
        <w:lastRenderedPageBreak/>
        <w:t>российских юридических лиц, реализованное через участие в капитале указанных публичных акционерных обществ;</w:t>
      </w:r>
    </w:p>
    <w:p w14:paraId="4A42C8CF" w14:textId="77777777" w:rsidR="007D0E74" w:rsidRPr="001D0032"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t>4)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F1E77C0" w14:textId="77777777" w:rsidR="007D0E74" w:rsidRPr="001D0032"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t>5)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EE4F6B0" w14:textId="77777777" w:rsidR="007D0E74" w:rsidRPr="001D0032"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t>6) участник отбора (получатель субсидии) не получает средства из краевого бюджета на основании иных нормативных правовых актов Камчатского края на цели, установленные настоящим Порядком;</w:t>
      </w:r>
    </w:p>
    <w:p w14:paraId="40D8942E" w14:textId="77777777" w:rsidR="007D0E74" w:rsidRPr="001D0032"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t xml:space="preserve">7) участник отбора (получатель субсидии) не является иностранным агентом в соответствии с Федеральным законом от 14.07.2022 № 255-ФЗ </w:t>
      </w:r>
      <w:r w:rsidRPr="001D0032">
        <w:rPr>
          <w:rFonts w:ascii="Times New Roman" w:hAnsi="Times New Roman"/>
        </w:rPr>
        <w:br/>
      </w:r>
      <w:r w:rsidRPr="001D0032">
        <w:rPr>
          <w:rFonts w:ascii="Times New Roman" w:hAnsi="Times New Roman"/>
          <w:sz w:val="28"/>
        </w:rPr>
        <w:t>«О контроле за деятельностью лиц, находящихся под иностранным влиянием»;</w:t>
      </w:r>
    </w:p>
    <w:p w14:paraId="4FB9852C" w14:textId="77777777" w:rsidR="007D0E74" w:rsidRPr="001D0032"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t>8) у участника отбора (получателя субсидии)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Камчатским краем;</w:t>
      </w:r>
    </w:p>
    <w:p w14:paraId="1B36C85F" w14:textId="77777777" w:rsidR="007D0E74" w:rsidRPr="001D0032"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t>9)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FB1A0C2" w14:textId="77777777" w:rsidR="007D0E74" w:rsidRPr="001D0032"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t>10)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14:paraId="7C70E773" w14:textId="628D3670" w:rsidR="007D0E74" w:rsidRPr="001D0032"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t>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w:t>
      </w:r>
      <w:r w:rsidRPr="005E7197">
        <w:rPr>
          <w:rFonts w:ascii="Times New Roman" w:hAnsi="Times New Roman"/>
          <w:sz w:val="28"/>
        </w:rPr>
        <w:t>,</w:t>
      </w:r>
      <w:r w:rsidR="009877BD" w:rsidRPr="005E7197">
        <w:rPr>
          <w:rFonts w:ascii="Times New Roman" w:hAnsi="Times New Roman"/>
          <w:sz w:val="28"/>
        </w:rPr>
        <w:t xml:space="preserve"> </w:t>
      </w:r>
      <w:r w:rsidR="008701A2" w:rsidRPr="005E7197">
        <w:rPr>
          <w:rFonts w:ascii="Times New Roman" w:hAnsi="Times New Roman"/>
          <w:sz w:val="28"/>
        </w:rPr>
        <w:t xml:space="preserve">о </w:t>
      </w:r>
      <w:r w:rsidR="009877BD" w:rsidRPr="005E7197">
        <w:rPr>
          <w:rFonts w:ascii="Times New Roman" w:hAnsi="Times New Roman"/>
          <w:sz w:val="28"/>
        </w:rPr>
        <w:t>физическом лице</w:t>
      </w:r>
      <w:r w:rsidRPr="001D0032">
        <w:rPr>
          <w:rFonts w:ascii="Times New Roman" w:hAnsi="Times New Roman"/>
          <w:sz w:val="28"/>
        </w:rPr>
        <w:t xml:space="preserve"> являющихся участниками отбора (получателями субсидии);</w:t>
      </w:r>
    </w:p>
    <w:p w14:paraId="126C10BB"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12) наличие у участника отбора (получателя субсидии)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w:t>
      </w:r>
      <w:r w:rsidRPr="001D0032">
        <w:rPr>
          <w:rFonts w:ascii="Times New Roman" w:hAnsi="Times New Roman"/>
          <w:sz w:val="28"/>
        </w:rPr>
        <w:lastRenderedPageBreak/>
        <w:t>комплекса принадлежащих правообладателю исключительных прав по договору коммерческой концессии (для предоставления субсидии в рамках коммерческой концессии);</w:t>
      </w:r>
    </w:p>
    <w:p w14:paraId="56CA836A" w14:textId="54A0F731"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13) запрашиваемая </w:t>
      </w:r>
      <w:r w:rsidR="00B32AFE" w:rsidRPr="001D0032">
        <w:rPr>
          <w:rFonts w:ascii="Times New Roman" w:hAnsi="Times New Roman"/>
          <w:sz w:val="28"/>
        </w:rPr>
        <w:t xml:space="preserve">согласно бизнес-плану </w:t>
      </w:r>
      <w:r w:rsidRPr="001D0032">
        <w:rPr>
          <w:rFonts w:ascii="Times New Roman" w:hAnsi="Times New Roman"/>
          <w:sz w:val="28"/>
        </w:rPr>
        <w:t>участником отбора (получателем субсидии) сумма субсидии не превышает 1,5 млн рублей;</w:t>
      </w:r>
    </w:p>
    <w:p w14:paraId="32205D2A" w14:textId="5E6E5488"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14) </w:t>
      </w:r>
      <w:r w:rsidR="00B32AFE" w:rsidRPr="001D0032">
        <w:rPr>
          <w:rFonts w:ascii="Times New Roman" w:hAnsi="Times New Roman"/>
          <w:sz w:val="28"/>
        </w:rPr>
        <w:t>наличие подтвержденного права пользования объектом недвижимого имущества, частью объекта недвижимого имущества (земельный участок, здание, помещение, строение, сооружение), являющегося нежилым, с видом разрешенного использования или целевым назначением, допускающим реализацию проекта согласно бизнес-плану. В случае, если для реализации проекта используются несколько объектов недвижимого имущества, частей объекта(</w:t>
      </w:r>
      <w:proofErr w:type="spellStart"/>
      <w:r w:rsidR="00B32AFE" w:rsidRPr="001D0032">
        <w:rPr>
          <w:rFonts w:ascii="Times New Roman" w:hAnsi="Times New Roman"/>
          <w:sz w:val="28"/>
        </w:rPr>
        <w:t>ов</w:t>
      </w:r>
      <w:proofErr w:type="spellEnd"/>
      <w:r w:rsidR="00B32AFE" w:rsidRPr="001D0032">
        <w:rPr>
          <w:rFonts w:ascii="Times New Roman" w:hAnsi="Times New Roman"/>
          <w:sz w:val="28"/>
        </w:rPr>
        <w:t>) недвижимого имущества (земельный участок, здание, помещение, строение, сооружение), то необходимо наличие подтвержденного права пользования всеми такими объектами недвижимого имущества, частями объекта(</w:t>
      </w:r>
      <w:proofErr w:type="spellStart"/>
      <w:r w:rsidR="00B32AFE" w:rsidRPr="001D0032">
        <w:rPr>
          <w:rFonts w:ascii="Times New Roman" w:hAnsi="Times New Roman"/>
          <w:sz w:val="28"/>
        </w:rPr>
        <w:t>ов</w:t>
      </w:r>
      <w:proofErr w:type="spellEnd"/>
      <w:r w:rsidR="00B32AFE" w:rsidRPr="001D0032">
        <w:rPr>
          <w:rFonts w:ascii="Times New Roman" w:hAnsi="Times New Roman"/>
          <w:sz w:val="28"/>
        </w:rPr>
        <w:t>) недвижимого имущества</w:t>
      </w:r>
      <w:r w:rsidRPr="001D0032">
        <w:rPr>
          <w:rFonts w:ascii="Times New Roman" w:hAnsi="Times New Roman"/>
          <w:sz w:val="28"/>
        </w:rPr>
        <w:t>;</w:t>
      </w:r>
    </w:p>
    <w:p w14:paraId="1EA2DE11" w14:textId="7A6DED6E"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15) участник отбора (получатель субсидии) – индивидуальный предприниматель, глава крестьянского (фермерского) хозяйства, руководитель или учредитель (один из учредителей) юридического лица прошел обучение основам предпринимательской деятельности</w:t>
      </w:r>
      <w:r w:rsidR="005E7197" w:rsidRPr="005E7197">
        <w:rPr>
          <w:rFonts w:ascii="Times New Roman" w:hAnsi="Times New Roman"/>
          <w:sz w:val="28"/>
        </w:rPr>
        <w:t xml:space="preserve"> </w:t>
      </w:r>
      <w:r w:rsidR="009877BD" w:rsidRPr="005E7197">
        <w:rPr>
          <w:rFonts w:ascii="Times New Roman" w:hAnsi="Times New Roman"/>
          <w:sz w:val="28"/>
        </w:rPr>
        <w:t>(</w:t>
      </w:r>
      <w:r w:rsidR="00654B26" w:rsidRPr="005E7197">
        <w:rPr>
          <w:rFonts w:ascii="Times New Roman" w:hAnsi="Times New Roman"/>
          <w:sz w:val="28"/>
        </w:rPr>
        <w:t>продолжительность обучения должна составлять не менее 16 часов</w:t>
      </w:r>
      <w:r w:rsidR="009877BD" w:rsidRPr="005E7197">
        <w:rPr>
          <w:rFonts w:ascii="Times New Roman" w:hAnsi="Times New Roman"/>
          <w:sz w:val="28"/>
        </w:rPr>
        <w:t>)</w:t>
      </w:r>
      <w:r w:rsidR="00654B26" w:rsidRPr="005E7197">
        <w:rPr>
          <w:rFonts w:ascii="Times New Roman" w:hAnsi="Times New Roman"/>
          <w:sz w:val="28"/>
        </w:rPr>
        <w:t>.</w:t>
      </w:r>
      <w:r w:rsidRPr="005E7197">
        <w:rPr>
          <w:rFonts w:ascii="Times New Roman" w:hAnsi="Times New Roman"/>
          <w:sz w:val="28"/>
        </w:rPr>
        <w:t xml:space="preserve"> </w:t>
      </w:r>
      <w:r w:rsidRPr="001D0032">
        <w:rPr>
          <w:rFonts w:ascii="Times New Roman" w:hAnsi="Times New Roman"/>
          <w:sz w:val="28"/>
        </w:rPr>
        <w:t>Прохождение индивидуальным предпринимателем, руководителем или учредителем (одним из учредителей) юридического лица обучения не требуется для лиц, имеющих диплом о высшем юридическом и (или) экономическом образовании либо прошедших профессиональную переподготовку по юридическим и (или) экономическим специальностям (для участников отбора (получателей субсидий) срок со дня государственной регистрации которых, включая день государственной регистрации, на день обращения за предоставлением субсидии, не превышает 364 календарных дня);</w:t>
      </w:r>
    </w:p>
    <w:p w14:paraId="098ED02D" w14:textId="67975227" w:rsidR="007D0E74" w:rsidRPr="001D0032" w:rsidRDefault="000249D1" w:rsidP="00B32AFE">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16) </w:t>
      </w:r>
      <w:r w:rsidR="00B32AFE" w:rsidRPr="001D0032">
        <w:rPr>
          <w:rFonts w:ascii="Times New Roman" w:hAnsi="Times New Roman"/>
          <w:sz w:val="28"/>
        </w:rPr>
        <w:t>утратил силу</w:t>
      </w:r>
      <w:r w:rsidRPr="001D0032">
        <w:rPr>
          <w:rFonts w:ascii="Times New Roman" w:hAnsi="Times New Roman"/>
          <w:sz w:val="28"/>
        </w:rPr>
        <w:t>;</w:t>
      </w:r>
    </w:p>
    <w:p w14:paraId="766DE1A2" w14:textId="71CC6EBE" w:rsidR="00B32AFE" w:rsidRPr="001D0032" w:rsidRDefault="000249D1" w:rsidP="00B32AFE">
      <w:pPr>
        <w:tabs>
          <w:tab w:val="left" w:pos="1134"/>
        </w:tabs>
        <w:spacing w:after="0" w:line="240" w:lineRule="auto"/>
        <w:ind w:firstLine="709"/>
        <w:jc w:val="both"/>
      </w:pPr>
      <w:r w:rsidRPr="001D0032">
        <w:rPr>
          <w:rFonts w:ascii="Times New Roman" w:hAnsi="Times New Roman"/>
          <w:sz w:val="28"/>
        </w:rPr>
        <w:t>17)</w:t>
      </w:r>
      <w:r w:rsidR="00B32AFE" w:rsidRPr="001D0032">
        <w:rPr>
          <w:rFonts w:ascii="Times New Roman" w:hAnsi="Times New Roman"/>
          <w:sz w:val="28"/>
        </w:rPr>
        <w:t> </w:t>
      </w:r>
      <w:r w:rsidR="00654B26" w:rsidRPr="005E7197">
        <w:rPr>
          <w:rFonts w:ascii="Times New Roman" w:hAnsi="Times New Roman"/>
          <w:sz w:val="28"/>
        </w:rPr>
        <w:t>софинансирование получателем субсидии (участником отбора) проекта, определенного бизнес-планом, составляет не менее 15 процентов от запрашиваемой суммы субсидии, с учетом положений части 12 настоящего Порядка.</w:t>
      </w:r>
    </w:p>
    <w:p w14:paraId="732CDEE9" w14:textId="5EBF92C1" w:rsidR="007D0E74" w:rsidRPr="001D0032" w:rsidRDefault="000249D1" w:rsidP="00B32AFE">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17. К категории получателей субсидии относятся субъекты малого и среднего предпринимательства (индивидуальные предприниматели, главы крестьянских (фермерских) хозяйств, юридические лица) соответствующие следующим условиям: </w:t>
      </w:r>
    </w:p>
    <w:p w14:paraId="1B70816A" w14:textId="77777777" w:rsidR="007D0E74" w:rsidRPr="001D0032" w:rsidRDefault="000249D1">
      <w:pPr>
        <w:tabs>
          <w:tab w:val="left" w:pos="1134"/>
          <w:tab w:val="left" w:pos="1276"/>
        </w:tabs>
        <w:spacing w:after="0" w:line="240" w:lineRule="auto"/>
        <w:ind w:firstLine="709"/>
        <w:jc w:val="both"/>
        <w:rPr>
          <w:rFonts w:ascii="Times New Roman" w:hAnsi="Times New Roman"/>
          <w:sz w:val="28"/>
        </w:rPr>
      </w:pPr>
      <w:r w:rsidRPr="001D0032">
        <w:rPr>
          <w:rFonts w:ascii="Times New Roman" w:hAnsi="Times New Roman"/>
          <w:sz w:val="28"/>
        </w:rPr>
        <w:t>1) являющиеся субъектами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w:t>
      </w:r>
    </w:p>
    <w:p w14:paraId="46218138" w14:textId="77777777" w:rsidR="007D0E74" w:rsidRPr="001D0032"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t>2) не являющиеся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0E6726A6" w14:textId="77777777" w:rsidR="007D0E74" w:rsidRPr="001D0032"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t>3) не являющиеся участником соглашений о разделе продукции;</w:t>
      </w:r>
    </w:p>
    <w:p w14:paraId="264277F6" w14:textId="77777777" w:rsidR="007D0E74" w:rsidRPr="001D0032"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lastRenderedPageBreak/>
        <w:t>4) не осуществляющие предпринимательскую деятельность в сфере игорного бизнеса;</w:t>
      </w:r>
    </w:p>
    <w:p w14:paraId="5F00E10C" w14:textId="77777777" w:rsidR="007D0E74" w:rsidRPr="001D0032" w:rsidRDefault="000249D1">
      <w:pPr>
        <w:tabs>
          <w:tab w:val="left" w:pos="1140"/>
        </w:tabs>
        <w:spacing w:after="0" w:line="240" w:lineRule="auto"/>
        <w:ind w:firstLine="709"/>
        <w:jc w:val="both"/>
        <w:rPr>
          <w:rFonts w:ascii="Times New Roman" w:hAnsi="Times New Roman"/>
          <w:sz w:val="28"/>
        </w:rPr>
      </w:pPr>
      <w:r w:rsidRPr="001D0032">
        <w:rPr>
          <w:rFonts w:ascii="Times New Roman" w:hAnsi="Times New Roman"/>
          <w:sz w:val="28"/>
        </w:rPr>
        <w:t>5) не являющиеся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3FC66A8B" w14:textId="77777777" w:rsidR="007D0E74" w:rsidRPr="001D0032" w:rsidRDefault="000249D1">
      <w:pPr>
        <w:tabs>
          <w:tab w:val="left" w:pos="1134"/>
          <w:tab w:val="left" w:pos="1276"/>
        </w:tabs>
        <w:spacing w:after="0" w:line="240" w:lineRule="auto"/>
        <w:ind w:firstLine="709"/>
        <w:jc w:val="both"/>
        <w:rPr>
          <w:rFonts w:ascii="Times New Roman" w:hAnsi="Times New Roman"/>
          <w:sz w:val="28"/>
        </w:rPr>
      </w:pPr>
      <w:r w:rsidRPr="001D0032">
        <w:rPr>
          <w:rFonts w:ascii="Times New Roman" w:hAnsi="Times New Roman"/>
          <w:sz w:val="28"/>
        </w:rPr>
        <w:t xml:space="preserve">6) не осуществляющие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w:t>
      </w:r>
    </w:p>
    <w:p w14:paraId="39F22087" w14:textId="04687E50"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7) наличие у участника отбора в выписке из Единого государственного реестра индивидуальных предпринимателей или юридических лиц вида(</w:t>
      </w:r>
      <w:proofErr w:type="spellStart"/>
      <w:r w:rsidRPr="001D0032">
        <w:rPr>
          <w:rFonts w:ascii="Times New Roman" w:hAnsi="Times New Roman"/>
          <w:sz w:val="28"/>
        </w:rPr>
        <w:t>ов</w:t>
      </w:r>
      <w:proofErr w:type="spellEnd"/>
      <w:r w:rsidRPr="001D0032">
        <w:rPr>
          <w:rFonts w:ascii="Times New Roman" w:hAnsi="Times New Roman"/>
          <w:sz w:val="28"/>
        </w:rPr>
        <w:t>) деятельности, соответствующего(их) осуществляемому(</w:t>
      </w:r>
      <w:proofErr w:type="spellStart"/>
      <w:r w:rsidRPr="001D0032">
        <w:rPr>
          <w:rFonts w:ascii="Times New Roman" w:hAnsi="Times New Roman"/>
          <w:sz w:val="28"/>
        </w:rPr>
        <w:t>ым</w:t>
      </w:r>
      <w:proofErr w:type="spellEnd"/>
      <w:r w:rsidRPr="001D0032">
        <w:rPr>
          <w:rFonts w:ascii="Times New Roman" w:hAnsi="Times New Roman"/>
          <w:sz w:val="28"/>
        </w:rPr>
        <w:t>) участником отбора виду(</w:t>
      </w:r>
      <w:proofErr w:type="spellStart"/>
      <w:r w:rsidRPr="001D0032">
        <w:rPr>
          <w:rFonts w:ascii="Times New Roman" w:hAnsi="Times New Roman"/>
          <w:sz w:val="28"/>
        </w:rPr>
        <w:t>ам</w:t>
      </w:r>
      <w:proofErr w:type="spellEnd"/>
      <w:r w:rsidRPr="001D0032">
        <w:rPr>
          <w:rFonts w:ascii="Times New Roman" w:hAnsi="Times New Roman"/>
          <w:sz w:val="28"/>
        </w:rPr>
        <w:t>) предпринимательской деятельности и реализуемому проекту</w:t>
      </w:r>
      <w:r w:rsidR="00B32AFE" w:rsidRPr="001D0032">
        <w:rPr>
          <w:rFonts w:ascii="Times New Roman" w:hAnsi="Times New Roman"/>
          <w:sz w:val="28"/>
        </w:rPr>
        <w:t xml:space="preserve"> согласно бизнес-плану</w:t>
      </w:r>
      <w:r w:rsidRPr="001D0032">
        <w:rPr>
          <w:rFonts w:ascii="Times New Roman" w:hAnsi="Times New Roman"/>
          <w:sz w:val="28"/>
        </w:rPr>
        <w:t>;</w:t>
      </w:r>
    </w:p>
    <w:p w14:paraId="18D6A034" w14:textId="77777777" w:rsidR="007D0E74" w:rsidRPr="001D0032" w:rsidRDefault="000249D1">
      <w:pPr>
        <w:tabs>
          <w:tab w:val="left" w:pos="1134"/>
          <w:tab w:val="left" w:pos="1276"/>
        </w:tabs>
        <w:spacing w:after="0" w:line="240" w:lineRule="auto"/>
        <w:ind w:firstLine="709"/>
        <w:jc w:val="both"/>
        <w:rPr>
          <w:rFonts w:ascii="Times New Roman" w:hAnsi="Times New Roman"/>
          <w:sz w:val="28"/>
        </w:rPr>
      </w:pPr>
      <w:r w:rsidRPr="001D0032">
        <w:rPr>
          <w:rFonts w:ascii="Times New Roman" w:hAnsi="Times New Roman"/>
          <w:sz w:val="28"/>
        </w:rPr>
        <w:t>8) состоящие на налоговом учете на территории Камчатского края, осуществляющие предпринимательскую деятельность на территории Камчатского края;</w:t>
      </w:r>
    </w:p>
    <w:p w14:paraId="43FA5230" w14:textId="76EC573C" w:rsidR="00654B26" w:rsidRPr="005E7197" w:rsidRDefault="000249D1" w:rsidP="005E7197">
      <w:pPr>
        <w:tabs>
          <w:tab w:val="left" w:pos="1276"/>
        </w:tabs>
        <w:spacing w:after="0" w:line="240" w:lineRule="auto"/>
        <w:ind w:firstLine="709"/>
        <w:contextualSpacing/>
        <w:jc w:val="both"/>
        <w:rPr>
          <w:rFonts w:ascii="Times New Roman" w:hAnsi="Times New Roman"/>
          <w:strike/>
          <w:sz w:val="28"/>
        </w:rPr>
      </w:pPr>
      <w:r w:rsidRPr="001D0032">
        <w:rPr>
          <w:rFonts w:ascii="Times New Roman" w:hAnsi="Times New Roman"/>
          <w:sz w:val="28"/>
        </w:rPr>
        <w:t xml:space="preserve">9) </w:t>
      </w:r>
      <w:r w:rsidR="00336821" w:rsidRPr="005E7197">
        <w:rPr>
          <w:rFonts w:ascii="Times New Roman" w:hAnsi="Times New Roman"/>
          <w:sz w:val="28"/>
        </w:rPr>
        <w:t>являющиеся субъектами креативных индустрий и соответствующие критериям отнесения физических лиц, юридических лиц и индивидуальных предпринимателей к субъектам креативных (творческих) индустрий, утвержденным приложением 1 к постановлению Правительства Камчатского края от 12.12.2025 № 541-П.</w:t>
      </w:r>
    </w:p>
    <w:p w14:paraId="5D173B8B" w14:textId="69602EE2" w:rsidR="007D0E74" w:rsidRPr="001D0032" w:rsidRDefault="000249D1">
      <w:pPr>
        <w:tabs>
          <w:tab w:val="left" w:pos="1134"/>
          <w:tab w:val="left" w:pos="1276"/>
        </w:tabs>
        <w:spacing w:after="0" w:line="240" w:lineRule="auto"/>
        <w:ind w:firstLine="709"/>
        <w:jc w:val="both"/>
        <w:rPr>
          <w:rFonts w:ascii="Times New Roman" w:hAnsi="Times New Roman"/>
          <w:sz w:val="28"/>
        </w:rPr>
      </w:pPr>
      <w:r w:rsidRPr="005E7197">
        <w:rPr>
          <w:rFonts w:ascii="Times New Roman" w:hAnsi="Times New Roman"/>
          <w:sz w:val="28"/>
        </w:rPr>
        <w:t>18. Проверка участников отбора</w:t>
      </w:r>
      <w:r w:rsidRPr="001D0032">
        <w:rPr>
          <w:rFonts w:ascii="Times New Roman" w:hAnsi="Times New Roman"/>
          <w:sz w:val="28"/>
        </w:rPr>
        <w:t xml:space="preserve"> (получателей субсидии) проводится </w:t>
      </w:r>
      <w:r w:rsidR="00B32AFE" w:rsidRPr="001D0032">
        <w:rPr>
          <w:rFonts w:ascii="Times New Roman" w:hAnsi="Times New Roman"/>
          <w:sz w:val="28"/>
        </w:rPr>
        <w:t>Министерством</w:t>
      </w:r>
      <w:r w:rsidRPr="001D0032">
        <w:rPr>
          <w:rFonts w:ascii="Times New Roman" w:hAnsi="Times New Roman"/>
          <w:sz w:val="28"/>
        </w:rPr>
        <w:t xml:space="preserve"> на соответствие требованиям, указанным в части 16 настоящего Порядка, и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срок, указанный в части 87 настоящего Порядка.</w:t>
      </w:r>
    </w:p>
    <w:p w14:paraId="5F541C82" w14:textId="3D41222B" w:rsidR="007D0E74" w:rsidRPr="001D0032" w:rsidRDefault="000249D1">
      <w:pPr>
        <w:tabs>
          <w:tab w:val="left" w:pos="1560"/>
        </w:tabs>
        <w:spacing w:after="0" w:line="240" w:lineRule="auto"/>
        <w:ind w:firstLine="709"/>
        <w:jc w:val="both"/>
        <w:rPr>
          <w:rFonts w:ascii="Times New Roman" w:hAnsi="Times New Roman"/>
          <w:sz w:val="28"/>
        </w:rPr>
      </w:pPr>
      <w:r w:rsidRPr="001D0032">
        <w:rPr>
          <w:rFonts w:ascii="Times New Roman" w:hAnsi="Times New Roman"/>
          <w:sz w:val="28"/>
        </w:rPr>
        <w:t xml:space="preserve">19. Подтверждение соответствия участника отбора (получателя субсидии) требованиям, указанным в части 16 настоящего Порядка, в случае отсутствия у </w:t>
      </w:r>
      <w:r w:rsidR="0030017A" w:rsidRPr="001D0032">
        <w:rPr>
          <w:rFonts w:ascii="Times New Roman" w:hAnsi="Times New Roman"/>
          <w:sz w:val="28"/>
        </w:rPr>
        <w:t>Министерства</w:t>
      </w:r>
      <w:r w:rsidRPr="001D0032">
        <w:rPr>
          <w:rFonts w:ascii="Times New Roman" w:hAnsi="Times New Roman"/>
          <w:sz w:val="28"/>
        </w:rPr>
        <w:t xml:space="preserve"> технической возможности осуществления автоматической проверки в системе «Электронный бюджет», производится в срок, указанный в части 87 настоящего Порядка, путем проставления в электронном виде участником отбора (получателем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 и (или) </w:t>
      </w:r>
      <w:r w:rsidR="0030017A" w:rsidRPr="001D0032">
        <w:rPr>
          <w:rFonts w:ascii="Times New Roman" w:hAnsi="Times New Roman"/>
          <w:sz w:val="28"/>
        </w:rPr>
        <w:t>Министерство</w:t>
      </w:r>
      <w:r w:rsidRPr="001D0032">
        <w:rPr>
          <w:rFonts w:ascii="Times New Roman" w:hAnsi="Times New Roman"/>
          <w:sz w:val="28"/>
        </w:rPr>
        <w:t xml:space="preserve"> осуществляет проверку соответствия участников отбора (получателей субсидии) требованиям в следующем порядке: </w:t>
      </w:r>
    </w:p>
    <w:p w14:paraId="38D69F56" w14:textId="2D0D31B3"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 в соответствии с пунктами 1, 2, 6, 8 </w:t>
      </w:r>
      <w:r w:rsidR="0030017A" w:rsidRPr="001D0032">
        <w:rPr>
          <w:rFonts w:ascii="Times New Roman" w:hAnsi="Times New Roman"/>
          <w:sz w:val="28"/>
        </w:rPr>
        <w:t xml:space="preserve">и </w:t>
      </w:r>
      <w:r w:rsidRPr="001D0032">
        <w:rPr>
          <w:rFonts w:ascii="Times New Roman" w:hAnsi="Times New Roman"/>
          <w:sz w:val="28"/>
        </w:rPr>
        <w:t xml:space="preserve">9 части 16 настоящего Порядка на основании данных, полученных </w:t>
      </w:r>
      <w:r w:rsidR="0030017A" w:rsidRPr="001D0032">
        <w:rPr>
          <w:rFonts w:ascii="Times New Roman" w:hAnsi="Times New Roman"/>
          <w:sz w:val="28"/>
        </w:rPr>
        <w:t>с использованием единой системы межведомственного электронного взаимодействия</w:t>
      </w:r>
      <w:r w:rsidRPr="001D0032">
        <w:rPr>
          <w:rFonts w:ascii="Times New Roman" w:hAnsi="Times New Roman"/>
          <w:sz w:val="28"/>
        </w:rPr>
        <w:t>;</w:t>
      </w:r>
    </w:p>
    <w:p w14:paraId="1CAB869A"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lastRenderedPageBreak/>
        <w:t>2) в соответствии с пунктом 3 части 16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 и сведений на официальном сайте Федеральной налоговой службы путем использования сервиса «Открытые и общедоступные сведения ЕГРН об иностранных организациях»;</w:t>
      </w:r>
    </w:p>
    <w:p w14:paraId="7B578C0C"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3) в соответствии с пунктом 4 части 16 настоящего Порядка на официальном сайте Росфинмониторинга на странице «Перечень организаций и физических лиц, в отношении которых имеются сведения об их причастности к экстремистской деятельности или терроризму»; </w:t>
      </w:r>
    </w:p>
    <w:p w14:paraId="68A49AD9"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4) в соответствии с пунктом 5 части 16 настоящего Порядка на официальном сайте Росфинмониторинга на странице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0DD565A8"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5) в соответствии с пунктом 7 части 16 настоящего Порядка на официальном сайте Министерства юстиции Российской Федерации на странице «Реестр иностранных агентов»; </w:t>
      </w:r>
    </w:p>
    <w:p w14:paraId="4EA983F2"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6) в соответствии с пунктом 10 части 16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w:t>
      </w:r>
    </w:p>
    <w:p w14:paraId="5837B14E"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7) в соответствии с пунктом 11 части 16 настоящего Порядка на официальном сайте Федеральной налоговой службы на странице «Поиск сведений в реестре дисквалифицированных лиц»;</w:t>
      </w:r>
    </w:p>
    <w:p w14:paraId="6B99E7BB"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8) в соответствии с пунктами 12–15 и 17 части 16 настоящего Порядка на основании представленных в составе заявки сведений и документов.</w:t>
      </w:r>
    </w:p>
    <w:p w14:paraId="0A5BEE71" w14:textId="5DACC42A"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20. </w:t>
      </w:r>
      <w:r w:rsidR="0030017A" w:rsidRPr="001D0032">
        <w:rPr>
          <w:rFonts w:ascii="Times New Roman" w:hAnsi="Times New Roman"/>
          <w:sz w:val="28"/>
        </w:rPr>
        <w:t>Министерство</w:t>
      </w:r>
      <w:r w:rsidRPr="001D0032">
        <w:rPr>
          <w:rFonts w:ascii="Times New Roman" w:hAnsi="Times New Roman"/>
          <w:sz w:val="28"/>
        </w:rPr>
        <w:t xml:space="preserve"> осуществляет проверку соответствия участников отбора (получателей субсидии) условиям, указанным в части 17 настоящего Порядка, в следующем порядке:</w:t>
      </w:r>
    </w:p>
    <w:p w14:paraId="03D7221F" w14:textId="77777777" w:rsidR="007D0E74" w:rsidRPr="001D0032" w:rsidRDefault="000249D1">
      <w:pPr>
        <w:tabs>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1) в соответствии с пунктом 1 части 17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«Единый реестр субъектов малого и среднего предпринимательства»;</w:t>
      </w:r>
    </w:p>
    <w:p w14:paraId="6F44B429" w14:textId="77777777" w:rsidR="007D0E74" w:rsidRPr="001D0032" w:rsidRDefault="000249D1">
      <w:pPr>
        <w:tabs>
          <w:tab w:val="left" w:pos="1134"/>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2) в соответствии с пунктами 2, 4, 6–8 части 17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 и представленных в составе заявки сведений и документов;</w:t>
      </w:r>
    </w:p>
    <w:p w14:paraId="39C06BE0" w14:textId="1CDAAE5A" w:rsidR="007D0E74" w:rsidRPr="001D0032" w:rsidRDefault="000249D1">
      <w:pPr>
        <w:tabs>
          <w:tab w:val="left" w:pos="1134"/>
          <w:tab w:val="left" w:pos="1276"/>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3) в соответствии с пунктами 3, 5 и 9 части 17 настоящего Порядка на основании представленных в составе заявки сведений и документов.</w:t>
      </w:r>
    </w:p>
    <w:p w14:paraId="75AAABE6" w14:textId="011164FA" w:rsidR="007D0E74" w:rsidRPr="001D0032" w:rsidRDefault="000249D1" w:rsidP="0030017A">
      <w:pPr>
        <w:tabs>
          <w:tab w:val="left" w:pos="1134"/>
          <w:tab w:val="left" w:pos="1276"/>
        </w:tabs>
        <w:spacing w:after="0" w:line="240" w:lineRule="auto"/>
        <w:ind w:firstLine="709"/>
        <w:jc w:val="both"/>
        <w:rPr>
          <w:rFonts w:ascii="Times New Roman" w:hAnsi="Times New Roman" w:cs="Times New Roman"/>
        </w:rPr>
      </w:pPr>
      <w:r w:rsidRPr="001D0032">
        <w:rPr>
          <w:rFonts w:ascii="Times New Roman" w:hAnsi="Times New Roman"/>
          <w:sz w:val="28"/>
        </w:rPr>
        <w:lastRenderedPageBreak/>
        <w:t xml:space="preserve">21. </w:t>
      </w:r>
      <w:r w:rsidR="0030017A" w:rsidRPr="001D0032">
        <w:rPr>
          <w:rFonts w:ascii="Times New Roman" w:hAnsi="Times New Roman"/>
          <w:sz w:val="28"/>
        </w:rPr>
        <w:t>Утратил силу</w:t>
      </w:r>
      <w:r w:rsidRPr="001D0032">
        <w:rPr>
          <w:rFonts w:ascii="Times New Roman" w:hAnsi="Times New Roman"/>
          <w:sz w:val="28"/>
        </w:rPr>
        <w:t>.</w:t>
      </w:r>
    </w:p>
    <w:p w14:paraId="2F918167" w14:textId="77777777" w:rsidR="007D0E74" w:rsidRPr="001D0032" w:rsidRDefault="000249D1">
      <w:pPr>
        <w:tabs>
          <w:tab w:val="left" w:pos="1134"/>
          <w:tab w:val="left" w:pos="1276"/>
        </w:tabs>
        <w:spacing w:after="0" w:line="240" w:lineRule="auto"/>
        <w:ind w:firstLine="709"/>
        <w:jc w:val="both"/>
        <w:rPr>
          <w:rFonts w:ascii="Times New Roman" w:hAnsi="Times New Roman" w:cs="Times New Roman"/>
          <w:sz w:val="28"/>
          <w:szCs w:val="28"/>
        </w:rPr>
      </w:pPr>
      <w:r w:rsidRPr="001D0032">
        <w:rPr>
          <w:rFonts w:ascii="Times New Roman" w:hAnsi="Times New Roman"/>
          <w:sz w:val="28"/>
        </w:rPr>
        <w:t>22. Обязательными условиями предоставления субсидии являются:</w:t>
      </w:r>
    </w:p>
    <w:p w14:paraId="7C1E2727" w14:textId="77777777" w:rsidR="007D0E74" w:rsidRPr="001D0032" w:rsidRDefault="000249D1">
      <w:pPr>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1) включаемые в Соглашение:</w:t>
      </w:r>
    </w:p>
    <w:p w14:paraId="2BD10219" w14:textId="77777777" w:rsidR="007D0E74" w:rsidRPr="001D0032" w:rsidRDefault="000249D1">
      <w:pPr>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а) условие о согласовании новых условий Соглашения или условий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0C4A4789" w14:textId="5A5EA993"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б) </w:t>
      </w:r>
      <w:r w:rsidR="0030017A" w:rsidRPr="001D0032">
        <w:rPr>
          <w:rFonts w:ascii="Times New Roman" w:hAnsi="Times New Roman"/>
          <w:sz w:val="28"/>
        </w:rPr>
        <w:t>условие о производстве (реализации) товаров, выполнении работ и оказании услуг согласно бизнес-плану в течение года со дня заключения Соглашения</w:t>
      </w:r>
      <w:r w:rsidRPr="001D0032">
        <w:rPr>
          <w:rFonts w:ascii="Times New Roman" w:hAnsi="Times New Roman"/>
          <w:sz w:val="28"/>
        </w:rPr>
        <w:t>;</w:t>
      </w:r>
    </w:p>
    <w:p w14:paraId="18A70D11"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2) включаемые в Соглашение и договоры (соглашения), заключенные в целях исполнения обязательств по Соглашению:</w:t>
      </w:r>
    </w:p>
    <w:p w14:paraId="5BAD04CA" w14:textId="63DB91BB"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а) согласие соответственно получателя субсидии, лиц, получающих средства на основании договоров</w:t>
      </w:r>
      <w:r w:rsidR="0030017A" w:rsidRPr="001D0032">
        <w:rPr>
          <w:rFonts w:ascii="Times New Roman" w:hAnsi="Times New Roman"/>
          <w:sz w:val="28"/>
        </w:rPr>
        <w:t xml:space="preserve"> (соглашений)</w:t>
      </w:r>
      <w:r w:rsidRPr="001D0032">
        <w:rPr>
          <w:rFonts w:ascii="Times New Roman" w:hAnsi="Times New Roman"/>
          <w:sz w:val="28"/>
        </w:rPr>
        <w:t xml:space="preserve">,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их проверки соблюдения порядка и условий предоставления субсидии, в том числе в части достижения </w:t>
      </w:r>
      <w:r w:rsidRPr="005E7197">
        <w:rPr>
          <w:rFonts w:ascii="Times New Roman" w:hAnsi="Times New Roman"/>
          <w:sz w:val="28"/>
        </w:rPr>
        <w:t>результат</w:t>
      </w:r>
      <w:r w:rsidR="00336821" w:rsidRPr="005E7197">
        <w:rPr>
          <w:rFonts w:ascii="Times New Roman" w:hAnsi="Times New Roman"/>
          <w:sz w:val="28"/>
        </w:rPr>
        <w:t>а</w:t>
      </w:r>
      <w:r w:rsidRPr="001D0032">
        <w:rPr>
          <w:rFonts w:ascii="Times New Roman" w:hAnsi="Times New Roman"/>
          <w:sz w:val="28"/>
        </w:rPr>
        <w:t xml:space="preserve"> предоставления субсидии, а также проверки органами государственного финансового контроля в соответствии со </w:t>
      </w:r>
      <w:r w:rsidRPr="001D0032">
        <w:rPr>
          <w:rFonts w:ascii="Times New Roman" w:hAnsi="Times New Roman"/>
          <w:sz w:val="28"/>
        </w:rPr>
        <w:br/>
        <w:t>статьями 268</w:t>
      </w:r>
      <w:r w:rsidRPr="001D0032">
        <w:rPr>
          <w:rFonts w:ascii="Times New Roman" w:hAnsi="Times New Roman"/>
          <w:sz w:val="28"/>
          <w:vertAlign w:val="superscript"/>
        </w:rPr>
        <w:t>1</w:t>
      </w:r>
      <w:r w:rsidRPr="001D0032">
        <w:rPr>
          <w:rFonts w:ascii="Times New Roman" w:hAnsi="Times New Roman"/>
          <w:sz w:val="28"/>
        </w:rPr>
        <w:t xml:space="preserve"> и 269</w:t>
      </w:r>
      <w:r w:rsidRPr="001D0032">
        <w:rPr>
          <w:rFonts w:ascii="Times New Roman" w:hAnsi="Times New Roman"/>
          <w:sz w:val="28"/>
          <w:vertAlign w:val="superscript"/>
        </w:rPr>
        <w:t>2</w:t>
      </w:r>
      <w:r w:rsidRPr="001D0032">
        <w:rPr>
          <w:rFonts w:ascii="Times New Roman" w:hAnsi="Times New Roman"/>
          <w:sz w:val="28"/>
        </w:rPr>
        <w:t xml:space="preserve"> Бюджетного кодекса Российской Федерации;</w:t>
      </w:r>
    </w:p>
    <w:p w14:paraId="179D9B64" w14:textId="6866281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б) запрет приобретения получателем субсидии – юридическим лицом, а также иными юридическими лицами, получающими средства на основании договоров</w:t>
      </w:r>
      <w:r w:rsidR="0030017A" w:rsidRPr="001D0032">
        <w:rPr>
          <w:rFonts w:ascii="Times New Roman" w:hAnsi="Times New Roman"/>
          <w:sz w:val="28"/>
        </w:rPr>
        <w:t xml:space="preserve"> (соглашений)</w:t>
      </w:r>
      <w:r w:rsidRPr="001D0032">
        <w:rPr>
          <w:rFonts w:ascii="Times New Roman" w:hAnsi="Times New Roman"/>
          <w:sz w:val="28"/>
        </w:rPr>
        <w:t>, заключенных с получателем субсидии,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145F1549"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23. По результатам отбора в течение 5 рабочих дней с даты размещения протокола подведения итогов отбора на едином портале Министерство принимает решение о предоставлении субсидии в форме приказа Министерства и осуществляет процедуру заключения Соглашения с победителем отбора в соответствии с частью</w:t>
      </w:r>
      <w:r w:rsidRPr="001D0032">
        <w:rPr>
          <w:rFonts w:ascii="Times New Roman" w:hAnsi="Times New Roman"/>
          <w:color w:val="0000FF"/>
          <w:sz w:val="28"/>
        </w:rPr>
        <w:t xml:space="preserve"> </w:t>
      </w:r>
      <w:r w:rsidRPr="001D0032">
        <w:rPr>
          <w:rFonts w:ascii="Times New Roman" w:hAnsi="Times New Roman"/>
          <w:sz w:val="28"/>
        </w:rPr>
        <w:t>24 настоящего Порядка.</w:t>
      </w:r>
    </w:p>
    <w:p w14:paraId="1EC04FB6" w14:textId="77777777" w:rsidR="007D0E74" w:rsidRPr="001D0032" w:rsidRDefault="000249D1">
      <w:pPr>
        <w:tabs>
          <w:tab w:val="left" w:pos="1418"/>
        </w:tabs>
        <w:spacing w:after="0" w:line="240" w:lineRule="auto"/>
        <w:ind w:firstLine="709"/>
        <w:contextualSpacing/>
        <w:jc w:val="both"/>
      </w:pPr>
      <w:r w:rsidRPr="001D0032">
        <w:rPr>
          <w:rFonts w:ascii="Times New Roman" w:hAnsi="Times New Roman"/>
          <w:sz w:val="28"/>
        </w:rPr>
        <w:t>24. Заключение Соглашения осуществляется в следующем порядке и сроки:</w:t>
      </w:r>
    </w:p>
    <w:p w14:paraId="52BEC9D0" w14:textId="321CF4CA" w:rsidR="007D0E74" w:rsidRPr="001D0032" w:rsidRDefault="000249D1">
      <w:pPr>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1) Министерство в течение 10 рабочих дней со дня размещения протокола подведения итогов отбора получателей субсидии на едином портале формирует проект Соглашения в системе «Электронный бюджет» и направляет победителю отбора уведомление о формировании проекта Соглашения в системе «Электронный бюджет»;</w:t>
      </w:r>
    </w:p>
    <w:p w14:paraId="7C512273" w14:textId="77777777" w:rsidR="007D0E74" w:rsidRPr="001D0032" w:rsidRDefault="000249D1">
      <w:pPr>
        <w:tabs>
          <w:tab w:val="left" w:pos="1134"/>
        </w:tabs>
        <w:spacing w:after="0" w:line="240" w:lineRule="auto"/>
        <w:ind w:firstLine="709"/>
        <w:contextualSpacing/>
        <w:jc w:val="both"/>
        <w:rPr>
          <w:rFonts w:ascii="Times New Roman" w:hAnsi="Times New Roman" w:cs="Times New Roman"/>
          <w:sz w:val="24"/>
          <w:szCs w:val="24"/>
        </w:rPr>
      </w:pPr>
      <w:r w:rsidRPr="001D0032">
        <w:rPr>
          <w:rFonts w:ascii="Times New Roman" w:hAnsi="Times New Roman"/>
          <w:sz w:val="28"/>
        </w:rPr>
        <w:t xml:space="preserve">2) победитель отбора в течение 5 рабочих дней со дня получения уведомления, предусмотренного пунктом 1 настоящей части, подписывает </w:t>
      </w:r>
      <w:r w:rsidRPr="001D0032">
        <w:rPr>
          <w:rFonts w:ascii="Times New Roman" w:hAnsi="Times New Roman"/>
          <w:sz w:val="28"/>
        </w:rPr>
        <w:lastRenderedPageBreak/>
        <w:t>проект Соглашения усиленной квалифицированной электронной подписью в системе «Электронный бюджет»;</w:t>
      </w:r>
    </w:p>
    <w:p w14:paraId="4FA39993" w14:textId="77777777" w:rsidR="007D0E74" w:rsidRPr="001D0032" w:rsidRDefault="000249D1">
      <w:pPr>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3) Министерство в течение 5 рабочих дней со дня подписания победителем отбора проекта Соглашения усиленной квалифицированной электронной подписью подписывает его со своей стороны усиленной квалифицированной электронной подписью в системе «Электронный бюджет»;</w:t>
      </w:r>
    </w:p>
    <w:p w14:paraId="524789B9" w14:textId="1BE7BB95" w:rsidR="007D0E74" w:rsidRPr="001D0032" w:rsidRDefault="000249D1">
      <w:pPr>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4) Соглашение считается заключенным после подписания его Министерством и победителем отбора.</w:t>
      </w:r>
    </w:p>
    <w:p w14:paraId="1D7B5893" w14:textId="7972935D"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25. Победитель отбора признается уклонившимся от заключения Соглашения в случае нарушения порядка и </w:t>
      </w:r>
      <w:r w:rsidRPr="005E7197">
        <w:rPr>
          <w:rFonts w:ascii="Times New Roman" w:hAnsi="Times New Roman"/>
          <w:sz w:val="28"/>
        </w:rPr>
        <w:t>срок</w:t>
      </w:r>
      <w:r w:rsidR="00336821" w:rsidRPr="005E7197">
        <w:rPr>
          <w:rFonts w:ascii="Times New Roman" w:hAnsi="Times New Roman"/>
          <w:sz w:val="28"/>
        </w:rPr>
        <w:t>а</w:t>
      </w:r>
      <w:r w:rsidRPr="001D0032">
        <w:rPr>
          <w:rFonts w:ascii="Times New Roman" w:hAnsi="Times New Roman"/>
          <w:sz w:val="28"/>
        </w:rPr>
        <w:t xml:space="preserve"> заключения Соглашения, установленных пунктом 2 части 24 настоящего Порядка.</w:t>
      </w:r>
    </w:p>
    <w:p w14:paraId="2001B521"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color w:val="auto"/>
          <w:sz w:val="28"/>
          <w:szCs w:val="28"/>
        </w:rPr>
      </w:pPr>
      <w:r w:rsidRPr="001D0032">
        <w:rPr>
          <w:rFonts w:ascii="Times New Roman" w:hAnsi="Times New Roman"/>
          <w:sz w:val="28"/>
        </w:rPr>
        <w:t>26. Соглашение, дополнительное соглашение к Соглашению, в том числе дополнительное соглашение о расторжении Соглашения (при необходимости), заключаются в системе «Электронный бюджет» в соответствии с типовой формой, утвержденной Министерством финансов Камчатского края, в порядке и сроки, установленные частями 24 и 30 настоящего Порядка.</w:t>
      </w:r>
    </w:p>
    <w:p w14:paraId="7C8E6F87"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27.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F598540"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28.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r w:rsidRPr="001D0032">
        <w:rPr>
          <w:rFonts w:ascii="Times New Roman" w:hAnsi="Times New Roman" w:cs="Times New Roman"/>
          <w:sz w:val="28"/>
          <w:szCs w:val="28"/>
        </w:rPr>
        <w:t>.</w:t>
      </w:r>
    </w:p>
    <w:p w14:paraId="2859E828"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29.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1C2BFC68"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lastRenderedPageBreak/>
        <w:t xml:space="preserve">30. В случаях, предусмотренных законодательством Российской Федерации и (или) законодательством Камчатского края, в Соглашение могут быть внесены изменения. </w:t>
      </w:r>
    </w:p>
    <w:p w14:paraId="5E7EEC42"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Внесение изменений в Соглашение оформляется в виде дополнительного соглашения к Соглашению (дополнительного соглашения о расторжении Соглашения) посредством системы «Электронный бюджет», в следующем порядке и сроки:</w:t>
      </w:r>
    </w:p>
    <w:p w14:paraId="463A8EF2" w14:textId="24140092"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1) Министерство в течение 7 рабочих дней со дня принятия решения о заключении дополнительного соглашения к Соглашению (дополнительного соглашения о расторжении Соглашения) формирует дополнительное соглашение к Соглашению (дополнительное соглашение о расторжении Соглашения) в системе «Электронный бюджет» и направляет получателю субсидии, с которым заключено Соглашение, уведомление о формировании дополнительного соглашения к Соглашению (дополнительного соглашения о расторжении Соглашения) в системе «Электронный бюджет»;</w:t>
      </w:r>
    </w:p>
    <w:p w14:paraId="4F8AB421" w14:textId="48722CD3"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2) получатель субсидии в течение 7 рабочих дней со дня получения уведомления, указанного в пункте 1 </w:t>
      </w:r>
      <w:r w:rsidRPr="005E7197">
        <w:rPr>
          <w:rFonts w:ascii="Times New Roman" w:hAnsi="Times New Roman"/>
          <w:sz w:val="28"/>
        </w:rPr>
        <w:t xml:space="preserve">настоящей части, но не позднее </w:t>
      </w:r>
      <w:r w:rsidRPr="005E7197">
        <w:br/>
      </w:r>
      <w:r w:rsidRPr="005E7197">
        <w:rPr>
          <w:rFonts w:ascii="Times New Roman" w:hAnsi="Times New Roman"/>
          <w:sz w:val="28"/>
        </w:rPr>
        <w:t xml:space="preserve">20 декабря соответствующего финансового года подписывает </w:t>
      </w:r>
      <w:r w:rsidR="00336821" w:rsidRPr="005E7197">
        <w:rPr>
          <w:rFonts w:ascii="Times New Roman" w:hAnsi="Times New Roman"/>
          <w:sz w:val="28"/>
        </w:rPr>
        <w:t xml:space="preserve">усиленной квалифицированной электронной подписью </w:t>
      </w:r>
      <w:r w:rsidRPr="005E7197">
        <w:rPr>
          <w:rFonts w:ascii="Times New Roman" w:hAnsi="Times New Roman"/>
          <w:sz w:val="28"/>
        </w:rPr>
        <w:t>дополнительное соглашение к Соглашению (дополнительное соглашение о расторжении Соглашения) посредством системы «Электронный бюджет»;</w:t>
      </w:r>
    </w:p>
    <w:p w14:paraId="172D2424" w14:textId="5CF230F0" w:rsidR="007D0E74" w:rsidRPr="005E7197"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3) Министерство в течение 5 рабочих дней со дня </w:t>
      </w:r>
      <w:r w:rsidR="0030017A" w:rsidRPr="001D0032">
        <w:rPr>
          <w:rFonts w:ascii="Times New Roman" w:hAnsi="Times New Roman"/>
          <w:sz w:val="28"/>
        </w:rPr>
        <w:t>подписания</w:t>
      </w:r>
      <w:r w:rsidRPr="001D0032">
        <w:rPr>
          <w:rFonts w:ascii="Times New Roman" w:hAnsi="Times New Roman"/>
          <w:sz w:val="28"/>
        </w:rPr>
        <w:t xml:space="preserve"> получателем </w:t>
      </w:r>
      <w:r w:rsidRPr="005E7197">
        <w:rPr>
          <w:rFonts w:ascii="Times New Roman" w:hAnsi="Times New Roman"/>
          <w:sz w:val="28"/>
        </w:rPr>
        <w:t>субсидии дополнительного соглашения к Соглашению (дополнительного соглашения о расторжении Соглашения) подписывает его</w:t>
      </w:r>
      <w:r w:rsidR="00336821" w:rsidRPr="005E7197">
        <w:rPr>
          <w:rFonts w:ascii="Times New Roman" w:hAnsi="Times New Roman"/>
          <w:sz w:val="28"/>
        </w:rPr>
        <w:t xml:space="preserve"> усиленной квалифицированной электронной подписью</w:t>
      </w:r>
      <w:r w:rsidRPr="005E7197">
        <w:rPr>
          <w:rFonts w:ascii="Times New Roman" w:hAnsi="Times New Roman"/>
          <w:sz w:val="28"/>
        </w:rPr>
        <w:t xml:space="preserve"> посредством системы «Электронный бюджет».</w:t>
      </w:r>
    </w:p>
    <w:p w14:paraId="39D03DDD" w14:textId="24D7FD0E" w:rsidR="007D0E74" w:rsidRPr="00336821" w:rsidRDefault="000249D1">
      <w:pPr>
        <w:tabs>
          <w:tab w:val="left" w:pos="1418"/>
        </w:tabs>
        <w:spacing w:after="0" w:line="240" w:lineRule="auto"/>
        <w:ind w:firstLine="709"/>
        <w:contextualSpacing/>
        <w:jc w:val="both"/>
        <w:rPr>
          <w:rFonts w:ascii="Times New Roman" w:hAnsi="Times New Roman"/>
          <w:sz w:val="28"/>
        </w:rPr>
      </w:pPr>
      <w:r w:rsidRPr="005E7197">
        <w:rPr>
          <w:rFonts w:ascii="Times New Roman" w:hAnsi="Times New Roman"/>
          <w:sz w:val="28"/>
        </w:rPr>
        <w:t xml:space="preserve">31. </w:t>
      </w:r>
      <w:r w:rsidR="0030017A" w:rsidRPr="005E7197">
        <w:rPr>
          <w:rFonts w:ascii="Times New Roman" w:hAnsi="Times New Roman"/>
          <w:sz w:val="28"/>
        </w:rPr>
        <w:t>Направление уведомлений, указанных в частях 24, 28 и 30 настоящего Порядка, осуществляется Министерством</w:t>
      </w:r>
      <w:r w:rsidR="00336821" w:rsidRPr="005E7197">
        <w:rPr>
          <w:rFonts w:ascii="Times New Roman" w:hAnsi="Times New Roman"/>
          <w:sz w:val="28"/>
        </w:rPr>
        <w:t>, в том числе</w:t>
      </w:r>
      <w:r w:rsidR="005E7197" w:rsidRPr="005E7197">
        <w:rPr>
          <w:rFonts w:ascii="Times New Roman" w:hAnsi="Times New Roman"/>
          <w:sz w:val="28"/>
        </w:rPr>
        <w:t xml:space="preserve"> </w:t>
      </w:r>
      <w:r w:rsidR="0030017A" w:rsidRPr="005E7197">
        <w:rPr>
          <w:rFonts w:ascii="Times New Roman" w:hAnsi="Times New Roman"/>
          <w:sz w:val="28"/>
        </w:rPr>
        <w:t xml:space="preserve">посредством электронной почты, почтовым отправлением или </w:t>
      </w:r>
      <w:r w:rsidR="0030017A" w:rsidRPr="005E7197">
        <w:rPr>
          <w:rFonts w:ascii="Times New Roman" w:hAnsi="Times New Roman"/>
          <w:strike/>
          <w:sz w:val="28"/>
        </w:rPr>
        <w:t>нарочно</w:t>
      </w:r>
      <w:r w:rsidR="00336821" w:rsidRPr="005E7197">
        <w:rPr>
          <w:rFonts w:ascii="Times New Roman" w:hAnsi="Times New Roman"/>
          <w:sz w:val="28"/>
        </w:rPr>
        <w:t xml:space="preserve"> нарочным на бумажном носителе</w:t>
      </w:r>
      <w:r w:rsidRPr="005E7197">
        <w:rPr>
          <w:rFonts w:ascii="Times New Roman" w:hAnsi="Times New Roman"/>
          <w:sz w:val="28"/>
        </w:rPr>
        <w:t>.</w:t>
      </w:r>
    </w:p>
    <w:p w14:paraId="04E21763" w14:textId="0D13C29A"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32. Перечисление субсидии на счет получателя субсидии, открытый им в учреждениях Центрального банка Российской Федерации или кредитной организации, реквизиты которого указаны в Соглашении, осуществляется </w:t>
      </w:r>
      <w:r w:rsidRPr="005E7197">
        <w:rPr>
          <w:rFonts w:ascii="Times New Roman" w:hAnsi="Times New Roman"/>
          <w:sz w:val="28"/>
        </w:rPr>
        <w:t xml:space="preserve">Министерством </w:t>
      </w:r>
      <w:r w:rsidR="00336821" w:rsidRPr="005E7197">
        <w:rPr>
          <w:rFonts w:ascii="Times New Roman" w:hAnsi="Times New Roman"/>
          <w:sz w:val="28"/>
        </w:rPr>
        <w:t>единовременно</w:t>
      </w:r>
      <w:r w:rsidR="00336821">
        <w:rPr>
          <w:rFonts w:ascii="Times New Roman" w:hAnsi="Times New Roman"/>
          <w:sz w:val="28"/>
        </w:rPr>
        <w:t xml:space="preserve"> </w:t>
      </w:r>
      <w:r w:rsidRPr="001D0032">
        <w:rPr>
          <w:rFonts w:ascii="Times New Roman" w:hAnsi="Times New Roman"/>
          <w:sz w:val="28"/>
        </w:rPr>
        <w:t>не позднее 10 рабочего дня, следующего за днем заключения Соглашения, путем оформления и представления в территориальный орган Федерального казначейства платежного документа на перечисление субсидии в установленном порядке.</w:t>
      </w:r>
    </w:p>
    <w:p w14:paraId="70A7EB1B" w14:textId="4A1D507B" w:rsidR="007D0E74" w:rsidRPr="001D0032" w:rsidRDefault="000249D1">
      <w:pPr>
        <w:tabs>
          <w:tab w:val="left" w:pos="1418"/>
        </w:tabs>
        <w:spacing w:after="0" w:line="240" w:lineRule="auto"/>
        <w:ind w:firstLine="709"/>
        <w:contextualSpacing/>
        <w:jc w:val="both"/>
        <w:rPr>
          <w:rFonts w:ascii="Times New Roman" w:hAnsi="Times New Roman" w:cs="Times New Roman"/>
          <w:color w:val="auto"/>
          <w:sz w:val="28"/>
          <w:szCs w:val="28"/>
        </w:rPr>
      </w:pPr>
      <w:r w:rsidRPr="001D0032">
        <w:rPr>
          <w:rFonts w:ascii="Times New Roman" w:hAnsi="Times New Roman"/>
          <w:sz w:val="28"/>
        </w:rPr>
        <w:t xml:space="preserve">33. </w:t>
      </w:r>
      <w:r w:rsidR="00697575" w:rsidRPr="001D0032">
        <w:rPr>
          <w:rFonts w:ascii="Times New Roman" w:hAnsi="Times New Roman"/>
          <w:sz w:val="28"/>
        </w:rPr>
        <w:t xml:space="preserve">Получатель субсидии представляет ежеквартально не позднее 15 числа месяца, следующего за отчетным кварталом, посредством системы «Электронный бюджет» (в случае отсутствия технической возможности в системе «Электронный бюджет» посредством электронной почты, почтового отправления </w:t>
      </w:r>
      <w:r w:rsidR="00697575" w:rsidRPr="005E7197">
        <w:rPr>
          <w:rFonts w:ascii="Times New Roman" w:hAnsi="Times New Roman"/>
          <w:sz w:val="28"/>
        </w:rPr>
        <w:t xml:space="preserve">или </w:t>
      </w:r>
      <w:r w:rsidR="00336821" w:rsidRPr="005E7197">
        <w:rPr>
          <w:rFonts w:ascii="Times New Roman" w:hAnsi="Times New Roman"/>
          <w:sz w:val="28"/>
        </w:rPr>
        <w:t>нарочным на бумажном носителе</w:t>
      </w:r>
      <w:r w:rsidR="00697575" w:rsidRPr="005E7197">
        <w:rPr>
          <w:rFonts w:ascii="Times New Roman" w:hAnsi="Times New Roman"/>
          <w:sz w:val="28"/>
        </w:rPr>
        <w:t>) следующую отчетность по формам, предусмотренным типовыми</w:t>
      </w:r>
      <w:r w:rsidR="00697575" w:rsidRPr="001D0032">
        <w:rPr>
          <w:rFonts w:ascii="Times New Roman" w:hAnsi="Times New Roman"/>
          <w:sz w:val="28"/>
        </w:rPr>
        <w:t xml:space="preserve"> формами, установленными Министерством финансов Камчатского края для Соглашений:</w:t>
      </w:r>
    </w:p>
    <w:p w14:paraId="74F36936" w14:textId="6F96273E"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1) отчет о достижении значений результа</w:t>
      </w:r>
      <w:r w:rsidR="00697575" w:rsidRPr="001D0032">
        <w:rPr>
          <w:rFonts w:ascii="Times New Roman" w:hAnsi="Times New Roman"/>
          <w:sz w:val="28"/>
        </w:rPr>
        <w:t>та</w:t>
      </w:r>
      <w:r w:rsidRPr="001D0032">
        <w:rPr>
          <w:rFonts w:ascii="Times New Roman" w:hAnsi="Times New Roman"/>
          <w:sz w:val="28"/>
        </w:rPr>
        <w:t xml:space="preserve"> предоставления субсидии;</w:t>
      </w:r>
    </w:p>
    <w:p w14:paraId="391826F1"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lastRenderedPageBreak/>
        <w:t>2) отчет об осуществлении расходов, источником финансового обеспечения которых является субсидия.</w:t>
      </w:r>
    </w:p>
    <w:p w14:paraId="6E9ABBCC" w14:textId="20F6CAB2"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34. </w:t>
      </w:r>
      <w:r w:rsidR="00697575" w:rsidRPr="001D0032">
        <w:rPr>
          <w:rFonts w:ascii="Times New Roman" w:hAnsi="Times New Roman"/>
          <w:sz w:val="28"/>
        </w:rPr>
        <w:t xml:space="preserve">Получатель субсидии одновременно с отчетом, предусмотренным пунктом 2 части 33 настоящего Порядка, представляет в Министерство в электронном виде посредством системы «Электронный бюджет» (в случае отсутствия технической возможности в системе «Электронный бюджет» посредством </w:t>
      </w:r>
      <w:r w:rsidR="00336821" w:rsidRPr="005E7197">
        <w:rPr>
          <w:rFonts w:ascii="Times New Roman" w:hAnsi="Times New Roman"/>
          <w:sz w:val="28"/>
        </w:rPr>
        <w:t>электронной почты, почтового отправления или нарочным на бумажном носителе</w:t>
      </w:r>
      <w:r w:rsidR="00697575" w:rsidRPr="005E7197">
        <w:rPr>
          <w:rFonts w:ascii="Times New Roman" w:hAnsi="Times New Roman"/>
          <w:sz w:val="28"/>
        </w:rPr>
        <w:t>)</w:t>
      </w:r>
      <w:r w:rsidR="00697575" w:rsidRPr="001D0032">
        <w:rPr>
          <w:rFonts w:ascii="Times New Roman" w:hAnsi="Times New Roman"/>
          <w:sz w:val="28"/>
        </w:rPr>
        <w:t xml:space="preserve"> копии документов, подтверждающих фактически произведенные расходы, и копии документов, подтверждающих получение получателем субсидии имущества (принятие работ, услуг), оплаченных за счет средств субсидии, в порядке </w:t>
      </w:r>
      <w:r w:rsidR="00697575" w:rsidRPr="005E7197">
        <w:rPr>
          <w:rFonts w:ascii="Times New Roman" w:hAnsi="Times New Roman"/>
          <w:sz w:val="28"/>
        </w:rPr>
        <w:t xml:space="preserve">и </w:t>
      </w:r>
      <w:r w:rsidR="00336821" w:rsidRPr="005E7197">
        <w:rPr>
          <w:rFonts w:ascii="Times New Roman" w:hAnsi="Times New Roman"/>
          <w:sz w:val="28"/>
        </w:rPr>
        <w:t xml:space="preserve">срок, предусмотренный абзацем первым части </w:t>
      </w:r>
      <w:r w:rsidR="00697575" w:rsidRPr="005E7197">
        <w:rPr>
          <w:rFonts w:ascii="Times New Roman" w:hAnsi="Times New Roman"/>
          <w:sz w:val="28"/>
        </w:rPr>
        <w:t>33</w:t>
      </w:r>
      <w:r w:rsidR="00697575" w:rsidRPr="008701A2">
        <w:rPr>
          <w:rFonts w:ascii="Times New Roman" w:hAnsi="Times New Roman"/>
          <w:sz w:val="28"/>
        </w:rPr>
        <w:t xml:space="preserve"> настоящего Порядка.</w:t>
      </w:r>
    </w:p>
    <w:p w14:paraId="41236F8E" w14:textId="77777777" w:rsidR="007D0E74" w:rsidRPr="005E7197"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35. Получатель субсидии несет ответственность за достоверность данных, отражаемых в отчетах и документах, прилагаемых к ним, в соответствии с </w:t>
      </w:r>
      <w:r w:rsidRPr="005E7197">
        <w:rPr>
          <w:rFonts w:ascii="Times New Roman" w:hAnsi="Times New Roman"/>
          <w:sz w:val="28"/>
        </w:rPr>
        <w:t>законодательством Российской Федерации.</w:t>
      </w:r>
    </w:p>
    <w:p w14:paraId="22CF55FC" w14:textId="1F52450A" w:rsidR="00127DF0" w:rsidRPr="001D0032" w:rsidRDefault="000249D1" w:rsidP="005E7197">
      <w:pPr>
        <w:tabs>
          <w:tab w:val="left" w:pos="1418"/>
        </w:tabs>
        <w:spacing w:after="0" w:line="240" w:lineRule="auto"/>
        <w:ind w:firstLine="709"/>
        <w:contextualSpacing/>
        <w:jc w:val="both"/>
        <w:rPr>
          <w:rFonts w:ascii="Times New Roman" w:hAnsi="Times New Roman"/>
          <w:sz w:val="28"/>
        </w:rPr>
      </w:pPr>
      <w:r w:rsidRPr="005E7197">
        <w:rPr>
          <w:rFonts w:ascii="Times New Roman" w:hAnsi="Times New Roman"/>
          <w:sz w:val="28"/>
        </w:rPr>
        <w:t xml:space="preserve">36. </w:t>
      </w:r>
      <w:r w:rsidR="00127DF0" w:rsidRPr="005E7197">
        <w:rPr>
          <w:rFonts w:ascii="Times New Roman" w:hAnsi="Times New Roman"/>
          <w:sz w:val="28"/>
        </w:rPr>
        <w:t>Датой поступления отчетов и документов, указанных в частях 33 и 34 настоящего Порядка, в Министерство считается день их поступления в системе «Электронный бюджет», а в случае отсутствия технической возможности – в день их поступления в Министерство посредством электронной почты, почтового отправления или нарочным на бумажном носителе. Отчеты и документы, указанные в частях 33 и 34 настоящего Порядка, подлежат обязательной регистрации в день поступления в Министерство. Министерство осуществляет рассмотрение отчетов и документов, представленных в соответствии с частями 33 и 34 настоящего Порядка, проверку на полноту и достоверность содержащихся в них сведений в срок, не превышающий 20 рабочих дней со дня регистрации отчетов и документов.</w:t>
      </w:r>
    </w:p>
    <w:p w14:paraId="4D094EF7" w14:textId="5E3D0AD6" w:rsidR="007D0E74" w:rsidRPr="001D0032" w:rsidRDefault="000249D1" w:rsidP="00697575">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37. </w:t>
      </w:r>
      <w:r w:rsidR="00697575" w:rsidRPr="001D0032">
        <w:rPr>
          <w:rFonts w:ascii="Times New Roman" w:hAnsi="Times New Roman"/>
          <w:sz w:val="28"/>
        </w:rPr>
        <w:t xml:space="preserve">Отчеты и документы, указанные в частях 33 и 34 настоящего Порядка, считаются принятыми Министерством после подписания усиленной квалифицированной электронной подписью руководителя Министерства (уполномоченного им лица) </w:t>
      </w:r>
      <w:r w:rsidR="00127DF0" w:rsidRPr="005E7197">
        <w:rPr>
          <w:rFonts w:ascii="Times New Roman" w:hAnsi="Times New Roman"/>
          <w:sz w:val="28"/>
        </w:rPr>
        <w:t xml:space="preserve">решения в системе «Электронный бюджет» в срок, не позднее 1 рабочего дня со дня окончания срока, указанного в абзаце третьем части 36 </w:t>
      </w:r>
      <w:r w:rsidR="00697575" w:rsidRPr="005E7197">
        <w:rPr>
          <w:rFonts w:ascii="Times New Roman" w:hAnsi="Times New Roman"/>
          <w:sz w:val="28"/>
        </w:rPr>
        <w:t>настоящего Порядка, или непринятой, о чем получателю субсидии не позднее 1 рабочего дня со дня</w:t>
      </w:r>
      <w:r w:rsidR="00697575" w:rsidRPr="001D0032">
        <w:rPr>
          <w:rFonts w:ascii="Times New Roman" w:hAnsi="Times New Roman"/>
          <w:sz w:val="28"/>
        </w:rPr>
        <w:t xml:space="preserve"> непринятия отчетности Министерством направляется соответствующее </w:t>
      </w:r>
      <w:r w:rsidR="00697575" w:rsidRPr="005E7197">
        <w:rPr>
          <w:rFonts w:ascii="Times New Roman" w:hAnsi="Times New Roman"/>
          <w:sz w:val="28"/>
        </w:rPr>
        <w:t xml:space="preserve">уведомление (письмо) посредством электронной почты, почтовым отправлением или </w:t>
      </w:r>
      <w:r w:rsidR="00127DF0" w:rsidRPr="005E7197">
        <w:rPr>
          <w:rFonts w:ascii="Times New Roman" w:hAnsi="Times New Roman"/>
          <w:sz w:val="28"/>
        </w:rPr>
        <w:t>нарочным на бумажном носителе</w:t>
      </w:r>
      <w:r w:rsidRPr="005E7197">
        <w:rPr>
          <w:rFonts w:ascii="Times New Roman" w:hAnsi="Times New Roman"/>
          <w:sz w:val="28"/>
        </w:rPr>
        <w:t>.</w:t>
      </w:r>
    </w:p>
    <w:p w14:paraId="2B425476" w14:textId="30496E75" w:rsidR="004320E8" w:rsidRPr="004320E8" w:rsidRDefault="00697575">
      <w:pPr>
        <w:tabs>
          <w:tab w:val="left" w:pos="1418"/>
        </w:tabs>
        <w:spacing w:after="0" w:line="240" w:lineRule="auto"/>
        <w:ind w:firstLine="709"/>
        <w:contextualSpacing/>
        <w:jc w:val="both"/>
      </w:pPr>
      <w:r w:rsidRPr="001D0032">
        <w:rPr>
          <w:rFonts w:ascii="Times New Roman" w:hAnsi="Times New Roman"/>
          <w:sz w:val="28"/>
        </w:rPr>
        <w:t xml:space="preserve">38. </w:t>
      </w:r>
      <w:r w:rsidR="004320E8" w:rsidRPr="004320E8">
        <w:rPr>
          <w:rFonts w:ascii="Times New Roman" w:hAnsi="Times New Roman"/>
          <w:sz w:val="28"/>
        </w:rPr>
        <w:t xml:space="preserve">Отчет, указанный в пункте 1 части 33 настоящего Порядка, считается непринятым в случае некорректного заполнения (заполнения с ошибками) и (или) не заполнения получателем субсидии всех обязательных для заполнения граф, предусмотренных в отчете; представления отчета с нарушением срока, указанного в абзаце первом части 33 настоящего Порядка. Отчет, указанный в пункте 2 части 33 настоящего Порядка, считается непринятым в случае непредставления (представления не в полном объеме) документов, указанных в части 34 настоящего Порядка; представления отчета и документов с нарушением сроков, указанных в частях 33 и 34 настоящего Порядка; </w:t>
      </w:r>
      <w:r w:rsidR="004320E8" w:rsidRPr="004320E8">
        <w:rPr>
          <w:rFonts w:ascii="Times New Roman" w:hAnsi="Times New Roman"/>
          <w:sz w:val="28"/>
        </w:rPr>
        <w:lastRenderedPageBreak/>
        <w:t>отсутствия в представленных документах дат, подписей, печатей (при наличии); представленные документы не поддаются прочтению и (или) просмотру; использования средств субсидии на цели, не определенные бизнес планом и Соглашением</w:t>
      </w:r>
      <w:r w:rsidR="004320E8" w:rsidRPr="004320E8">
        <w:rPr>
          <w:rFonts w:ascii="Times New Roman" w:hAnsi="Times New Roman"/>
          <w:sz w:val="28"/>
        </w:rPr>
        <w:t>.</w:t>
      </w:r>
    </w:p>
    <w:p w14:paraId="5AD74075" w14:textId="29AF7817" w:rsidR="00697575" w:rsidRPr="001D0032" w:rsidRDefault="00697575">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39. В случае получения уведомления (письма) о непринятии отчетности и документов по основаниям, предусмотренным </w:t>
      </w:r>
      <w:r w:rsidR="00795411" w:rsidRPr="004320E8">
        <w:rPr>
          <w:rFonts w:ascii="Times New Roman" w:hAnsi="Times New Roman"/>
          <w:sz w:val="28"/>
        </w:rPr>
        <w:t xml:space="preserve">частью </w:t>
      </w:r>
      <w:r w:rsidRPr="004320E8">
        <w:rPr>
          <w:rFonts w:ascii="Times New Roman" w:hAnsi="Times New Roman"/>
          <w:sz w:val="28"/>
        </w:rPr>
        <w:t>3</w:t>
      </w:r>
      <w:r w:rsidRPr="001D0032">
        <w:rPr>
          <w:rFonts w:ascii="Times New Roman" w:hAnsi="Times New Roman"/>
          <w:sz w:val="28"/>
        </w:rPr>
        <w:t xml:space="preserve">8 настоящего Порядка, получатель субсидии в течение 10 рабочих дней со дня получения уведомления (письма) о непринятии отчетности направляет в Министерство исправленные отчетность и документы посредством системы «Электронный бюджет» (в случае отсутствия технической возможности посредством почтового отправления или </w:t>
      </w:r>
      <w:r w:rsidR="00795411" w:rsidRPr="004320E8">
        <w:rPr>
          <w:rFonts w:ascii="Times New Roman" w:hAnsi="Times New Roman"/>
          <w:sz w:val="28"/>
        </w:rPr>
        <w:t>нарочным на бумажном носителе</w:t>
      </w:r>
      <w:r w:rsidRPr="004320E8">
        <w:rPr>
          <w:rFonts w:ascii="Times New Roman" w:hAnsi="Times New Roman"/>
          <w:sz w:val="28"/>
        </w:rPr>
        <w:t>).</w:t>
      </w:r>
      <w:r w:rsidRPr="001D0032">
        <w:rPr>
          <w:rFonts w:ascii="Times New Roman" w:hAnsi="Times New Roman"/>
          <w:sz w:val="28"/>
        </w:rPr>
        <w:t xml:space="preserve"> </w:t>
      </w:r>
    </w:p>
    <w:p w14:paraId="317F8171" w14:textId="49023B02"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40. Министерство проводит мониторинг достижения </w:t>
      </w:r>
      <w:r w:rsidR="00795411" w:rsidRPr="004320E8">
        <w:rPr>
          <w:rFonts w:ascii="Times New Roman" w:hAnsi="Times New Roman"/>
          <w:sz w:val="28"/>
        </w:rPr>
        <w:t>результата</w:t>
      </w:r>
      <w:r w:rsidRPr="00795411">
        <w:rPr>
          <w:rFonts w:ascii="Times New Roman" w:hAnsi="Times New Roman"/>
          <w:sz w:val="28"/>
        </w:rPr>
        <w:t xml:space="preserve"> </w:t>
      </w:r>
      <w:r w:rsidRPr="001D0032">
        <w:rPr>
          <w:rFonts w:ascii="Times New Roman" w:hAnsi="Times New Roman"/>
          <w:sz w:val="28"/>
        </w:rPr>
        <w:t>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3959CAD" w14:textId="759E86DE"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41. Министерство осуществляет в отношении получателя субсидии, а также лиц, получающих средства на основании договоров (соглашений), заключенных с получателем субсидии в целях исполнения обязательств по Соглашению, проверки соблюдения ими порядка и условий предоставления субсидии, в том числе в части достижения </w:t>
      </w:r>
      <w:r w:rsidR="00795411" w:rsidRPr="004320E8">
        <w:rPr>
          <w:rFonts w:ascii="Times New Roman" w:hAnsi="Times New Roman"/>
          <w:sz w:val="28"/>
        </w:rPr>
        <w:t>результата</w:t>
      </w:r>
      <w:r w:rsidRPr="001D0032">
        <w:rPr>
          <w:rFonts w:ascii="Times New Roman" w:hAnsi="Times New Roman"/>
          <w:sz w:val="28"/>
        </w:rPr>
        <w:t xml:space="preserve"> ее предоставления, а органы государственного финансового контроля осуществляют проверки в соответствии со статьями 268</w:t>
      </w:r>
      <w:r w:rsidRPr="001D0032">
        <w:rPr>
          <w:rFonts w:ascii="Times New Roman" w:hAnsi="Times New Roman"/>
          <w:sz w:val="28"/>
          <w:vertAlign w:val="superscript"/>
        </w:rPr>
        <w:t>1</w:t>
      </w:r>
      <w:r w:rsidRPr="001D0032">
        <w:rPr>
          <w:rFonts w:ascii="Times New Roman" w:hAnsi="Times New Roman"/>
          <w:sz w:val="28"/>
        </w:rPr>
        <w:t xml:space="preserve"> и 269</w:t>
      </w:r>
      <w:r w:rsidRPr="001D0032">
        <w:rPr>
          <w:rFonts w:ascii="Times New Roman" w:hAnsi="Times New Roman"/>
          <w:sz w:val="28"/>
          <w:vertAlign w:val="superscript"/>
        </w:rPr>
        <w:t>2</w:t>
      </w:r>
      <w:r w:rsidRPr="001D0032">
        <w:rPr>
          <w:rFonts w:ascii="Times New Roman" w:hAnsi="Times New Roman"/>
          <w:sz w:val="28"/>
        </w:rPr>
        <w:t xml:space="preserve"> Бюджетного кодекса Российской Федерации.</w:t>
      </w:r>
    </w:p>
    <w:p w14:paraId="1DA85D69" w14:textId="77777777" w:rsidR="007D0E74" w:rsidRPr="001D0032" w:rsidRDefault="000249D1">
      <w:pPr>
        <w:tabs>
          <w:tab w:val="left" w:pos="1418"/>
        </w:tabs>
        <w:spacing w:after="0" w:line="240" w:lineRule="auto"/>
        <w:ind w:firstLine="709"/>
        <w:jc w:val="both"/>
        <w:rPr>
          <w:rFonts w:ascii="Times New Roman" w:hAnsi="Times New Roman"/>
          <w:sz w:val="28"/>
        </w:rPr>
      </w:pPr>
      <w:r w:rsidRPr="001D0032">
        <w:rPr>
          <w:rFonts w:ascii="Times New Roman" w:hAnsi="Times New Roman"/>
          <w:sz w:val="28"/>
        </w:rPr>
        <w:t>Министерство оформляет результаты проверок в порядке, установленном пунктами 48–59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14:paraId="5F144056"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42. Остаток субсидии, неиспользованный в году предоставления субсидии (за исключением расходов, предоставленных в пределах суммы для оплаты денежных обязательств получателя субсидии, источником финансового обеспечения которых являются указанные субсидии) подлежит возврату получателем субсидии в краевой бюджет не позднее 15 февраля следующего финансового года.</w:t>
      </w:r>
    </w:p>
    <w:p w14:paraId="26F5101D" w14:textId="3440151D"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43.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Министерством и </w:t>
      </w:r>
      <w:r w:rsidRPr="004320E8">
        <w:rPr>
          <w:rFonts w:ascii="Times New Roman" w:hAnsi="Times New Roman"/>
          <w:sz w:val="28"/>
        </w:rPr>
        <w:t xml:space="preserve">органами государственного финансового контроля, а также в случае недостижения значений </w:t>
      </w:r>
      <w:r w:rsidR="00795411" w:rsidRPr="004320E8">
        <w:rPr>
          <w:rFonts w:ascii="Times New Roman" w:hAnsi="Times New Roman"/>
          <w:sz w:val="28"/>
        </w:rPr>
        <w:t>результата</w:t>
      </w:r>
      <w:r w:rsidRPr="004320E8">
        <w:rPr>
          <w:rFonts w:ascii="Times New Roman" w:hAnsi="Times New Roman"/>
          <w:sz w:val="28"/>
        </w:rPr>
        <w:t xml:space="preserve"> предоставления субсидии, </w:t>
      </w:r>
      <w:r w:rsidR="00795411" w:rsidRPr="004320E8">
        <w:rPr>
          <w:rFonts w:ascii="Times New Roman" w:hAnsi="Times New Roman"/>
          <w:sz w:val="28"/>
        </w:rPr>
        <w:t>средства субсидии подлежат</w:t>
      </w:r>
      <w:r w:rsidRPr="004320E8">
        <w:rPr>
          <w:rFonts w:ascii="Times New Roman" w:hAnsi="Times New Roman"/>
          <w:sz w:val="28"/>
        </w:rPr>
        <w:t xml:space="preserve"> возврату</w:t>
      </w:r>
      <w:r w:rsidRPr="001D0032">
        <w:rPr>
          <w:rFonts w:ascii="Times New Roman" w:hAnsi="Times New Roman"/>
          <w:sz w:val="28"/>
        </w:rPr>
        <w:t xml:space="preserve"> в краевой бюджет в следующем порядке и сроки:</w:t>
      </w:r>
    </w:p>
    <w:p w14:paraId="2277FF74"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 в случае выявления нарушения органами государственного финансового контроля – на основании представления и (или) предписания </w:t>
      </w:r>
      <w:r w:rsidRPr="001D0032">
        <w:rPr>
          <w:rFonts w:ascii="Times New Roman" w:hAnsi="Times New Roman"/>
          <w:sz w:val="28"/>
        </w:rPr>
        <w:lastRenderedPageBreak/>
        <w:t>органа государственного финансового контроля в сроки, указанные в представлении и (или) предписании;</w:t>
      </w:r>
    </w:p>
    <w:p w14:paraId="708FD397"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2) в случае выявления нарушения Министерством – в течение 20 рабочих дней со дня получения требования Министерства;</w:t>
      </w:r>
    </w:p>
    <w:p w14:paraId="58B52883" w14:textId="31944C90" w:rsidR="007D0E74" w:rsidRPr="001D0032" w:rsidRDefault="000249D1">
      <w:pPr>
        <w:tabs>
          <w:tab w:val="left" w:pos="1134"/>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3) в иных случаях – в течение 20 рабочих дней со дня </w:t>
      </w:r>
      <w:r w:rsidR="00CD5801" w:rsidRPr="001D0032">
        <w:rPr>
          <w:rFonts w:ascii="Times New Roman" w:hAnsi="Times New Roman"/>
          <w:sz w:val="28"/>
        </w:rPr>
        <w:t xml:space="preserve">выявления </w:t>
      </w:r>
      <w:r w:rsidRPr="001D0032">
        <w:rPr>
          <w:rFonts w:ascii="Times New Roman" w:hAnsi="Times New Roman"/>
          <w:sz w:val="28"/>
        </w:rPr>
        <w:t>нарушения.</w:t>
      </w:r>
    </w:p>
    <w:p w14:paraId="38E00FB8" w14:textId="1976D5B3"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44. Получатель субсидии обязан возвратить </w:t>
      </w:r>
      <w:r w:rsidR="00795411" w:rsidRPr="004320E8">
        <w:rPr>
          <w:rFonts w:ascii="Times New Roman" w:hAnsi="Times New Roman"/>
          <w:sz w:val="28"/>
        </w:rPr>
        <w:t>средства субсидии</w:t>
      </w:r>
      <w:r w:rsidRPr="004320E8">
        <w:rPr>
          <w:rFonts w:ascii="Times New Roman" w:hAnsi="Times New Roman"/>
          <w:sz w:val="28"/>
        </w:rPr>
        <w:t xml:space="preserve"> в краевой</w:t>
      </w:r>
      <w:r w:rsidRPr="001D0032">
        <w:rPr>
          <w:rFonts w:ascii="Times New Roman" w:hAnsi="Times New Roman"/>
          <w:sz w:val="28"/>
        </w:rPr>
        <w:t xml:space="preserve"> бюджет в следующих размерах:</w:t>
      </w:r>
    </w:p>
    <w:p w14:paraId="06C7CF6D" w14:textId="77777777" w:rsidR="007D0E74" w:rsidRPr="001D0032" w:rsidRDefault="000249D1">
      <w:pPr>
        <w:spacing w:after="0" w:line="240" w:lineRule="auto"/>
        <w:ind w:firstLine="709"/>
        <w:jc w:val="both"/>
        <w:rPr>
          <w:rFonts w:ascii="Times New Roman" w:hAnsi="Times New Roman"/>
          <w:sz w:val="28"/>
        </w:rPr>
      </w:pPr>
      <w:r w:rsidRPr="001D0032">
        <w:rPr>
          <w:rFonts w:ascii="Times New Roman" w:hAnsi="Times New Roman"/>
          <w:sz w:val="28"/>
        </w:rPr>
        <w:t>1) в случае нарушения целей предоставления субсидии – в размере нецелевого использования денежных средств;</w:t>
      </w:r>
    </w:p>
    <w:p w14:paraId="3A6D4A4F" w14:textId="77777777" w:rsidR="007D0E74" w:rsidRPr="001D0032" w:rsidRDefault="000249D1">
      <w:pPr>
        <w:spacing w:after="0" w:line="240" w:lineRule="auto"/>
        <w:ind w:firstLine="709"/>
        <w:jc w:val="both"/>
        <w:rPr>
          <w:rFonts w:ascii="Times New Roman" w:hAnsi="Times New Roman"/>
          <w:sz w:val="28"/>
        </w:rPr>
      </w:pPr>
      <w:r w:rsidRPr="001D0032">
        <w:rPr>
          <w:rFonts w:ascii="Times New Roman" w:hAnsi="Times New Roman"/>
          <w:sz w:val="28"/>
        </w:rPr>
        <w:t>2) в случае нарушения условий и порядка, установленных при предоставлении субсидии – в полном объеме;</w:t>
      </w:r>
    </w:p>
    <w:p w14:paraId="64625604" w14:textId="7E57A1D2" w:rsidR="007D0E74" w:rsidRPr="001D0032" w:rsidRDefault="000249D1" w:rsidP="00432842">
      <w:pPr>
        <w:spacing w:after="0" w:line="240" w:lineRule="auto"/>
        <w:ind w:firstLine="709"/>
        <w:jc w:val="both"/>
        <w:rPr>
          <w:rFonts w:ascii="Times New Roman" w:hAnsi="Times New Roman"/>
          <w:sz w:val="28"/>
        </w:rPr>
      </w:pPr>
      <w:r w:rsidRPr="001D0032">
        <w:rPr>
          <w:rFonts w:ascii="Times New Roman" w:hAnsi="Times New Roman"/>
          <w:sz w:val="28"/>
        </w:rPr>
        <w:t xml:space="preserve">3) </w:t>
      </w:r>
      <w:r w:rsidR="00432842" w:rsidRPr="001D0032">
        <w:rPr>
          <w:rFonts w:ascii="Times New Roman" w:hAnsi="Times New Roman"/>
          <w:sz w:val="28"/>
        </w:rPr>
        <w:t>в случае недостижения значений результата предоставления субсидии, установленных Соглашением, – в размере, определенном по следующей формуле:</w:t>
      </w:r>
    </w:p>
    <w:tbl>
      <w:tblPr>
        <w:tblW w:w="8747" w:type="dxa"/>
        <w:tblInd w:w="109" w:type="dxa"/>
        <w:tblLayout w:type="fixed"/>
        <w:tblLook w:val="04A0" w:firstRow="1" w:lastRow="0" w:firstColumn="1" w:lastColumn="0" w:noHBand="0" w:noVBand="1"/>
      </w:tblPr>
      <w:tblGrid>
        <w:gridCol w:w="6840"/>
        <w:gridCol w:w="1907"/>
      </w:tblGrid>
      <w:tr w:rsidR="007D0E74" w:rsidRPr="001D0032" w14:paraId="1BFB21F7" w14:textId="77777777" w:rsidTr="00432842">
        <w:trPr>
          <w:trHeight w:val="1012"/>
        </w:trPr>
        <w:tc>
          <w:tcPr>
            <w:tcW w:w="6840" w:type="dxa"/>
          </w:tcPr>
          <w:p w14:paraId="60D368A3" w14:textId="77777777" w:rsidR="007D0E74" w:rsidRPr="001D0032" w:rsidRDefault="007D0E74">
            <w:pPr>
              <w:widowControl w:val="0"/>
              <w:tabs>
                <w:tab w:val="left" w:pos="1276"/>
              </w:tabs>
              <w:spacing w:after="0" w:line="240" w:lineRule="auto"/>
              <w:ind w:left="1559" w:firstLine="567"/>
              <w:contextualSpacing/>
              <w:jc w:val="center"/>
              <w:rPr>
                <w:rFonts w:ascii="Times New Roman" w:hAnsi="Times New Roman"/>
                <w:sz w:val="28"/>
              </w:rPr>
            </w:pPr>
          </w:p>
          <w:p w14:paraId="2B8AC680" w14:textId="134264E5" w:rsidR="00432842" w:rsidRPr="001D0032" w:rsidRDefault="00432842">
            <w:pPr>
              <w:widowControl w:val="0"/>
              <w:tabs>
                <w:tab w:val="left" w:pos="1276"/>
              </w:tabs>
              <w:spacing w:after="0" w:line="240" w:lineRule="auto"/>
              <w:ind w:left="1559" w:firstLine="567"/>
              <w:contextualSpacing/>
              <w:jc w:val="center"/>
              <w:rPr>
                <w:rFonts w:ascii="Times New Roman" w:hAnsi="Times New Roman"/>
                <w:sz w:val="28"/>
              </w:rPr>
            </w:pPr>
            <w:proofErr w:type="spellStart"/>
            <w:r w:rsidRPr="001D0032">
              <w:rPr>
                <w:rFonts w:ascii="Times New Roman" w:hAnsi="Times New Roman"/>
                <w:sz w:val="28"/>
              </w:rPr>
              <w:t>V</w:t>
            </w:r>
            <w:r w:rsidRPr="001D0032">
              <w:rPr>
                <w:rFonts w:ascii="Times New Roman" w:hAnsi="Times New Roman"/>
                <w:sz w:val="28"/>
                <w:vertAlign w:val="subscript"/>
              </w:rPr>
              <w:t>возврата</w:t>
            </w:r>
            <w:proofErr w:type="spellEnd"/>
            <w:r w:rsidRPr="001D0032">
              <w:rPr>
                <w:rFonts w:ascii="Times New Roman" w:hAnsi="Times New Roman"/>
                <w:sz w:val="28"/>
              </w:rPr>
              <w:t xml:space="preserve"> = </w:t>
            </w:r>
            <w:proofErr w:type="spellStart"/>
            <w:r w:rsidRPr="001D0032">
              <w:rPr>
                <w:rFonts w:ascii="Times New Roman" w:hAnsi="Times New Roman"/>
                <w:sz w:val="28"/>
              </w:rPr>
              <w:t>V</w:t>
            </w:r>
            <w:r w:rsidRPr="001D0032">
              <w:rPr>
                <w:rFonts w:ascii="Times New Roman" w:hAnsi="Times New Roman"/>
                <w:sz w:val="28"/>
                <w:vertAlign w:val="subscript"/>
              </w:rPr>
              <w:t>субсидии</w:t>
            </w:r>
            <w:proofErr w:type="spellEnd"/>
            <w:r w:rsidRPr="001D0032">
              <w:rPr>
                <w:rFonts w:ascii="Times New Roman" w:hAnsi="Times New Roman"/>
                <w:sz w:val="28"/>
              </w:rPr>
              <w:t xml:space="preserve"> х (1 - </w:t>
            </w:r>
            <w:proofErr w:type="spellStart"/>
            <w:r w:rsidRPr="001D0032">
              <w:rPr>
                <w:rFonts w:ascii="Times New Roman" w:hAnsi="Times New Roman"/>
                <w:sz w:val="28"/>
              </w:rPr>
              <w:t>Ф</w:t>
            </w:r>
            <w:r w:rsidRPr="001D0032">
              <w:rPr>
                <w:rFonts w:ascii="Times New Roman" w:hAnsi="Times New Roman"/>
                <w:sz w:val="28"/>
                <w:vertAlign w:val="subscript"/>
              </w:rPr>
              <w:t>i</w:t>
            </w:r>
            <w:proofErr w:type="spellEnd"/>
            <w:r w:rsidRPr="001D0032">
              <w:rPr>
                <w:rFonts w:ascii="Times New Roman" w:hAnsi="Times New Roman"/>
                <w:sz w:val="28"/>
              </w:rPr>
              <w:t xml:space="preserve"> / </w:t>
            </w:r>
            <w:proofErr w:type="spellStart"/>
            <w:r w:rsidRPr="001D0032">
              <w:rPr>
                <w:rFonts w:ascii="Times New Roman" w:hAnsi="Times New Roman"/>
                <w:sz w:val="28"/>
              </w:rPr>
              <w:t>П</w:t>
            </w:r>
            <w:r w:rsidRPr="001D0032">
              <w:rPr>
                <w:rFonts w:ascii="Times New Roman" w:hAnsi="Times New Roman"/>
                <w:sz w:val="28"/>
                <w:vertAlign w:val="subscript"/>
              </w:rPr>
              <w:t>i</w:t>
            </w:r>
            <w:proofErr w:type="spellEnd"/>
            <w:r w:rsidRPr="001D0032">
              <w:rPr>
                <w:rFonts w:ascii="Times New Roman" w:hAnsi="Times New Roman"/>
                <w:sz w:val="28"/>
              </w:rPr>
              <w:t>), где:</w:t>
            </w:r>
          </w:p>
        </w:tc>
        <w:tc>
          <w:tcPr>
            <w:tcW w:w="1907" w:type="dxa"/>
            <w:vAlign w:val="center"/>
          </w:tcPr>
          <w:p w14:paraId="24924F5B" w14:textId="77777777" w:rsidR="007D0E74" w:rsidRPr="001D0032" w:rsidRDefault="007D0E74">
            <w:pPr>
              <w:widowControl w:val="0"/>
              <w:tabs>
                <w:tab w:val="left" w:pos="1276"/>
              </w:tabs>
              <w:spacing w:after="0" w:line="240" w:lineRule="auto"/>
              <w:ind w:left="1559" w:hanging="1559"/>
              <w:contextualSpacing/>
              <w:rPr>
                <w:rFonts w:ascii="Times New Roman" w:hAnsi="Times New Roman"/>
                <w:sz w:val="28"/>
              </w:rPr>
            </w:pPr>
          </w:p>
        </w:tc>
      </w:tr>
    </w:tbl>
    <w:p w14:paraId="0C52B449" w14:textId="77777777" w:rsidR="007D0E74" w:rsidRPr="001D0032" w:rsidRDefault="007D0E74" w:rsidP="00432842">
      <w:pPr>
        <w:spacing w:after="0" w:line="240" w:lineRule="auto"/>
        <w:rPr>
          <w:rFonts w:ascii="Times New Roman" w:hAnsi="Times New Roman"/>
          <w:sz w:val="28"/>
        </w:rPr>
      </w:pPr>
    </w:p>
    <w:p w14:paraId="5BDB06CC" w14:textId="461C651A" w:rsidR="007D0E74" w:rsidRPr="001D0032" w:rsidRDefault="00432842">
      <w:pPr>
        <w:spacing w:after="0" w:line="240" w:lineRule="auto"/>
        <w:ind w:firstLine="709"/>
        <w:jc w:val="both"/>
        <w:rPr>
          <w:rFonts w:ascii="Times New Roman" w:hAnsi="Times New Roman"/>
          <w:sz w:val="28"/>
        </w:rPr>
      </w:pPr>
      <w:proofErr w:type="spellStart"/>
      <w:r w:rsidRPr="001D0032">
        <w:rPr>
          <w:rFonts w:ascii="Times New Roman" w:hAnsi="Times New Roman"/>
          <w:sz w:val="28"/>
        </w:rPr>
        <w:t>V</w:t>
      </w:r>
      <w:r w:rsidRPr="001D0032">
        <w:rPr>
          <w:rFonts w:ascii="Times New Roman" w:hAnsi="Times New Roman"/>
          <w:sz w:val="28"/>
          <w:vertAlign w:val="subscript"/>
        </w:rPr>
        <w:t>возврата</w:t>
      </w:r>
      <w:proofErr w:type="spellEnd"/>
      <w:r w:rsidRPr="001D0032">
        <w:rPr>
          <w:rFonts w:ascii="Times New Roman" w:hAnsi="Times New Roman"/>
          <w:sz w:val="28"/>
        </w:rPr>
        <w:t xml:space="preserve"> </w:t>
      </w:r>
      <w:r w:rsidR="004320E8" w:rsidRPr="001D0032">
        <w:rPr>
          <w:rFonts w:ascii="Times New Roman" w:hAnsi="Times New Roman"/>
          <w:sz w:val="28"/>
        </w:rPr>
        <w:t xml:space="preserve">– </w:t>
      </w:r>
      <w:r w:rsidR="008701A2" w:rsidRPr="004320E8">
        <w:rPr>
          <w:rFonts w:ascii="Times New Roman" w:hAnsi="Times New Roman"/>
          <w:sz w:val="28"/>
        </w:rPr>
        <w:t xml:space="preserve">размер средств субсидии, </w:t>
      </w:r>
      <w:r w:rsidR="001D1D95" w:rsidRPr="004320E8">
        <w:rPr>
          <w:rFonts w:ascii="Times New Roman" w:hAnsi="Times New Roman"/>
          <w:sz w:val="28"/>
        </w:rPr>
        <w:t xml:space="preserve">подлежащих </w:t>
      </w:r>
      <w:r w:rsidRPr="004320E8">
        <w:rPr>
          <w:rFonts w:ascii="Times New Roman" w:hAnsi="Times New Roman"/>
          <w:sz w:val="28"/>
        </w:rPr>
        <w:t>возврату</w:t>
      </w:r>
      <w:r w:rsidR="000249D1" w:rsidRPr="001D0032">
        <w:rPr>
          <w:rFonts w:ascii="Times New Roman" w:hAnsi="Times New Roman"/>
          <w:sz w:val="28"/>
        </w:rPr>
        <w:t>;</w:t>
      </w:r>
    </w:p>
    <w:p w14:paraId="777EA367" w14:textId="77777777" w:rsidR="00432842" w:rsidRPr="001D0032" w:rsidRDefault="00432842">
      <w:pPr>
        <w:tabs>
          <w:tab w:val="left" w:pos="1418"/>
        </w:tabs>
        <w:spacing w:after="0" w:line="240" w:lineRule="auto"/>
        <w:ind w:firstLine="709"/>
        <w:jc w:val="both"/>
        <w:rPr>
          <w:rFonts w:ascii="Times New Roman" w:hAnsi="Times New Roman"/>
          <w:sz w:val="28"/>
        </w:rPr>
      </w:pPr>
      <w:proofErr w:type="spellStart"/>
      <w:r w:rsidRPr="001D0032">
        <w:rPr>
          <w:rFonts w:ascii="Times New Roman" w:hAnsi="Times New Roman"/>
          <w:sz w:val="28"/>
        </w:rPr>
        <w:t>V</w:t>
      </w:r>
      <w:r w:rsidRPr="001D0032">
        <w:rPr>
          <w:rFonts w:ascii="Times New Roman" w:hAnsi="Times New Roman"/>
          <w:sz w:val="28"/>
          <w:vertAlign w:val="subscript"/>
        </w:rPr>
        <w:t>субсидии</w:t>
      </w:r>
      <w:proofErr w:type="spellEnd"/>
      <w:r w:rsidRPr="001D0032">
        <w:rPr>
          <w:rFonts w:ascii="Times New Roman" w:hAnsi="Times New Roman"/>
          <w:sz w:val="28"/>
        </w:rPr>
        <w:t xml:space="preserve"> – размер субсидии, предоставленной получателю субсидии; </w:t>
      </w:r>
    </w:p>
    <w:p w14:paraId="1C1F4345" w14:textId="77777777" w:rsidR="00432842" w:rsidRPr="001D0032" w:rsidRDefault="00432842">
      <w:pPr>
        <w:tabs>
          <w:tab w:val="left" w:pos="1418"/>
        </w:tabs>
        <w:spacing w:after="0" w:line="240" w:lineRule="auto"/>
        <w:ind w:firstLine="709"/>
        <w:jc w:val="both"/>
        <w:rPr>
          <w:rFonts w:ascii="Times New Roman" w:hAnsi="Times New Roman"/>
          <w:sz w:val="28"/>
        </w:rPr>
      </w:pPr>
      <w:proofErr w:type="spellStart"/>
      <w:r w:rsidRPr="001D0032">
        <w:rPr>
          <w:rFonts w:ascii="Times New Roman" w:hAnsi="Times New Roman"/>
          <w:sz w:val="28"/>
        </w:rPr>
        <w:t>Ф</w:t>
      </w:r>
      <w:r w:rsidRPr="001D0032">
        <w:rPr>
          <w:rFonts w:ascii="Times New Roman" w:hAnsi="Times New Roman"/>
          <w:sz w:val="28"/>
          <w:vertAlign w:val="subscript"/>
        </w:rPr>
        <w:t>i</w:t>
      </w:r>
      <w:proofErr w:type="spellEnd"/>
      <w:r w:rsidRPr="001D0032">
        <w:rPr>
          <w:rFonts w:ascii="Times New Roman" w:hAnsi="Times New Roman"/>
          <w:sz w:val="28"/>
        </w:rPr>
        <w:t xml:space="preserve"> – фактически достигнутое значение i-го результата предоставления субсидии на отчетную дату; </w:t>
      </w:r>
    </w:p>
    <w:p w14:paraId="3BB2D8D9" w14:textId="06FEBAF9" w:rsidR="007D0E74" w:rsidRPr="001D0032" w:rsidRDefault="00432842" w:rsidP="00432842">
      <w:pPr>
        <w:tabs>
          <w:tab w:val="left" w:pos="1418"/>
        </w:tabs>
        <w:spacing w:after="0" w:line="240" w:lineRule="auto"/>
        <w:ind w:firstLine="709"/>
        <w:jc w:val="both"/>
        <w:rPr>
          <w:rFonts w:ascii="Times New Roman" w:hAnsi="Times New Roman"/>
          <w:sz w:val="28"/>
        </w:rPr>
      </w:pPr>
      <w:proofErr w:type="spellStart"/>
      <w:r w:rsidRPr="001D0032">
        <w:rPr>
          <w:rFonts w:ascii="Times New Roman" w:hAnsi="Times New Roman"/>
          <w:sz w:val="28"/>
        </w:rPr>
        <w:t>П</w:t>
      </w:r>
      <w:r w:rsidRPr="001D0032">
        <w:rPr>
          <w:rFonts w:ascii="Times New Roman" w:hAnsi="Times New Roman"/>
          <w:sz w:val="28"/>
          <w:vertAlign w:val="subscript"/>
        </w:rPr>
        <w:t>i</w:t>
      </w:r>
      <w:proofErr w:type="spellEnd"/>
      <w:r w:rsidRPr="001D0032">
        <w:rPr>
          <w:rFonts w:ascii="Times New Roman" w:hAnsi="Times New Roman"/>
          <w:sz w:val="28"/>
        </w:rPr>
        <w:t xml:space="preserve"> – плановое значение i-</w:t>
      </w:r>
      <w:proofErr w:type="spellStart"/>
      <w:r w:rsidRPr="001D0032">
        <w:rPr>
          <w:rFonts w:ascii="Times New Roman" w:hAnsi="Times New Roman"/>
          <w:sz w:val="28"/>
        </w:rPr>
        <w:t>гo</w:t>
      </w:r>
      <w:proofErr w:type="spellEnd"/>
      <w:r w:rsidRPr="001D0032">
        <w:rPr>
          <w:rFonts w:ascii="Times New Roman" w:hAnsi="Times New Roman"/>
          <w:sz w:val="28"/>
        </w:rPr>
        <w:t xml:space="preserve"> результата предоставления субсидии, установленное Соглашением</w:t>
      </w:r>
      <w:r w:rsidR="000249D1" w:rsidRPr="001D0032">
        <w:rPr>
          <w:rFonts w:ascii="Times New Roman" w:hAnsi="Times New Roman"/>
          <w:sz w:val="28"/>
        </w:rPr>
        <w:t>.</w:t>
      </w:r>
    </w:p>
    <w:p w14:paraId="30943380" w14:textId="77777777" w:rsidR="002A797D" w:rsidRPr="004320E8" w:rsidRDefault="002A797D">
      <w:pPr>
        <w:tabs>
          <w:tab w:val="left" w:pos="1418"/>
        </w:tabs>
        <w:spacing w:after="0" w:line="240" w:lineRule="auto"/>
        <w:ind w:firstLine="709"/>
        <w:contextualSpacing/>
        <w:jc w:val="both"/>
        <w:rPr>
          <w:rFonts w:ascii="Times New Roman" w:hAnsi="Times New Roman"/>
          <w:sz w:val="28"/>
        </w:rPr>
      </w:pPr>
      <w:r w:rsidRPr="004320E8">
        <w:rPr>
          <w:rFonts w:ascii="Times New Roman" w:hAnsi="Times New Roman"/>
          <w:sz w:val="28"/>
        </w:rPr>
        <w:t>44</w:t>
      </w:r>
      <w:r w:rsidRPr="004320E8">
        <w:rPr>
          <w:rFonts w:ascii="Times New Roman" w:hAnsi="Times New Roman"/>
          <w:sz w:val="28"/>
          <w:vertAlign w:val="superscript"/>
        </w:rPr>
        <w:t>1</w:t>
      </w:r>
      <w:r w:rsidRPr="004320E8">
        <w:rPr>
          <w:rFonts w:ascii="Times New Roman" w:hAnsi="Times New Roman"/>
          <w:sz w:val="28"/>
        </w:rPr>
        <w:t xml:space="preserve">. При недостижении получателем субсидии в установленные Соглашением сроки значения результата предоставления субсидии получатель субсидии уплачивает пеню в размере одной </w:t>
      </w:r>
      <w:proofErr w:type="spellStart"/>
      <w:r w:rsidRPr="004320E8">
        <w:rPr>
          <w:rFonts w:ascii="Times New Roman" w:hAnsi="Times New Roman"/>
          <w:sz w:val="28"/>
        </w:rPr>
        <w:t>трехсотшестидесятой</w:t>
      </w:r>
      <w:proofErr w:type="spellEnd"/>
      <w:r w:rsidRPr="004320E8">
        <w:rPr>
          <w:rFonts w:ascii="Times New Roman" w:hAnsi="Times New Roman"/>
          <w:sz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краевой бюджет). </w:t>
      </w:r>
    </w:p>
    <w:p w14:paraId="417EE7C3" w14:textId="3C8E0CF7" w:rsidR="002A797D" w:rsidRDefault="002A797D">
      <w:pPr>
        <w:tabs>
          <w:tab w:val="left" w:pos="1418"/>
        </w:tabs>
        <w:spacing w:after="0" w:line="240" w:lineRule="auto"/>
        <w:ind w:firstLine="709"/>
        <w:contextualSpacing/>
        <w:jc w:val="both"/>
        <w:rPr>
          <w:rFonts w:ascii="Times New Roman" w:hAnsi="Times New Roman"/>
          <w:sz w:val="28"/>
        </w:rPr>
      </w:pPr>
      <w:r w:rsidRPr="004320E8">
        <w:rPr>
          <w:rFonts w:ascii="Times New Roman" w:hAnsi="Times New Roman"/>
          <w:sz w:val="28"/>
        </w:rPr>
        <w:t>К получателю субсидии применяются штрафные санкции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(за исключением случая недостижения значения результата предоставления субсидии), в размере 1 тысячи рублей за каждый факт нарушения условий предоставления субсидии, установленных в Соглашении.</w:t>
      </w:r>
    </w:p>
    <w:p w14:paraId="5735DB77" w14:textId="4B3B087E"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45. Письменное </w:t>
      </w:r>
      <w:r w:rsidRPr="004320E8">
        <w:rPr>
          <w:rFonts w:ascii="Times New Roman" w:hAnsi="Times New Roman"/>
          <w:sz w:val="28"/>
        </w:rPr>
        <w:t xml:space="preserve">требование </w:t>
      </w:r>
      <w:r w:rsidR="001D1D95" w:rsidRPr="004320E8">
        <w:rPr>
          <w:rFonts w:ascii="Times New Roman" w:hAnsi="Times New Roman"/>
          <w:sz w:val="28"/>
        </w:rPr>
        <w:t xml:space="preserve">о возврате средств субсидии </w:t>
      </w:r>
      <w:r w:rsidRPr="004320E8">
        <w:rPr>
          <w:rFonts w:ascii="Times New Roman" w:hAnsi="Times New Roman"/>
          <w:sz w:val="28"/>
        </w:rPr>
        <w:t>в краевой бюджет направляется Министерством получателю субсидии в течение 20 рабочих дней со дня выявления нарушений по фактам проверок</w:t>
      </w:r>
      <w:r w:rsidRPr="001D0032">
        <w:rPr>
          <w:rFonts w:ascii="Times New Roman" w:hAnsi="Times New Roman"/>
          <w:sz w:val="28"/>
        </w:rPr>
        <w:t xml:space="preserve">, проведенных Министерством и (или) органами государственного финансового контроля, посредством почтового отправления, </w:t>
      </w:r>
      <w:r w:rsidR="001D1D95" w:rsidRPr="004320E8">
        <w:rPr>
          <w:rFonts w:ascii="Times New Roman" w:hAnsi="Times New Roman"/>
          <w:sz w:val="28"/>
        </w:rPr>
        <w:t>нарочным на  бумажном носителе</w:t>
      </w:r>
      <w:r w:rsidR="001D1D95">
        <w:rPr>
          <w:rFonts w:ascii="Times New Roman" w:hAnsi="Times New Roman"/>
          <w:sz w:val="28"/>
        </w:rPr>
        <w:t xml:space="preserve"> </w:t>
      </w:r>
      <w:r w:rsidRPr="001D0032">
        <w:rPr>
          <w:rFonts w:ascii="Times New Roman" w:hAnsi="Times New Roman"/>
          <w:sz w:val="28"/>
        </w:rPr>
        <w:t xml:space="preserve">или </w:t>
      </w:r>
      <w:r w:rsidRPr="001D0032">
        <w:rPr>
          <w:rFonts w:ascii="Times New Roman" w:hAnsi="Times New Roman"/>
          <w:sz w:val="28"/>
        </w:rPr>
        <w:lastRenderedPageBreak/>
        <w:t>иным способом, обеспечивающим подтверждение получения требования получателем субсидии.</w:t>
      </w:r>
    </w:p>
    <w:p w14:paraId="48314DE1" w14:textId="5EC01E91"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46. При </w:t>
      </w:r>
      <w:r w:rsidR="001D1D95" w:rsidRPr="004320E8">
        <w:rPr>
          <w:rFonts w:ascii="Times New Roman" w:hAnsi="Times New Roman"/>
          <w:sz w:val="28"/>
        </w:rPr>
        <w:t>невозврате средств субсидии</w:t>
      </w:r>
      <w:r w:rsidRPr="004320E8">
        <w:rPr>
          <w:rFonts w:ascii="Times New Roman" w:hAnsi="Times New Roman"/>
          <w:sz w:val="28"/>
        </w:rPr>
        <w:t xml:space="preserve"> в сроки, установленные частью 43 настоящего Порядка, Министерство принимает необходимые меры по взысканию </w:t>
      </w:r>
      <w:r w:rsidR="001D1D95" w:rsidRPr="004320E8">
        <w:rPr>
          <w:rFonts w:ascii="Times New Roman" w:hAnsi="Times New Roman"/>
          <w:sz w:val="28"/>
        </w:rPr>
        <w:t xml:space="preserve">подлежащих </w:t>
      </w:r>
      <w:r w:rsidRPr="004320E8">
        <w:rPr>
          <w:rFonts w:ascii="Times New Roman" w:hAnsi="Times New Roman"/>
          <w:sz w:val="28"/>
        </w:rPr>
        <w:t xml:space="preserve">возврату в краевой </w:t>
      </w:r>
      <w:r w:rsidR="001D1D95" w:rsidRPr="004320E8">
        <w:rPr>
          <w:rFonts w:ascii="Times New Roman" w:hAnsi="Times New Roman"/>
          <w:sz w:val="28"/>
        </w:rPr>
        <w:t xml:space="preserve">бюджет средств субсидии </w:t>
      </w:r>
      <w:r w:rsidRPr="004320E8">
        <w:rPr>
          <w:rFonts w:ascii="Times New Roman" w:hAnsi="Times New Roman"/>
          <w:sz w:val="28"/>
        </w:rPr>
        <w:t xml:space="preserve">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w:t>
      </w:r>
      <w:r w:rsidR="008701A2" w:rsidRPr="004320E8">
        <w:rPr>
          <w:rFonts w:ascii="Times New Roman" w:hAnsi="Times New Roman"/>
          <w:sz w:val="28"/>
        </w:rPr>
        <w:t>средства субсидии</w:t>
      </w:r>
      <w:r w:rsidRPr="004320E8">
        <w:rPr>
          <w:rFonts w:ascii="Times New Roman" w:hAnsi="Times New Roman"/>
          <w:sz w:val="28"/>
        </w:rPr>
        <w:t xml:space="preserve"> в краевой</w:t>
      </w:r>
      <w:r w:rsidRPr="001D0032">
        <w:rPr>
          <w:rFonts w:ascii="Times New Roman" w:hAnsi="Times New Roman"/>
          <w:sz w:val="28"/>
        </w:rPr>
        <w:t xml:space="preserve"> бюджет.</w:t>
      </w:r>
    </w:p>
    <w:p w14:paraId="26858EED" w14:textId="6A1E41E3"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47. В случае нарушений</w:t>
      </w:r>
      <w:r w:rsidR="00432842" w:rsidRPr="001D0032">
        <w:rPr>
          <w:rFonts w:ascii="Times New Roman" w:hAnsi="Times New Roman"/>
          <w:sz w:val="28"/>
        </w:rPr>
        <w:t>, выявленных</w:t>
      </w:r>
      <w:r w:rsidRPr="001D0032">
        <w:rPr>
          <w:rFonts w:ascii="Times New Roman" w:hAnsi="Times New Roman"/>
          <w:sz w:val="28"/>
        </w:rPr>
        <w:t xml:space="preserve"> в том числе по фактам проверок, указанных в части 41 настоящего Порядка, лица, получившие средства на основании договоров</w:t>
      </w:r>
      <w:r w:rsidR="00432842" w:rsidRPr="001D0032">
        <w:rPr>
          <w:rFonts w:ascii="Times New Roman" w:hAnsi="Times New Roman"/>
          <w:sz w:val="28"/>
        </w:rPr>
        <w:t xml:space="preserve"> (соглашений)</w:t>
      </w:r>
      <w:r w:rsidRPr="001D0032">
        <w:rPr>
          <w:rFonts w:ascii="Times New Roman" w:hAnsi="Times New Roman"/>
          <w:sz w:val="28"/>
        </w:rPr>
        <w:t>, заключенных с получателем субсидии, обязаны возвратить в сроки, не превышающие сроки, указанные в части 43 настоящего Порядка, средства на счет получателя субсидии в целях последующего возврата указанных средств получателем субсидии в краевой бюджет в течение 10 рабочих дней со дня поступления средств на счет получателя субсидии.</w:t>
      </w:r>
    </w:p>
    <w:p w14:paraId="6CC8D9EF" w14:textId="4D9D130B"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48. Письменное требование о возврате средств, полученных за счет средств субсидии, направляется получателем субсидии лицам, получившим средства на основании договоров</w:t>
      </w:r>
      <w:r w:rsidR="00432842" w:rsidRPr="001D0032">
        <w:rPr>
          <w:rFonts w:ascii="Times New Roman" w:hAnsi="Times New Roman"/>
          <w:sz w:val="28"/>
        </w:rPr>
        <w:t xml:space="preserve"> (соглашений)</w:t>
      </w:r>
      <w:r w:rsidRPr="001D0032">
        <w:rPr>
          <w:rFonts w:ascii="Times New Roman" w:hAnsi="Times New Roman"/>
          <w:sz w:val="28"/>
        </w:rPr>
        <w:t>, заключенных с получателем субсидии, и нарушившим порядок и условия предоставления субсидии, в течение 20 рабочих дней со дня выявления нарушений по фактам проверок, проведенных Министерством и (или) органами государственного финансового контроля.</w:t>
      </w:r>
    </w:p>
    <w:p w14:paraId="705D9CBC" w14:textId="519DC1C1"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49. В случае невозврата лицами, указанными в части 47 настоящего Порядка, средств, полученных за счет средств субсидии на счет получателя субсидии, получатель субсидии принимает необходимые меры по взысканию подлежащих возврату в краевой бюджет средств, полученных за счет средств субсидии, в судебном порядке в срок, не позднее 30 рабочих дней со дня, когда получателю субсидии стало известно о неисполнении лицами, указанными в части 47 настоящего Порядка, обязанности возвратить средства, полученные на основании договоров</w:t>
      </w:r>
      <w:r w:rsidR="00432842" w:rsidRPr="001D0032">
        <w:rPr>
          <w:rFonts w:ascii="Times New Roman" w:hAnsi="Times New Roman"/>
          <w:sz w:val="28"/>
        </w:rPr>
        <w:t xml:space="preserve"> (соглашений)</w:t>
      </w:r>
      <w:r w:rsidRPr="001D0032">
        <w:rPr>
          <w:rFonts w:ascii="Times New Roman" w:hAnsi="Times New Roman"/>
          <w:sz w:val="28"/>
        </w:rPr>
        <w:t>, заключенных с получателем субсидии, на счет получателя субсидии.</w:t>
      </w:r>
    </w:p>
    <w:p w14:paraId="5252BC53"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50. Основаниями для отказа получателю субсидии в предоставлении субсидии являются:</w:t>
      </w:r>
    </w:p>
    <w:p w14:paraId="4B0FA8DF" w14:textId="0B619AF6"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 несоответствие представленных получателем субсидии документов требованиям, установленным </w:t>
      </w:r>
      <w:r w:rsidR="001D1D95" w:rsidRPr="004320E8">
        <w:rPr>
          <w:rFonts w:ascii="Times New Roman" w:hAnsi="Times New Roman"/>
          <w:sz w:val="28"/>
        </w:rPr>
        <w:t>частями 69, 76 настоящего Порядка</w:t>
      </w:r>
      <w:r w:rsidRPr="004320E8">
        <w:rPr>
          <w:rFonts w:ascii="Times New Roman" w:hAnsi="Times New Roman"/>
          <w:sz w:val="28"/>
        </w:rPr>
        <w:t>,</w:t>
      </w:r>
      <w:r w:rsidRPr="001D0032">
        <w:rPr>
          <w:rFonts w:ascii="Times New Roman" w:hAnsi="Times New Roman"/>
          <w:sz w:val="28"/>
        </w:rPr>
        <w:t xml:space="preserve"> или непредставление (представление не в полном объеме) указанных документов;</w:t>
      </w:r>
    </w:p>
    <w:p w14:paraId="32CE625B"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2) установление факта недостоверности представленной получателем субсидии информации;</w:t>
      </w:r>
    </w:p>
    <w:p w14:paraId="32A013C0" w14:textId="3A8293A1" w:rsidR="007D0E74" w:rsidRPr="004320E8"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3) </w:t>
      </w:r>
      <w:r w:rsidRPr="004320E8">
        <w:rPr>
          <w:rFonts w:ascii="Times New Roman" w:hAnsi="Times New Roman"/>
          <w:sz w:val="28"/>
        </w:rPr>
        <w:t xml:space="preserve">неподписание </w:t>
      </w:r>
      <w:r w:rsidR="001D1D95" w:rsidRPr="004320E8">
        <w:rPr>
          <w:rFonts w:ascii="Times New Roman" w:hAnsi="Times New Roman"/>
          <w:sz w:val="28"/>
        </w:rPr>
        <w:t xml:space="preserve">победителем отбора </w:t>
      </w:r>
      <w:r w:rsidRPr="004320E8">
        <w:rPr>
          <w:rFonts w:ascii="Times New Roman" w:hAnsi="Times New Roman"/>
          <w:sz w:val="28"/>
        </w:rPr>
        <w:t>усиленной квалифицированной электронной подписью проекта Соглашения в системе «Электронный бюджет» в срок, предусмотренный пунктом 2 части 24 настоящего Порядка;</w:t>
      </w:r>
    </w:p>
    <w:p w14:paraId="42228CA9" w14:textId="300FD187" w:rsidR="007D0E74" w:rsidRPr="001D0032" w:rsidRDefault="000249D1">
      <w:pPr>
        <w:tabs>
          <w:tab w:val="left" w:pos="1418"/>
        </w:tabs>
        <w:spacing w:after="0" w:line="240" w:lineRule="auto"/>
        <w:ind w:firstLine="709"/>
        <w:contextualSpacing/>
        <w:jc w:val="both"/>
        <w:rPr>
          <w:rFonts w:ascii="Times New Roman" w:hAnsi="Times New Roman"/>
          <w:sz w:val="28"/>
        </w:rPr>
      </w:pPr>
      <w:r w:rsidRPr="004320E8">
        <w:rPr>
          <w:rFonts w:ascii="Times New Roman" w:hAnsi="Times New Roman"/>
          <w:sz w:val="28"/>
        </w:rPr>
        <w:t>4) несоответствие получателя субсидии</w:t>
      </w:r>
      <w:r w:rsidR="00432842" w:rsidRPr="004320E8">
        <w:rPr>
          <w:rFonts w:ascii="Times New Roman" w:hAnsi="Times New Roman"/>
          <w:sz w:val="28"/>
        </w:rPr>
        <w:t xml:space="preserve"> </w:t>
      </w:r>
      <w:r w:rsidRPr="004320E8">
        <w:rPr>
          <w:rFonts w:ascii="Times New Roman" w:hAnsi="Times New Roman"/>
          <w:sz w:val="28"/>
        </w:rPr>
        <w:t>требованиям</w:t>
      </w:r>
      <w:r w:rsidR="00432842" w:rsidRPr="004320E8">
        <w:rPr>
          <w:rFonts w:ascii="Times New Roman" w:hAnsi="Times New Roman"/>
          <w:sz w:val="28"/>
        </w:rPr>
        <w:t xml:space="preserve"> и категории</w:t>
      </w:r>
      <w:r w:rsidR="001D1D95" w:rsidRPr="004320E8">
        <w:rPr>
          <w:rFonts w:ascii="Times New Roman" w:hAnsi="Times New Roman"/>
          <w:sz w:val="28"/>
        </w:rPr>
        <w:t xml:space="preserve"> получателей субсидии</w:t>
      </w:r>
      <w:r w:rsidRPr="004320E8">
        <w:rPr>
          <w:rFonts w:ascii="Times New Roman" w:hAnsi="Times New Roman"/>
          <w:sz w:val="28"/>
        </w:rPr>
        <w:t>, указанным в частях 16 и 17 настоящего Порядка.</w:t>
      </w:r>
    </w:p>
    <w:p w14:paraId="427AF60D" w14:textId="77777777" w:rsidR="007D0E74" w:rsidRPr="001D0032" w:rsidRDefault="007D0E74">
      <w:pPr>
        <w:tabs>
          <w:tab w:val="left" w:pos="1418"/>
        </w:tabs>
        <w:spacing w:after="0" w:line="240" w:lineRule="auto"/>
        <w:contextualSpacing/>
        <w:jc w:val="center"/>
        <w:rPr>
          <w:rFonts w:ascii="Times New Roman" w:hAnsi="Times New Roman" w:cs="Times New Roman"/>
          <w:color w:val="auto"/>
          <w:sz w:val="28"/>
          <w:szCs w:val="28"/>
        </w:rPr>
      </w:pPr>
    </w:p>
    <w:p w14:paraId="023E3595" w14:textId="77777777" w:rsidR="007D0E74" w:rsidRPr="001D0032" w:rsidRDefault="000249D1">
      <w:pPr>
        <w:spacing w:after="0" w:line="240" w:lineRule="auto"/>
        <w:contextualSpacing/>
        <w:jc w:val="center"/>
      </w:pPr>
      <w:r w:rsidRPr="001D0032">
        <w:rPr>
          <w:rFonts w:ascii="Times New Roman" w:hAnsi="Times New Roman"/>
          <w:sz w:val="28"/>
        </w:rPr>
        <w:lastRenderedPageBreak/>
        <w:t>3. Отбор получателей субсидии</w:t>
      </w:r>
    </w:p>
    <w:p w14:paraId="279A34FA" w14:textId="77777777" w:rsidR="007D0E74" w:rsidRPr="001D0032" w:rsidRDefault="007D0E74">
      <w:pPr>
        <w:spacing w:after="0" w:line="240" w:lineRule="auto"/>
        <w:contextualSpacing/>
        <w:jc w:val="center"/>
        <w:rPr>
          <w:rFonts w:ascii="Times New Roman" w:hAnsi="Times New Roman"/>
          <w:sz w:val="28"/>
        </w:rPr>
      </w:pPr>
    </w:p>
    <w:p w14:paraId="61EF15DD" w14:textId="77777777" w:rsidR="007D0E74" w:rsidRPr="001D0032" w:rsidRDefault="000249D1">
      <w:pPr>
        <w:tabs>
          <w:tab w:val="left" w:pos="1418"/>
        </w:tabs>
        <w:spacing w:after="0" w:line="240" w:lineRule="auto"/>
        <w:ind w:firstLine="709"/>
        <w:contextualSpacing/>
        <w:jc w:val="both"/>
      </w:pPr>
      <w:r w:rsidRPr="001D0032">
        <w:rPr>
          <w:rFonts w:ascii="Times New Roman" w:hAnsi="Times New Roman"/>
          <w:sz w:val="28"/>
        </w:rPr>
        <w:t>51. Информация о проведении отбора размещается на едином портале.</w:t>
      </w:r>
    </w:p>
    <w:p w14:paraId="2C26B539" w14:textId="3E664D2C" w:rsidR="007D0E74" w:rsidRPr="004320E8"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52. Для проведения отбора применяется способ отбора получателей субсидий – конкурс, проводимый исходя из наилучших условий достижения </w:t>
      </w:r>
      <w:r w:rsidR="00580BDA" w:rsidRPr="004320E8">
        <w:rPr>
          <w:rFonts w:ascii="Times New Roman" w:hAnsi="Times New Roman"/>
          <w:sz w:val="28"/>
        </w:rPr>
        <w:t xml:space="preserve">результата </w:t>
      </w:r>
      <w:r w:rsidRPr="004320E8">
        <w:rPr>
          <w:rFonts w:ascii="Times New Roman" w:hAnsi="Times New Roman"/>
          <w:sz w:val="28"/>
        </w:rPr>
        <w:t>предоставления субсидии в системе «Электронный бюджет».</w:t>
      </w:r>
    </w:p>
    <w:p w14:paraId="640321CC"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4320E8">
        <w:rPr>
          <w:rFonts w:ascii="Times New Roman" w:hAnsi="Times New Roman"/>
          <w:sz w:val="28"/>
        </w:rPr>
        <w:t>Доступ к системе</w:t>
      </w:r>
      <w:r w:rsidRPr="001D0032">
        <w:rPr>
          <w:rFonts w:ascii="Times New Roman" w:hAnsi="Times New Roman"/>
          <w:sz w:val="28"/>
        </w:rPr>
        <w:t xml:space="preserve">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73483FF"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cs="Times New Roman"/>
          <w:sz w:val="28"/>
          <w:szCs w:val="28"/>
          <w:lang w:bidi="ar-SA"/>
        </w:rPr>
        <w:t>Объявление о проведении отбора формируется в электронной форме посредством заполнения соответствующих экранных форм веб-интерфейса в системе «Электронный бюджет».</w:t>
      </w:r>
    </w:p>
    <w:p w14:paraId="64B8B543" w14:textId="06BFC281"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53. Министерство в течение текущего финансового года, но не позднее чем за 10 календарных дней до дня начала подачи (приема) заявок, размещает на едином портале объявление о проведении отбора, которое включает в себя следующую информацию в соответствии с настоящим Порядком:</w:t>
      </w:r>
    </w:p>
    <w:p w14:paraId="1D0EAD33"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 способ проведения отбора; </w:t>
      </w:r>
    </w:p>
    <w:p w14:paraId="55066625" w14:textId="5BA427BA" w:rsidR="00432842" w:rsidRPr="001D0032" w:rsidRDefault="00432842">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1</w:t>
      </w:r>
      <w:r w:rsidRPr="001D0032">
        <w:rPr>
          <w:rFonts w:ascii="Times New Roman" w:hAnsi="Times New Roman"/>
          <w:sz w:val="28"/>
          <w:vertAlign w:val="superscript"/>
        </w:rPr>
        <w:t>1</w:t>
      </w:r>
      <w:r w:rsidRPr="001D0032">
        <w:rPr>
          <w:rFonts w:ascii="Times New Roman" w:hAnsi="Times New Roman"/>
          <w:sz w:val="28"/>
        </w:rPr>
        <w:t>) дата размещения объявления о проведении отбора</w:t>
      </w:r>
      <w:r w:rsidR="00A10EE7" w:rsidRPr="001D0032">
        <w:rPr>
          <w:rFonts w:ascii="Times New Roman" w:hAnsi="Times New Roman"/>
          <w:sz w:val="28"/>
        </w:rPr>
        <w:t>;</w:t>
      </w:r>
    </w:p>
    <w:p w14:paraId="5717398B"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2) сроки проведения отбора, а также информацию о сроках и порядке проведения этапов отбора; </w:t>
      </w:r>
    </w:p>
    <w:p w14:paraId="3107764B" w14:textId="75AB67F9"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3) </w:t>
      </w:r>
      <w:r w:rsidR="0021124F" w:rsidRPr="004320E8">
        <w:rPr>
          <w:rFonts w:ascii="Times New Roman" w:hAnsi="Times New Roman"/>
          <w:sz w:val="28"/>
        </w:rPr>
        <w:t xml:space="preserve">дату начала </w:t>
      </w:r>
      <w:r w:rsidRPr="004320E8">
        <w:rPr>
          <w:rFonts w:ascii="Times New Roman" w:hAnsi="Times New Roman"/>
          <w:sz w:val="28"/>
        </w:rPr>
        <w:t>подачи и окончания</w:t>
      </w:r>
      <w:r w:rsidRPr="001D0032">
        <w:rPr>
          <w:rFonts w:ascii="Times New Roman" w:hAnsi="Times New Roman"/>
          <w:sz w:val="28"/>
        </w:rPr>
        <w:t xml:space="preserve">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 </w:t>
      </w:r>
    </w:p>
    <w:p w14:paraId="0651EB33"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4) наименование, место нахождения, почтовый адрес, адрес электронной почты, контактный телефон Министерства и АНО «КЦПП»; </w:t>
      </w:r>
    </w:p>
    <w:p w14:paraId="0FB8AFBD"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5) результат предоставления субсидии; </w:t>
      </w:r>
    </w:p>
    <w:p w14:paraId="3B3A9F95"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6) доменное имя и (или) указатели страниц системы «Электронный бюджет» в сети «Интернет»; </w:t>
      </w:r>
    </w:p>
    <w:p w14:paraId="5308DA44"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7) требования к участникам отбора, определенные в соответствии с частью 16 настоящего Порядка, и к перечню документов, представляемых участниками отбора для подтверждения соответствия указанным требованиям; </w:t>
      </w:r>
    </w:p>
    <w:p w14:paraId="15AA32F4"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8) категории получателей субсидии и критерии оценки, показатели критериев оценки; </w:t>
      </w:r>
    </w:p>
    <w:p w14:paraId="3D7182B9"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9) порядок подачи участниками отбора заявок и требования, предъявляемые к форме и содержанию заявок;</w:t>
      </w:r>
    </w:p>
    <w:p w14:paraId="46B0C301" w14:textId="77777777" w:rsidR="007D0E74" w:rsidRPr="001D0032" w:rsidRDefault="000249D1">
      <w:pPr>
        <w:tabs>
          <w:tab w:val="left" w:pos="1276"/>
        </w:tabs>
        <w:spacing w:after="0" w:line="240" w:lineRule="auto"/>
        <w:ind w:firstLine="709"/>
        <w:contextualSpacing/>
        <w:jc w:val="both"/>
        <w:rPr>
          <w:rFonts w:ascii="Times New Roman" w:hAnsi="Times New Roman"/>
          <w:color w:val="auto"/>
          <w:sz w:val="28"/>
        </w:rPr>
      </w:pPr>
      <w:r w:rsidRPr="001D0032">
        <w:rPr>
          <w:rFonts w:ascii="Times New Roman" w:hAnsi="Times New Roman"/>
          <w:sz w:val="28"/>
        </w:rPr>
        <w:t>10) порядок отзыва заявок, порядок их возврата, определяющий в том числе основания для возврата заявок, порядок внесения изменений в заявки;</w:t>
      </w:r>
    </w:p>
    <w:p w14:paraId="0635E85D"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11) правила рассмотрения и оценки заявок;</w:t>
      </w:r>
    </w:p>
    <w:p w14:paraId="5D1FF9F2"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12) порядок возврата заявок на доработку;</w:t>
      </w:r>
    </w:p>
    <w:p w14:paraId="2EC4A1AA"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13) порядок отклонения заявок, а также информацию об основаниях их отклонения;</w:t>
      </w:r>
    </w:p>
    <w:p w14:paraId="487ACE0D"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lastRenderedPageBreak/>
        <w:t>14)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2A3F93A7" w14:textId="4389B09E"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15) объем распределяемой субсидии в рамках отбора, порядок расчета размера субсидии, установленного частью 11 настоящего Порядк</w:t>
      </w:r>
      <w:r w:rsidR="00A10EE7" w:rsidRPr="001D0032">
        <w:rPr>
          <w:rFonts w:ascii="Times New Roman" w:hAnsi="Times New Roman"/>
          <w:sz w:val="28"/>
        </w:rPr>
        <w:t>а</w:t>
      </w:r>
      <w:r w:rsidRPr="001D0032">
        <w:rPr>
          <w:rFonts w:ascii="Times New Roman" w:hAnsi="Times New Roman"/>
          <w:sz w:val="28"/>
        </w:rPr>
        <w:t xml:space="preserve">, правила распределения субсидии по результатам отбора, а также предельное количество победителей отбора; </w:t>
      </w:r>
    </w:p>
    <w:p w14:paraId="641039B8"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16) порядок предоставления участникам отбора разъяснений положений объявления о проведении отбора, даты начала и окончания срока такого предоставления; </w:t>
      </w:r>
    </w:p>
    <w:p w14:paraId="5D832FB1"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17) срок, в течение которого победитель (победители) отбора должен(ы) подписать Соглашение; </w:t>
      </w:r>
    </w:p>
    <w:p w14:paraId="0CC99011" w14:textId="77777777"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18) условия признания победителя (победителей) отбора уклонившимся от заключения Соглашения; </w:t>
      </w:r>
    </w:p>
    <w:p w14:paraId="2BA88BD5" w14:textId="3FF8EB7F" w:rsidR="007D0E74" w:rsidRPr="001D0032" w:rsidRDefault="000249D1">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19) сроки размещения протокола подведения итогов отбора на едином портале</w:t>
      </w:r>
      <w:r w:rsidR="00A10EE7" w:rsidRPr="001D0032">
        <w:rPr>
          <w:rFonts w:ascii="Times New Roman" w:hAnsi="Times New Roman"/>
          <w:sz w:val="28"/>
        </w:rPr>
        <w:t>;</w:t>
      </w:r>
    </w:p>
    <w:p w14:paraId="07477B0C" w14:textId="3685AB2F" w:rsidR="00A10EE7" w:rsidRPr="001D0032" w:rsidRDefault="00A10EE7">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20) порядок внесения изменений в объявление о проведении отбора.</w:t>
      </w:r>
    </w:p>
    <w:p w14:paraId="11E5FC33" w14:textId="15310960" w:rsidR="00A10EE7" w:rsidRPr="001D0032" w:rsidRDefault="00A10EE7">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53</w:t>
      </w:r>
      <w:r w:rsidRPr="001D0032">
        <w:rPr>
          <w:rFonts w:ascii="Times New Roman" w:hAnsi="Times New Roman"/>
          <w:sz w:val="28"/>
          <w:vertAlign w:val="superscript"/>
        </w:rPr>
        <w:t>1</w:t>
      </w:r>
      <w:r w:rsidRPr="001D0032">
        <w:rPr>
          <w:rFonts w:ascii="Times New Roman" w:hAnsi="Times New Roman"/>
          <w:sz w:val="28"/>
        </w:rPr>
        <w:t xml:space="preserve">. Внесение изменений </w:t>
      </w:r>
      <w:r w:rsidRPr="004320E8">
        <w:rPr>
          <w:rFonts w:ascii="Times New Roman" w:hAnsi="Times New Roman"/>
          <w:sz w:val="28"/>
        </w:rPr>
        <w:t xml:space="preserve">в объявление </w:t>
      </w:r>
      <w:bookmarkStart w:id="2" w:name="_Hlk221110124"/>
      <w:r w:rsidR="00580BDA" w:rsidRPr="004320E8">
        <w:rPr>
          <w:rFonts w:ascii="Times New Roman" w:hAnsi="Times New Roman"/>
          <w:sz w:val="28"/>
        </w:rPr>
        <w:t xml:space="preserve">о проведении отбора </w:t>
      </w:r>
      <w:bookmarkEnd w:id="2"/>
      <w:r w:rsidRPr="004320E8">
        <w:rPr>
          <w:rFonts w:ascii="Times New Roman" w:hAnsi="Times New Roman"/>
          <w:sz w:val="28"/>
        </w:rPr>
        <w:t>осуществляется Министерством в порядке, аналогичном порядку формирования объявления</w:t>
      </w:r>
      <w:r w:rsidR="00580BDA" w:rsidRPr="004320E8">
        <w:rPr>
          <w:rFonts w:ascii="Times New Roman" w:hAnsi="Times New Roman"/>
          <w:sz w:val="28"/>
        </w:rPr>
        <w:t xml:space="preserve"> о проведении отбора</w:t>
      </w:r>
      <w:r w:rsidRPr="004320E8">
        <w:rPr>
          <w:rFonts w:ascii="Times New Roman" w:hAnsi="Times New Roman"/>
          <w:sz w:val="28"/>
        </w:rPr>
        <w:t>, установленному частью 53 настоящего Порядка, не позднее наступления даты</w:t>
      </w:r>
      <w:r w:rsidRPr="001D0032">
        <w:rPr>
          <w:rFonts w:ascii="Times New Roman" w:hAnsi="Times New Roman"/>
          <w:sz w:val="28"/>
        </w:rPr>
        <w:t xml:space="preserve"> окончания приема заявок с соблюдением следующих условий: </w:t>
      </w:r>
    </w:p>
    <w:p w14:paraId="53144C8D" w14:textId="3B427BB2" w:rsidR="00A10EE7" w:rsidRPr="001D0032" w:rsidRDefault="00A10EE7">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w:t>
      </w:r>
      <w:r w:rsidRPr="004320E8">
        <w:rPr>
          <w:rFonts w:ascii="Times New Roman" w:hAnsi="Times New Roman"/>
          <w:sz w:val="28"/>
        </w:rPr>
        <w:t xml:space="preserve">менее </w:t>
      </w:r>
      <w:r w:rsidR="00580BDA" w:rsidRPr="004320E8">
        <w:rPr>
          <w:rFonts w:ascii="Times New Roman" w:hAnsi="Times New Roman"/>
          <w:sz w:val="28"/>
        </w:rPr>
        <w:t xml:space="preserve">10 </w:t>
      </w:r>
      <w:r w:rsidRPr="004320E8">
        <w:rPr>
          <w:rFonts w:ascii="Times New Roman" w:hAnsi="Times New Roman"/>
          <w:sz w:val="28"/>
        </w:rPr>
        <w:t>календарных</w:t>
      </w:r>
      <w:r w:rsidRPr="001D0032">
        <w:rPr>
          <w:rFonts w:ascii="Times New Roman" w:hAnsi="Times New Roman"/>
          <w:sz w:val="28"/>
        </w:rPr>
        <w:t xml:space="preserve"> дней; </w:t>
      </w:r>
    </w:p>
    <w:p w14:paraId="6F1C36CE" w14:textId="77777777" w:rsidR="00A10EE7" w:rsidRPr="001D0032" w:rsidRDefault="00A10EE7">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2) изменение способа отбора получателей субсидий не допускается; </w:t>
      </w:r>
    </w:p>
    <w:p w14:paraId="581CBA61" w14:textId="0F848AD7" w:rsidR="00A10EE7" w:rsidRPr="001D0032" w:rsidRDefault="00A10EE7">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3) в случае внесения изменений в объявление </w:t>
      </w:r>
      <w:r w:rsidR="00580BDA" w:rsidRPr="004320E8">
        <w:rPr>
          <w:rFonts w:ascii="Times New Roman" w:hAnsi="Times New Roman"/>
          <w:sz w:val="28"/>
        </w:rPr>
        <w:t xml:space="preserve">о проведении отбора </w:t>
      </w:r>
      <w:r w:rsidRPr="004320E8">
        <w:rPr>
          <w:rFonts w:ascii="Times New Roman" w:hAnsi="Times New Roman"/>
          <w:sz w:val="28"/>
        </w:rPr>
        <w:t>после наступления даты начала приема заявок в объявление включается положение</w:t>
      </w:r>
      <w:r w:rsidRPr="001D0032">
        <w:rPr>
          <w:rFonts w:ascii="Times New Roman" w:hAnsi="Times New Roman"/>
          <w:sz w:val="28"/>
        </w:rPr>
        <w:t xml:space="preserve">, предусматривающее право участников отбора внести изменения в заявки; </w:t>
      </w:r>
    </w:p>
    <w:p w14:paraId="7900D357" w14:textId="73D1A601" w:rsidR="00A10EE7" w:rsidRPr="001D0032" w:rsidRDefault="00A10EE7">
      <w:pPr>
        <w:tabs>
          <w:tab w:val="left" w:pos="1276"/>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4) участники отбора, подавшие заявку, уведомляются о внесении изменений в </w:t>
      </w:r>
      <w:r w:rsidRPr="004320E8">
        <w:rPr>
          <w:rFonts w:ascii="Times New Roman" w:hAnsi="Times New Roman"/>
          <w:sz w:val="28"/>
        </w:rPr>
        <w:t xml:space="preserve">объявление </w:t>
      </w:r>
      <w:r w:rsidR="00580BDA" w:rsidRPr="004320E8">
        <w:rPr>
          <w:rFonts w:ascii="Times New Roman" w:hAnsi="Times New Roman"/>
          <w:sz w:val="28"/>
        </w:rPr>
        <w:t xml:space="preserve">о проведении отбора </w:t>
      </w:r>
      <w:r w:rsidRPr="004320E8">
        <w:rPr>
          <w:rFonts w:ascii="Times New Roman" w:hAnsi="Times New Roman"/>
          <w:sz w:val="28"/>
        </w:rPr>
        <w:t>не позднее дня, следующего за днем внесения изменений в объявление</w:t>
      </w:r>
      <w:r w:rsidRPr="001D0032">
        <w:rPr>
          <w:rFonts w:ascii="Times New Roman" w:hAnsi="Times New Roman"/>
          <w:sz w:val="28"/>
        </w:rPr>
        <w:t>, с использованием системы «Электронный бюджет».</w:t>
      </w:r>
    </w:p>
    <w:p w14:paraId="7C0931EF"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color w:val="auto"/>
          <w:sz w:val="28"/>
          <w:szCs w:val="28"/>
        </w:rPr>
      </w:pPr>
      <w:r w:rsidRPr="001D0032">
        <w:rPr>
          <w:rFonts w:ascii="Times New Roman" w:hAnsi="Times New Roman"/>
          <w:color w:val="auto"/>
          <w:sz w:val="28"/>
        </w:rPr>
        <w:t>54. Субсидия предоставляется по результатам проведения конкурса с учетом рекомендаций комиссии по результатам рассмотрения и оценки проектов участников отбора по критериям, установленным в соответствии с приложением 3 к настоящему Порядку, в соответствии с рейтингом, сформированным по результатам ранжирования поступивших заявок.</w:t>
      </w:r>
    </w:p>
    <w:p w14:paraId="07CD8993"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lastRenderedPageBreak/>
        <w:t>55. Взаимодействие Министерства, АНО «КЦПП» и комиссии с участниками отбора осуществляется с использованием документов в электронной форме в системе «Электронный бюджет».</w:t>
      </w:r>
    </w:p>
    <w:p w14:paraId="732387AB"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56. В целях рассмотрения и оценки заявок участников отбора АНО «КЦПП» формирует комиссию, в состав комиссии входят председатель, заместитель председателя, секретарь, члены комиссии.</w:t>
      </w:r>
    </w:p>
    <w:p w14:paraId="35189EF6"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57. Заседания комиссии считаются правомочными, если на них присутствует более половины общего количества членов комиссии.</w:t>
      </w:r>
    </w:p>
    <w:p w14:paraId="0C971651"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58. Председатель комиссии: </w:t>
      </w:r>
    </w:p>
    <w:p w14:paraId="1B3FD7D4"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 осуществляет руководство деятельностью комиссии; </w:t>
      </w:r>
    </w:p>
    <w:p w14:paraId="7B478E8B"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2) назначает заседания комиссии; </w:t>
      </w:r>
    </w:p>
    <w:p w14:paraId="033462FC" w14:textId="293BB298"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3)</w:t>
      </w:r>
      <w:r w:rsidR="00A10EE7" w:rsidRPr="001D0032">
        <w:rPr>
          <w:rFonts w:ascii="Times New Roman" w:hAnsi="Times New Roman"/>
          <w:sz w:val="28"/>
        </w:rPr>
        <w:t> проводит заседания комиссии, подписывает усиленной квалифицированной электронной подписью протоколы вскрытия заявок, рассмотрения заявок, подведения итогов отбора.</w:t>
      </w:r>
      <w:r w:rsidRPr="001D0032">
        <w:rPr>
          <w:rFonts w:ascii="Times New Roman" w:hAnsi="Times New Roman"/>
          <w:sz w:val="28"/>
        </w:rPr>
        <w:t xml:space="preserve"> </w:t>
      </w:r>
    </w:p>
    <w:p w14:paraId="0BC61406"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59. В отсутствие председателя комиссии его функции осуществляет заместитель председателя комиссии. </w:t>
      </w:r>
    </w:p>
    <w:p w14:paraId="48FADFAE"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60. Секретарь комиссии, как и члены комиссии обладает правом голоса и:</w:t>
      </w:r>
    </w:p>
    <w:p w14:paraId="5B63FB34" w14:textId="033156AA"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1) организует</w:t>
      </w:r>
      <w:r w:rsidR="00A10EE7" w:rsidRPr="001D0032">
        <w:rPr>
          <w:rFonts w:ascii="Times New Roman" w:hAnsi="Times New Roman"/>
          <w:sz w:val="28"/>
        </w:rPr>
        <w:t xml:space="preserve"> </w:t>
      </w:r>
      <w:r w:rsidRPr="001D0032">
        <w:rPr>
          <w:rFonts w:ascii="Times New Roman" w:hAnsi="Times New Roman"/>
          <w:sz w:val="28"/>
        </w:rPr>
        <w:t>заседани</w:t>
      </w:r>
      <w:r w:rsidR="00A10EE7" w:rsidRPr="001D0032">
        <w:rPr>
          <w:rFonts w:ascii="Times New Roman" w:hAnsi="Times New Roman"/>
          <w:sz w:val="28"/>
        </w:rPr>
        <w:t>я</w:t>
      </w:r>
      <w:r w:rsidRPr="001D0032">
        <w:rPr>
          <w:rFonts w:ascii="Times New Roman" w:hAnsi="Times New Roman"/>
          <w:sz w:val="28"/>
        </w:rPr>
        <w:t xml:space="preserve"> комиссии</w:t>
      </w:r>
      <w:r w:rsidR="00A10EE7" w:rsidRPr="001D0032">
        <w:rPr>
          <w:rFonts w:ascii="Times New Roman" w:hAnsi="Times New Roman"/>
          <w:sz w:val="28"/>
        </w:rPr>
        <w:t>, готовит материалы к заседанию</w:t>
      </w:r>
      <w:r w:rsidRPr="001D0032">
        <w:rPr>
          <w:rFonts w:ascii="Times New Roman" w:hAnsi="Times New Roman"/>
          <w:sz w:val="28"/>
        </w:rPr>
        <w:t xml:space="preserve">; </w:t>
      </w:r>
    </w:p>
    <w:p w14:paraId="25A8E51D"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2) не позднее 2 рабочих дней до дня проведения заседания комиссии обеспечивает информирование членов комиссии о дате, месте и времени проведения заседания комиссии, о количестве участников отбора, о вопросах, включенных в повестку дня заседания комиссии; </w:t>
      </w:r>
    </w:p>
    <w:p w14:paraId="5B6A609A" w14:textId="078E81AC"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3) </w:t>
      </w:r>
      <w:r w:rsidR="00A10EE7" w:rsidRPr="001D0032">
        <w:rPr>
          <w:rFonts w:ascii="Times New Roman" w:hAnsi="Times New Roman"/>
          <w:sz w:val="28"/>
        </w:rPr>
        <w:t>утратил силу</w:t>
      </w:r>
      <w:r w:rsidRPr="001D0032">
        <w:rPr>
          <w:rFonts w:ascii="Times New Roman" w:hAnsi="Times New Roman"/>
          <w:sz w:val="28"/>
        </w:rPr>
        <w:t xml:space="preserve">; </w:t>
      </w:r>
    </w:p>
    <w:p w14:paraId="1B08D056"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4) осуществляет иные функции, связанные с организационной деятельностью комиссии. </w:t>
      </w:r>
    </w:p>
    <w:p w14:paraId="3C2D254B"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61. В период отсутствия секретаря комиссии его функции выполняет лицо, избранное на заседании комиссии простым большинством голосов. </w:t>
      </w:r>
    </w:p>
    <w:p w14:paraId="2AFC94F9"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62. Члены комиссии: </w:t>
      </w:r>
    </w:p>
    <w:p w14:paraId="36EBEF6C"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 выражают мнение по вопросам, вынесенным для рассмотрения на заседание комиссии; </w:t>
      </w:r>
    </w:p>
    <w:p w14:paraId="144CC958" w14:textId="769194EF"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2) </w:t>
      </w:r>
      <w:r w:rsidR="00A10EE7" w:rsidRPr="001D0032">
        <w:rPr>
          <w:rFonts w:ascii="Times New Roman" w:hAnsi="Times New Roman"/>
          <w:sz w:val="28"/>
        </w:rPr>
        <w:t>рассматривают заявки в электронной форме в системе «Электронный бюджет», в том числе посредством оценки рассматриваемых заявок;</w:t>
      </w:r>
    </w:p>
    <w:p w14:paraId="58B37DF6" w14:textId="77777777" w:rsidR="00C97AF7" w:rsidRPr="001D0032" w:rsidRDefault="00A10EE7">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3) </w:t>
      </w:r>
      <w:r w:rsidR="00C97AF7" w:rsidRPr="001D0032">
        <w:rPr>
          <w:rFonts w:ascii="Times New Roman" w:hAnsi="Times New Roman"/>
          <w:sz w:val="28"/>
        </w:rPr>
        <w:t xml:space="preserve">участвуют в очных заседаниях комиссии по защите участниками отбора проектов; </w:t>
      </w:r>
    </w:p>
    <w:p w14:paraId="36CEBCFB" w14:textId="7B35C42A" w:rsidR="00A10EE7" w:rsidRPr="001D0032" w:rsidRDefault="00C97AF7">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4) подписывают усиленной квалифицированной электронной подписью протоколы вскрытия заявок, рассмотрения заявок, подведения итогов отбора.</w:t>
      </w:r>
    </w:p>
    <w:p w14:paraId="60D4F6E7"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63. Комиссия в своей деятельности руководствуется:</w:t>
      </w:r>
    </w:p>
    <w:p w14:paraId="6510F620"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1) законодательством Российской Федерации, иными нормативными правовыми актами Российской Федерации;</w:t>
      </w:r>
    </w:p>
    <w:p w14:paraId="56BF0D47"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2) законодательством Камчатского края, иными нормативными правовыми актами Камчатского края;</w:t>
      </w:r>
    </w:p>
    <w:p w14:paraId="7A6D4CF5"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3) настоящим Порядком;</w:t>
      </w:r>
    </w:p>
    <w:p w14:paraId="4E2E4FFC"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4) положением о комиссии.</w:t>
      </w:r>
    </w:p>
    <w:p w14:paraId="61BF4F7C" w14:textId="78F42633"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64. Министерство вправе отменить проведение отбора в случае возникновения обстоятельств, произошедших вследствие непреодолимой силы, </w:t>
      </w:r>
      <w:r w:rsidRPr="001D0032">
        <w:rPr>
          <w:rFonts w:ascii="Times New Roman" w:hAnsi="Times New Roman"/>
          <w:sz w:val="28"/>
        </w:rPr>
        <w:lastRenderedPageBreak/>
        <w:t>то есть чрезвычайных и непредотвратимых при данных условиях обстоятельств.</w:t>
      </w:r>
    </w:p>
    <w:p w14:paraId="03593931"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65. Отбор считается отмененным со дня размещения объявления о его отмене на едином портале и не позднее чем за 1 рабочий день до даты окончания срока подачи заявок.</w:t>
      </w:r>
    </w:p>
    <w:p w14:paraId="10F3CAEB"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66.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14:paraId="73BC6319"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67. Участники отбора, подавшие заявки, информируются об отмене проведения отбора путем размещения Министерством объявления о его отмене на едином портале не позднее чем за 1 рабочий день до даты окончания срока подачи заявок участниками отбора, которое содержит информацию о причинах отмены отбора.</w:t>
      </w:r>
    </w:p>
    <w:p w14:paraId="1D32AC19" w14:textId="2CB6BCBC"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68. К участию в отборе допускаются юридические лица, индивидуальные предприниматели, главы крестьянских (фермерских) хозяйств, соответствующие требованиям и </w:t>
      </w:r>
      <w:r w:rsidRPr="004320E8">
        <w:rPr>
          <w:rFonts w:ascii="Times New Roman" w:hAnsi="Times New Roman"/>
          <w:sz w:val="28"/>
        </w:rPr>
        <w:t>категории</w:t>
      </w:r>
      <w:r w:rsidR="00580BDA" w:rsidRPr="004320E8">
        <w:rPr>
          <w:rFonts w:ascii="Times New Roman" w:hAnsi="Times New Roman"/>
          <w:sz w:val="28"/>
        </w:rPr>
        <w:t xml:space="preserve"> получателей субсидии</w:t>
      </w:r>
      <w:r w:rsidRPr="004320E8">
        <w:rPr>
          <w:rFonts w:ascii="Times New Roman" w:hAnsi="Times New Roman"/>
          <w:sz w:val="28"/>
        </w:rPr>
        <w:t>,</w:t>
      </w:r>
      <w:r w:rsidRPr="001D0032">
        <w:rPr>
          <w:rFonts w:ascii="Times New Roman" w:hAnsi="Times New Roman"/>
          <w:sz w:val="28"/>
        </w:rPr>
        <w:t xml:space="preserve"> указанным в объявлении о проведении отбора и определенным частями 16 и 17 настоящего Порядка.</w:t>
      </w:r>
    </w:p>
    <w:p w14:paraId="3C00F1DB" w14:textId="1C9D054F" w:rsidR="007D0E74" w:rsidRPr="001D0032" w:rsidRDefault="000249D1">
      <w:pPr>
        <w:tabs>
          <w:tab w:val="left" w:pos="1418"/>
        </w:tabs>
        <w:spacing w:after="0" w:line="240" w:lineRule="auto"/>
        <w:ind w:firstLine="709"/>
        <w:contextualSpacing/>
        <w:jc w:val="both"/>
        <w:rPr>
          <w:rFonts w:ascii="Times New Roman" w:hAnsi="Times New Roman"/>
        </w:rPr>
      </w:pPr>
      <w:r w:rsidRPr="001D0032">
        <w:rPr>
          <w:rFonts w:ascii="Times New Roman" w:hAnsi="Times New Roman"/>
          <w:sz w:val="28"/>
        </w:rPr>
        <w:t xml:space="preserve">69. Для участия в отборе участник отбора, соответствующий </w:t>
      </w:r>
      <w:r w:rsidR="00C97AF7" w:rsidRPr="001D0032">
        <w:rPr>
          <w:rFonts w:ascii="Times New Roman" w:hAnsi="Times New Roman"/>
          <w:sz w:val="28"/>
        </w:rPr>
        <w:t xml:space="preserve">требованиям и </w:t>
      </w:r>
      <w:r w:rsidRPr="001D0032">
        <w:rPr>
          <w:rFonts w:ascii="Times New Roman" w:hAnsi="Times New Roman"/>
          <w:sz w:val="28"/>
        </w:rPr>
        <w:t>категории</w:t>
      </w:r>
      <w:r w:rsidR="00580BDA">
        <w:rPr>
          <w:rFonts w:ascii="Times New Roman" w:hAnsi="Times New Roman"/>
          <w:sz w:val="28"/>
        </w:rPr>
        <w:t xml:space="preserve"> </w:t>
      </w:r>
      <w:r w:rsidR="00580BDA" w:rsidRPr="004320E8">
        <w:rPr>
          <w:rFonts w:ascii="Times New Roman" w:hAnsi="Times New Roman"/>
          <w:sz w:val="28"/>
        </w:rPr>
        <w:t>получателей субсидии</w:t>
      </w:r>
      <w:r w:rsidRPr="004320E8">
        <w:rPr>
          <w:rFonts w:ascii="Times New Roman" w:hAnsi="Times New Roman"/>
          <w:sz w:val="28"/>
        </w:rPr>
        <w:t>, указанным</w:t>
      </w:r>
      <w:r w:rsidRPr="001D0032">
        <w:rPr>
          <w:rFonts w:ascii="Times New Roman" w:hAnsi="Times New Roman"/>
          <w:sz w:val="28"/>
        </w:rPr>
        <w:t xml:space="preserve"> в частях 16 и 17 настоящего Порядка, формирует в электронной форме заявку посредством заполнения соответствующих экранных форм веб-интерфейса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документов, указанных в объявлении о проведении отбора, установленных: </w:t>
      </w:r>
    </w:p>
    <w:p w14:paraId="0B4B2FEF" w14:textId="77777777" w:rsidR="007D0E74" w:rsidRPr="001D0032" w:rsidRDefault="000249D1">
      <w:pPr>
        <w:tabs>
          <w:tab w:val="left" w:pos="1134"/>
          <w:tab w:val="left" w:pos="1276"/>
        </w:tabs>
        <w:spacing w:after="0" w:line="240" w:lineRule="auto"/>
        <w:ind w:firstLine="709"/>
        <w:jc w:val="both"/>
        <w:rPr>
          <w:rFonts w:ascii="Times New Roman" w:hAnsi="Times New Roman"/>
        </w:rPr>
      </w:pPr>
      <w:r w:rsidRPr="001D0032">
        <w:rPr>
          <w:rFonts w:ascii="Times New Roman" w:hAnsi="Times New Roman"/>
          <w:sz w:val="28"/>
        </w:rPr>
        <w:t>1) для индивидуальных предпринимателей и глав крестьянских (фермерских) хозяйств – согласно приложению 1 к настоящему Порядку,</w:t>
      </w:r>
    </w:p>
    <w:p w14:paraId="5E7AA157" w14:textId="77777777" w:rsidR="007D0E74" w:rsidRPr="001D0032" w:rsidRDefault="000249D1">
      <w:pPr>
        <w:tabs>
          <w:tab w:val="left" w:pos="1418"/>
        </w:tabs>
        <w:spacing w:after="0" w:line="240" w:lineRule="auto"/>
        <w:ind w:firstLine="709"/>
        <w:contextualSpacing/>
        <w:jc w:val="both"/>
        <w:rPr>
          <w:rFonts w:ascii="Times New Roman" w:hAnsi="Times New Roman"/>
        </w:rPr>
      </w:pPr>
      <w:r w:rsidRPr="001D0032">
        <w:rPr>
          <w:rFonts w:ascii="Times New Roman" w:hAnsi="Times New Roman"/>
          <w:sz w:val="28"/>
        </w:rPr>
        <w:t>2) для юридических лиц – согласно приложению 2 к настоящему Порядку.</w:t>
      </w:r>
    </w:p>
    <w:p w14:paraId="218C6551" w14:textId="00904205" w:rsidR="007D0E74" w:rsidRPr="004320E8" w:rsidRDefault="000249D1">
      <w:pPr>
        <w:tabs>
          <w:tab w:val="left" w:pos="1418"/>
        </w:tabs>
        <w:spacing w:after="0" w:line="240" w:lineRule="auto"/>
        <w:ind w:firstLine="709"/>
        <w:contextualSpacing/>
        <w:jc w:val="both"/>
        <w:rPr>
          <w:rFonts w:ascii="Times New Roman" w:hAnsi="Times New Roman" w:cs="Times New Roman"/>
          <w:sz w:val="28"/>
          <w:szCs w:val="28"/>
        </w:rPr>
      </w:pPr>
      <w:r w:rsidRPr="004320E8">
        <w:rPr>
          <w:rFonts w:ascii="Times New Roman" w:hAnsi="Times New Roman"/>
          <w:sz w:val="28"/>
        </w:rPr>
        <w:t xml:space="preserve">70. Заявка подается в соответствии с требованиями, определенными настоящим Порядком, и в </w:t>
      </w:r>
      <w:r w:rsidR="00580BDA" w:rsidRPr="004320E8">
        <w:rPr>
          <w:rFonts w:ascii="Times New Roman" w:hAnsi="Times New Roman"/>
          <w:sz w:val="28"/>
        </w:rPr>
        <w:t xml:space="preserve">срок, указанный </w:t>
      </w:r>
      <w:r w:rsidRPr="004320E8">
        <w:rPr>
          <w:rFonts w:ascii="Times New Roman" w:hAnsi="Times New Roman"/>
          <w:sz w:val="28"/>
        </w:rPr>
        <w:t xml:space="preserve">в объявлении о проведении отбора. </w:t>
      </w:r>
    </w:p>
    <w:p w14:paraId="22179EAF" w14:textId="394171F0" w:rsidR="007D0E74" w:rsidRPr="001D0032" w:rsidRDefault="000249D1">
      <w:pPr>
        <w:tabs>
          <w:tab w:val="left" w:pos="1418"/>
        </w:tabs>
        <w:spacing w:after="0" w:line="240" w:lineRule="auto"/>
        <w:ind w:firstLine="709"/>
        <w:contextualSpacing/>
        <w:jc w:val="both"/>
        <w:rPr>
          <w:rFonts w:ascii="Times New Roman" w:hAnsi="Times New Roman"/>
          <w:sz w:val="28"/>
        </w:rPr>
      </w:pPr>
      <w:r w:rsidRPr="004320E8">
        <w:rPr>
          <w:rFonts w:ascii="Times New Roman" w:hAnsi="Times New Roman"/>
          <w:sz w:val="28"/>
        </w:rPr>
        <w:t xml:space="preserve">71. </w:t>
      </w:r>
      <w:r w:rsidR="00C97AF7" w:rsidRPr="004320E8">
        <w:rPr>
          <w:rFonts w:ascii="Times New Roman" w:hAnsi="Times New Roman"/>
          <w:sz w:val="28"/>
        </w:rPr>
        <w:t xml:space="preserve">Министерство не вправе требовать от участника отбора представления документов и информации в целях подтверждения соответствия участника отбора требованиям и </w:t>
      </w:r>
      <w:r w:rsidR="00E1088F" w:rsidRPr="004320E8">
        <w:rPr>
          <w:rFonts w:ascii="Times New Roman" w:hAnsi="Times New Roman"/>
          <w:sz w:val="28"/>
        </w:rPr>
        <w:t xml:space="preserve">категории получателей субсидии, установленным </w:t>
      </w:r>
      <w:r w:rsidR="00C97AF7" w:rsidRPr="004320E8">
        <w:rPr>
          <w:rFonts w:ascii="Times New Roman" w:hAnsi="Times New Roman"/>
          <w:sz w:val="28"/>
        </w:rPr>
        <w:t>частями 16 и 17 настоящего Порядка, при наличии соответствующей информации в государственных информационных</w:t>
      </w:r>
      <w:r w:rsidR="00C97AF7" w:rsidRPr="001D0032">
        <w:rPr>
          <w:rFonts w:ascii="Times New Roman" w:hAnsi="Times New Roman"/>
          <w:sz w:val="28"/>
        </w:rPr>
        <w:t xml:space="preserve">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7F2F5345"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lastRenderedPageBreak/>
        <w:t>72.</w:t>
      </w:r>
      <w:r w:rsidRPr="001D0032">
        <w:t xml:space="preserve"> </w:t>
      </w:r>
      <w:r w:rsidRPr="001D0032">
        <w:rPr>
          <w:rFonts w:ascii="Times New Roman" w:hAnsi="Times New Roman"/>
          <w:sz w:val="28"/>
        </w:rPr>
        <w:t>Заявка подписывается усиленной квалифицированной электронной подписью руководителя участника отбора или уполномоченного им лица.</w:t>
      </w:r>
    </w:p>
    <w:p w14:paraId="559A8B01"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73.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24D398D4"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74.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49AD355" w14:textId="1EBCDFE7" w:rsidR="007D0E74" w:rsidRPr="001D0032" w:rsidRDefault="000249D1">
      <w:pPr>
        <w:tabs>
          <w:tab w:val="left" w:pos="1560"/>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Фото- и видеоматериалы, включаемые в заявку, должны содержать четкое и контрастное </w:t>
      </w:r>
      <w:r w:rsidR="00252406" w:rsidRPr="004320E8">
        <w:rPr>
          <w:rFonts w:ascii="Times New Roman" w:hAnsi="Times New Roman"/>
          <w:sz w:val="28"/>
        </w:rPr>
        <w:t>качество изображения</w:t>
      </w:r>
      <w:r w:rsidRPr="004320E8">
        <w:rPr>
          <w:rFonts w:ascii="Times New Roman" w:hAnsi="Times New Roman"/>
          <w:sz w:val="28"/>
        </w:rPr>
        <w:t>.</w:t>
      </w:r>
    </w:p>
    <w:p w14:paraId="22AA4750"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75.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797E7CF5"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76. Заявка содержит следующие сведения и документы:</w:t>
      </w:r>
    </w:p>
    <w:p w14:paraId="048CCC5A"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1) информацию и документы об участнике отбора:</w:t>
      </w:r>
    </w:p>
    <w:p w14:paraId="28884A3A"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а) полное и сокращенное наименование участника отбора (для юридических лиц);</w:t>
      </w:r>
    </w:p>
    <w:p w14:paraId="0F944906"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б) фамилию, имя, отчество (при наличии) индивидуального предпринимателя;</w:t>
      </w:r>
    </w:p>
    <w:p w14:paraId="46C21643"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в) основной государственный регистрационный номер участника отбора;</w:t>
      </w:r>
    </w:p>
    <w:p w14:paraId="1EDCF331"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г) идентификационный номер налогоплательщика;</w:t>
      </w:r>
    </w:p>
    <w:p w14:paraId="1D6A5307"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д) дату постановки на учет в налоговом органе (для индивидуальных предпринимателей);</w:t>
      </w:r>
    </w:p>
    <w:p w14:paraId="12FFFE2D"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е) дату и код постановки на учет в налоговом органе (для юридических лиц);</w:t>
      </w:r>
    </w:p>
    <w:p w14:paraId="01C6B488"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ж) дату государственной регистрации физического лица в качестве индивидуального предпринимателя;</w:t>
      </w:r>
    </w:p>
    <w:p w14:paraId="3F087104"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з) дату и место рождения (для индивидуальных предпринимателей);</w:t>
      </w:r>
    </w:p>
    <w:p w14:paraId="41E4755B"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и) страховой номер индивидуального лицевого счета (для индивидуальных предпринимателей);</w:t>
      </w:r>
    </w:p>
    <w:p w14:paraId="7476F8CD"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к) адрес юридического лица, адрес регистрации (для индивидуальных предпринимателей);</w:t>
      </w:r>
    </w:p>
    <w:p w14:paraId="1333BB06"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л) номер контактного телефона, почтовый адрес и адрес электронной почты;</w:t>
      </w:r>
    </w:p>
    <w:p w14:paraId="429A940B"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м)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w:t>
      </w:r>
      <w:r w:rsidRPr="001D0032">
        <w:rPr>
          <w:rFonts w:ascii="Times New Roman" w:hAnsi="Times New Roman"/>
          <w:sz w:val="28"/>
        </w:rPr>
        <w:br/>
        <w:t xml:space="preserve">от 08.12.1995 № 193-ФЗ «О сельскохозяйственной кооперации»), членов </w:t>
      </w:r>
      <w:r w:rsidRPr="001D0032">
        <w:rPr>
          <w:rFonts w:ascii="Times New Roman" w:hAnsi="Times New Roman"/>
          <w:sz w:val="28"/>
        </w:rPr>
        <w:lastRenderedPageBreak/>
        <w:t>коллегиального исполнительного органа, лица, исполняющего функции единоличного исполнительного органа (для юридических лиц);</w:t>
      </w:r>
    </w:p>
    <w:p w14:paraId="3F2E530C"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н) информацию о руководителе юридического лица (фамилия, имя, отчество (при наличии), идентификационный номер налогоплательщика, должность);</w:t>
      </w:r>
    </w:p>
    <w:p w14:paraId="6F34C029"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о)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55BCC5B3"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п)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14:paraId="45F957F1" w14:textId="720CBAAA" w:rsidR="007D0E74" w:rsidRPr="004320E8"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2) информацию и документы, подтверждающие соответствие участника отбора </w:t>
      </w:r>
      <w:r w:rsidRPr="004320E8">
        <w:rPr>
          <w:rFonts w:ascii="Times New Roman" w:hAnsi="Times New Roman"/>
          <w:sz w:val="28"/>
        </w:rPr>
        <w:t>установленным в объявлении о проведении отбора требованиям и категории</w:t>
      </w:r>
      <w:r w:rsidR="00E1088F" w:rsidRPr="004320E8">
        <w:rPr>
          <w:rFonts w:ascii="Times New Roman" w:hAnsi="Times New Roman"/>
          <w:sz w:val="28"/>
        </w:rPr>
        <w:t xml:space="preserve"> получателей субсидии</w:t>
      </w:r>
      <w:r w:rsidRPr="004320E8">
        <w:rPr>
          <w:rFonts w:ascii="Times New Roman" w:hAnsi="Times New Roman"/>
          <w:sz w:val="28"/>
        </w:rPr>
        <w:t>;</w:t>
      </w:r>
    </w:p>
    <w:p w14:paraId="09AF9252" w14:textId="4EE66C72" w:rsidR="007D0E74" w:rsidRPr="001D0032" w:rsidRDefault="000249D1">
      <w:pPr>
        <w:tabs>
          <w:tab w:val="left" w:pos="1134"/>
        </w:tabs>
        <w:spacing w:after="0" w:line="240" w:lineRule="auto"/>
        <w:ind w:firstLine="709"/>
        <w:contextualSpacing/>
        <w:jc w:val="both"/>
        <w:rPr>
          <w:rFonts w:ascii="Times New Roman" w:hAnsi="Times New Roman"/>
          <w:sz w:val="28"/>
        </w:rPr>
      </w:pPr>
      <w:r w:rsidRPr="004320E8">
        <w:rPr>
          <w:rFonts w:ascii="Times New Roman" w:hAnsi="Times New Roman"/>
          <w:sz w:val="28"/>
        </w:rPr>
        <w:t xml:space="preserve">3) </w:t>
      </w:r>
      <w:r w:rsidR="00E1088F" w:rsidRPr="004320E8">
        <w:rPr>
          <w:rFonts w:ascii="Times New Roman" w:hAnsi="Times New Roman"/>
          <w:sz w:val="28"/>
        </w:rPr>
        <w:t xml:space="preserve">согласие </w:t>
      </w:r>
      <w:r w:rsidRPr="004320E8">
        <w:rPr>
          <w:rFonts w:ascii="Times New Roman" w:hAnsi="Times New Roman"/>
          <w:sz w:val="28"/>
        </w:rPr>
        <w:t>на</w:t>
      </w:r>
      <w:r w:rsidRPr="001D0032">
        <w:rPr>
          <w:rFonts w:ascii="Times New Roman" w:hAnsi="Times New Roman"/>
          <w:sz w:val="28"/>
        </w:rPr>
        <w:t xml:space="preserve">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2F8CF821" w14:textId="78DB2ED9" w:rsidR="007D0E74" w:rsidRPr="004320E8" w:rsidRDefault="000249D1">
      <w:pPr>
        <w:tabs>
          <w:tab w:val="left" w:pos="1134"/>
        </w:tabs>
        <w:spacing w:after="0" w:line="240" w:lineRule="auto"/>
        <w:ind w:firstLine="709"/>
        <w:contextualSpacing/>
        <w:jc w:val="both"/>
        <w:rPr>
          <w:rFonts w:ascii="Times New Roman" w:hAnsi="Times New Roman"/>
          <w:color w:val="auto"/>
          <w:sz w:val="28"/>
        </w:rPr>
      </w:pPr>
      <w:r w:rsidRPr="001D0032">
        <w:rPr>
          <w:rFonts w:ascii="Times New Roman" w:hAnsi="Times New Roman"/>
          <w:sz w:val="28"/>
        </w:rPr>
        <w:t xml:space="preserve">4) </w:t>
      </w:r>
      <w:r w:rsidRPr="004320E8">
        <w:rPr>
          <w:rFonts w:ascii="Times New Roman" w:hAnsi="Times New Roman"/>
          <w:sz w:val="28"/>
        </w:rPr>
        <w:t xml:space="preserve">предлагаемое участником отбора значение результата предоставления субсидии, </w:t>
      </w:r>
      <w:r w:rsidR="00E1088F" w:rsidRPr="004320E8">
        <w:rPr>
          <w:rFonts w:ascii="Times New Roman" w:hAnsi="Times New Roman"/>
          <w:sz w:val="28"/>
        </w:rPr>
        <w:t>и размер запрашиваемой субсидии</w:t>
      </w:r>
      <w:r w:rsidRPr="004320E8">
        <w:rPr>
          <w:rFonts w:ascii="Times New Roman" w:hAnsi="Times New Roman"/>
          <w:sz w:val="28"/>
        </w:rPr>
        <w:t>, который не может быть выше максимального размера, установленного в объявлении о проведении отбора;</w:t>
      </w:r>
      <w:r w:rsidRPr="004320E8">
        <w:rPr>
          <w:rFonts w:ascii="Times New Roman" w:hAnsi="Times New Roman"/>
          <w:color w:val="FF0000"/>
          <w:sz w:val="28"/>
        </w:rPr>
        <w:t xml:space="preserve"> </w:t>
      </w:r>
    </w:p>
    <w:p w14:paraId="4E17E780"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4320E8">
        <w:rPr>
          <w:rFonts w:ascii="Times New Roman" w:hAnsi="Times New Roman"/>
          <w:sz w:val="28"/>
        </w:rPr>
        <w:t>5) информацию</w:t>
      </w:r>
      <w:r w:rsidRPr="001D0032">
        <w:rPr>
          <w:rFonts w:ascii="Times New Roman" w:hAnsi="Times New Roman"/>
          <w:sz w:val="28"/>
        </w:rPr>
        <w:t xml:space="preserve">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w:t>
      </w:r>
    </w:p>
    <w:p w14:paraId="0618E75B" w14:textId="0BA12815" w:rsidR="007D0E74" w:rsidRPr="001D0032" w:rsidRDefault="000249D1">
      <w:pPr>
        <w:tabs>
          <w:tab w:val="left" w:pos="1134"/>
        </w:tabs>
        <w:spacing w:after="0" w:line="240" w:lineRule="auto"/>
        <w:ind w:firstLine="709"/>
        <w:jc w:val="both"/>
        <w:rPr>
          <w:rFonts w:ascii="Times New Roman" w:hAnsi="Times New Roman"/>
          <w:sz w:val="28"/>
          <w:shd w:val="clear" w:color="auto" w:fill="FFE779"/>
        </w:rPr>
      </w:pPr>
      <w:r w:rsidRPr="001D0032">
        <w:rPr>
          <w:rFonts w:ascii="Times New Roman" w:hAnsi="Times New Roman"/>
          <w:sz w:val="28"/>
        </w:rPr>
        <w:t xml:space="preserve">6) иные документы в </w:t>
      </w:r>
      <w:r w:rsidRPr="004320E8">
        <w:rPr>
          <w:rFonts w:ascii="Times New Roman" w:hAnsi="Times New Roman"/>
          <w:sz w:val="28"/>
        </w:rPr>
        <w:t xml:space="preserve">соответствии </w:t>
      </w:r>
      <w:r w:rsidR="00FD1204" w:rsidRPr="004320E8">
        <w:rPr>
          <w:rFonts w:ascii="Times New Roman" w:hAnsi="Times New Roman"/>
          <w:sz w:val="28"/>
        </w:rPr>
        <w:t>с перечнями, установленными приложениями 1 и 2 к настоящему Порядку</w:t>
      </w:r>
      <w:r w:rsidRPr="004320E8">
        <w:rPr>
          <w:rFonts w:ascii="Times New Roman" w:hAnsi="Times New Roman"/>
          <w:sz w:val="28"/>
        </w:rPr>
        <w:t>.</w:t>
      </w:r>
    </w:p>
    <w:p w14:paraId="047036F9" w14:textId="1D2BB73B" w:rsidR="007D0E74" w:rsidRPr="001D0032" w:rsidRDefault="000249D1">
      <w:pPr>
        <w:tabs>
          <w:tab w:val="left" w:pos="1134"/>
        </w:tabs>
        <w:spacing w:after="0" w:line="240" w:lineRule="auto"/>
        <w:ind w:firstLine="709"/>
        <w:jc w:val="both"/>
        <w:rPr>
          <w:rFonts w:ascii="Times New Roman" w:hAnsi="Times New Roman"/>
          <w:sz w:val="28"/>
          <w:shd w:val="clear" w:color="auto" w:fill="FFE779"/>
        </w:rPr>
      </w:pPr>
      <w:r w:rsidRPr="001D0032">
        <w:rPr>
          <w:rFonts w:ascii="Times New Roman" w:hAnsi="Times New Roman"/>
          <w:sz w:val="28"/>
        </w:rPr>
        <w:t xml:space="preserve">77. </w:t>
      </w:r>
      <w:r w:rsidRPr="001D0032">
        <w:rPr>
          <w:rFonts w:ascii="Times New Roman" w:hAnsi="Times New Roman" w:cs="Times New Roman"/>
          <w:sz w:val="28"/>
          <w:szCs w:val="28"/>
          <w:lang w:bidi="ar-SA"/>
        </w:rPr>
        <w:t>Внесение изменений в заявку осуществляется участником отбора в пределах срока, установленного для подачи заявок, но не позднее</w:t>
      </w:r>
      <w:r w:rsidR="00C97AF7" w:rsidRPr="001D0032">
        <w:rPr>
          <w:rFonts w:ascii="Times New Roman" w:hAnsi="Times New Roman" w:cs="Times New Roman"/>
          <w:sz w:val="28"/>
          <w:szCs w:val="28"/>
          <w:lang w:bidi="ar-SA"/>
        </w:rPr>
        <w:t xml:space="preserve"> </w:t>
      </w:r>
      <w:r w:rsidRPr="001D0032">
        <w:rPr>
          <w:rFonts w:ascii="Times New Roman" w:hAnsi="Times New Roman" w:cs="Times New Roman"/>
          <w:sz w:val="28"/>
          <w:szCs w:val="28"/>
          <w:lang w:bidi="ar-SA"/>
        </w:rPr>
        <w:t>дн</w:t>
      </w:r>
      <w:r w:rsidR="00C97AF7" w:rsidRPr="001D0032">
        <w:rPr>
          <w:rFonts w:ascii="Times New Roman" w:hAnsi="Times New Roman" w:cs="Times New Roman"/>
          <w:sz w:val="28"/>
          <w:szCs w:val="28"/>
          <w:lang w:bidi="ar-SA"/>
        </w:rPr>
        <w:t>я</w:t>
      </w:r>
      <w:r w:rsidRPr="001D0032">
        <w:rPr>
          <w:rFonts w:ascii="Times New Roman" w:hAnsi="Times New Roman" w:cs="Times New Roman"/>
          <w:sz w:val="28"/>
          <w:szCs w:val="28"/>
          <w:lang w:bidi="ar-SA"/>
        </w:rPr>
        <w:t xml:space="preserve"> окончания срока приема заявок, после формирования участником отбора уведомления об отзыве заявки в системе «Электронный бюджет» и последующего формирования новой заявки.</w:t>
      </w:r>
    </w:p>
    <w:p w14:paraId="5FF9A8AD"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Внесение изменений в заявку осуществляется участником отбора в порядке, аналогичном порядку формирования заявки участником отбора, указанному в части 69 настоящего Порядка.</w:t>
      </w:r>
    </w:p>
    <w:p w14:paraId="07C8D3DC"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78. Участник отбора, подавший заявку, вправе отозвать заявку с соблюдением требований, установленных настоящим Порядком.</w:t>
      </w:r>
    </w:p>
    <w:p w14:paraId="3E745EB0" w14:textId="03D88B4E"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lang w:bidi="ar-SA"/>
        </w:rPr>
      </w:pPr>
      <w:r w:rsidRPr="001D0032">
        <w:rPr>
          <w:rFonts w:ascii="Times New Roman" w:hAnsi="Times New Roman" w:cs="Times New Roman"/>
          <w:sz w:val="28"/>
          <w:szCs w:val="28"/>
          <w:lang w:bidi="ar-SA"/>
        </w:rPr>
        <w:t xml:space="preserve">Заявка может быть отозвана в срок </w:t>
      </w:r>
      <w:r w:rsidR="00C97AF7" w:rsidRPr="001D0032">
        <w:rPr>
          <w:rFonts w:ascii="Times New Roman" w:hAnsi="Times New Roman" w:cs="Times New Roman"/>
          <w:sz w:val="28"/>
          <w:szCs w:val="28"/>
          <w:lang w:bidi="ar-SA"/>
        </w:rPr>
        <w:t>не позднее дня</w:t>
      </w:r>
      <w:r w:rsidRPr="001D0032">
        <w:rPr>
          <w:rFonts w:ascii="Times New Roman" w:hAnsi="Times New Roman" w:cs="Times New Roman"/>
          <w:sz w:val="28"/>
          <w:szCs w:val="28"/>
          <w:lang w:bidi="ar-SA"/>
        </w:rPr>
        <w:t xml:space="preserve"> окончания срока приема заявок. Возврат заявки осуществляется путем формирования </w:t>
      </w:r>
      <w:r w:rsidRPr="001D0032">
        <w:rPr>
          <w:rFonts w:ascii="Times New Roman" w:hAnsi="Times New Roman" w:cs="Times New Roman"/>
          <w:sz w:val="28"/>
          <w:szCs w:val="28"/>
          <w:lang w:bidi="ar-SA"/>
        </w:rPr>
        <w:lastRenderedPageBreak/>
        <w:t>участником отбора уведомления об отзыве заявки в системе «Электронный бюджет».</w:t>
      </w:r>
    </w:p>
    <w:p w14:paraId="11614F85"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Отзыв заявки не препятствует повторному обращению участника отбора для участия в отборе, но не позднее даты и времени окончания приема заявок, предусмотренных в объявлении о проведении отбора. </w:t>
      </w:r>
    </w:p>
    <w:p w14:paraId="18B25C21" w14:textId="77777777" w:rsidR="00C74212" w:rsidRPr="001D0032" w:rsidRDefault="000249D1" w:rsidP="00C74212">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79. </w:t>
      </w:r>
      <w:r w:rsidR="00C74212" w:rsidRPr="001D0032">
        <w:rPr>
          <w:rFonts w:ascii="Times New Roman" w:hAnsi="Times New Roman"/>
          <w:sz w:val="28"/>
        </w:rPr>
        <w:t>Решения АНО «КЦПП»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в системе «Электронный бюджет» в течение 1 рабочего дня со дня их принятия с указанием оснований для возврата заявки, а также положений заявки, нуждающихся в доработке.</w:t>
      </w:r>
    </w:p>
    <w:p w14:paraId="719EE171" w14:textId="4415F059" w:rsidR="00C74212" w:rsidRPr="001D0032" w:rsidRDefault="00C74212" w:rsidP="00C74212">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Заявка не возвращается участнику отбора на доработку при наличии оснований для отклонения заявки, не подлежащих доработке. </w:t>
      </w:r>
    </w:p>
    <w:p w14:paraId="44DC3553" w14:textId="77777777" w:rsidR="00C74212" w:rsidRPr="001D0032" w:rsidRDefault="00C74212" w:rsidP="00C74212">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Срок представления доработанной участником отбора заявки не должен превышать 5 рабочих дней со дня возврата ему заявки для доработки. </w:t>
      </w:r>
    </w:p>
    <w:p w14:paraId="643918B1" w14:textId="77777777" w:rsidR="00C74212" w:rsidRPr="001D0032" w:rsidRDefault="00C74212" w:rsidP="00C74212">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В случае если выявленные основания для возврата заявок на доработку не устранены участником отбора в срок, установленный в абзаце третьем настоящей части, заявка отклоняется в системе «Электронный бюджет» автоматически. </w:t>
      </w:r>
    </w:p>
    <w:p w14:paraId="5D0AF44F" w14:textId="4EF69182" w:rsidR="00C74212" w:rsidRPr="001D0032" w:rsidRDefault="00C74212" w:rsidP="00C74212">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Доработанная участником отбора заявка, поступившая позже срока, указанного в абзаце третьем настоящей части, не рассматривается.</w:t>
      </w:r>
    </w:p>
    <w:p w14:paraId="070E940B" w14:textId="77777777" w:rsidR="00C74212" w:rsidRPr="001D0032" w:rsidRDefault="00C74212" w:rsidP="00C74212">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79</w:t>
      </w:r>
      <w:r w:rsidRPr="001D0032">
        <w:rPr>
          <w:rFonts w:ascii="Times New Roman" w:hAnsi="Times New Roman"/>
          <w:sz w:val="28"/>
          <w:vertAlign w:val="superscript"/>
        </w:rPr>
        <w:t>1</w:t>
      </w:r>
      <w:r w:rsidRPr="001D0032">
        <w:rPr>
          <w:rFonts w:ascii="Times New Roman" w:hAnsi="Times New Roman"/>
          <w:sz w:val="28"/>
        </w:rPr>
        <w:t xml:space="preserve">. Основаниями возврата заявок участникам отбора на доработку являются: </w:t>
      </w:r>
    </w:p>
    <w:p w14:paraId="4A7AFA0B" w14:textId="77777777" w:rsidR="00C74212" w:rsidRPr="001D0032" w:rsidRDefault="00C74212" w:rsidP="00C74212">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 отсутствие в представленных в составе заявке документах дат, подписей, печатей (при наличии); </w:t>
      </w:r>
    </w:p>
    <w:p w14:paraId="13DDA434" w14:textId="3CEBD38D" w:rsidR="00C74212" w:rsidRPr="001D0032" w:rsidRDefault="00C74212" w:rsidP="00C74212">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2) документы</w:t>
      </w:r>
      <w:r w:rsidRPr="004320E8">
        <w:rPr>
          <w:rFonts w:ascii="Times New Roman" w:hAnsi="Times New Roman"/>
          <w:sz w:val="28"/>
        </w:rPr>
        <w:t>, представленные в составе заявки, не поддаются прочтению</w:t>
      </w:r>
      <w:r w:rsidR="00FD1204" w:rsidRPr="004320E8">
        <w:rPr>
          <w:rFonts w:ascii="Times New Roman" w:hAnsi="Times New Roman"/>
          <w:sz w:val="28"/>
        </w:rPr>
        <w:t xml:space="preserve"> и (или) просмотру</w:t>
      </w:r>
      <w:r w:rsidRPr="004320E8">
        <w:rPr>
          <w:rFonts w:ascii="Times New Roman" w:hAnsi="Times New Roman"/>
          <w:sz w:val="28"/>
        </w:rPr>
        <w:t>.</w:t>
      </w:r>
    </w:p>
    <w:p w14:paraId="386B0D8A" w14:textId="7EDF7150" w:rsidR="007D0E74" w:rsidRPr="001D0032" w:rsidRDefault="000249D1" w:rsidP="00C74212">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80. Любой участник отбора со дня размещения объявления о проведении отбора получателей субсидии на </w:t>
      </w:r>
      <w:hyperlink r:id="rId9">
        <w:r w:rsidRPr="001D0032">
          <w:rPr>
            <w:rFonts w:ascii="Times New Roman" w:hAnsi="Times New Roman"/>
            <w:sz w:val="28"/>
          </w:rPr>
          <w:t>едином портале</w:t>
        </w:r>
      </w:hyperlink>
      <w:r w:rsidRPr="001D0032">
        <w:rPr>
          <w:rFonts w:ascii="Times New Roman" w:hAnsi="Times New Roman"/>
          <w:sz w:val="28"/>
        </w:rPr>
        <w:t> не позднее 3 рабочего дня до дня завершения подачи заявок вправе направить АНО «КЦПП» не более 5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14:paraId="7DF33129" w14:textId="2AEBB580"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81. АНО «КЦПП» в ответ на запрос, указанный в части 80 настоящего Порядка, направляет разъяснение положений объявления о проведении отбора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АНО «КЦПП» разъяснение положений объявления о проведении отбора не должно изменять суть информации, содержащейся в указанном объявлении.</w:t>
      </w:r>
    </w:p>
    <w:p w14:paraId="75B1DD6A"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Доступ к разъяснению, формируемому в системе «Электронный бюджет» в соответствии с </w:t>
      </w:r>
      <w:hyperlink r:id="rId10" w:anchor="/document/408095979/entry/1047" w:history="1">
        <w:r w:rsidRPr="001D0032">
          <w:rPr>
            <w:rFonts w:ascii="Times New Roman" w:hAnsi="Times New Roman"/>
            <w:sz w:val="28"/>
          </w:rPr>
          <w:t>абзацем первым</w:t>
        </w:r>
      </w:hyperlink>
      <w:r w:rsidRPr="001D0032">
        <w:rPr>
          <w:rFonts w:ascii="Times New Roman" w:hAnsi="Times New Roman"/>
          <w:sz w:val="28"/>
        </w:rPr>
        <w:t> настоящей части, предоставляется всем участникам отбора.</w:t>
      </w:r>
    </w:p>
    <w:p w14:paraId="43881E86"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82. Определение победителей отбора получателей субсидии в соответствии с настоящим Порядком проводится в 2 этапа:</w:t>
      </w:r>
    </w:p>
    <w:p w14:paraId="5807CDA0" w14:textId="77777777" w:rsidR="007D0E74" w:rsidRPr="001D0032" w:rsidRDefault="000249D1">
      <w:pPr>
        <w:tabs>
          <w:tab w:val="left" w:pos="1560"/>
        </w:tabs>
        <w:spacing w:after="0" w:line="240" w:lineRule="auto"/>
        <w:ind w:firstLine="709"/>
        <w:jc w:val="both"/>
        <w:rPr>
          <w:rFonts w:ascii="Times New Roman" w:hAnsi="Times New Roman" w:cs="Times New Roman"/>
          <w:sz w:val="28"/>
          <w:szCs w:val="28"/>
        </w:rPr>
      </w:pPr>
      <w:r w:rsidRPr="001D0032">
        <w:rPr>
          <w:rFonts w:ascii="Times New Roman" w:hAnsi="Times New Roman"/>
          <w:sz w:val="28"/>
        </w:rPr>
        <w:lastRenderedPageBreak/>
        <w:t>1) первый этап – этап вскрытия и рассмотрения заявок;</w:t>
      </w:r>
    </w:p>
    <w:p w14:paraId="3E684FE3" w14:textId="77777777" w:rsidR="007D0E74" w:rsidRPr="001D0032" w:rsidRDefault="000249D1">
      <w:pPr>
        <w:tabs>
          <w:tab w:val="left" w:pos="1560"/>
        </w:tabs>
        <w:spacing w:after="0" w:line="240" w:lineRule="auto"/>
        <w:ind w:firstLine="709"/>
        <w:jc w:val="both"/>
        <w:rPr>
          <w:rFonts w:ascii="Times New Roman" w:hAnsi="Times New Roman" w:cs="Times New Roman"/>
          <w:sz w:val="28"/>
          <w:szCs w:val="28"/>
        </w:rPr>
      </w:pPr>
      <w:r w:rsidRPr="001D0032">
        <w:rPr>
          <w:rFonts w:ascii="Times New Roman" w:hAnsi="Times New Roman"/>
          <w:sz w:val="28"/>
        </w:rPr>
        <w:t>2) второй этап – этап оценки заявок и определения победителей отбора получателей субсидии.</w:t>
      </w:r>
    </w:p>
    <w:p w14:paraId="42CD8C5C"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83. Продолжительность первого этапа проведения отбора получателей субсидии составляет не более 35 рабочих дней. </w:t>
      </w:r>
    </w:p>
    <w:p w14:paraId="628E778B"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84. Не позднее 1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АНО «КЦПП» и комиссии к поданным участниками отбора заявкам для их рассмотрения и оценки.</w:t>
      </w:r>
    </w:p>
    <w:p w14:paraId="0E8CEC56" w14:textId="408B5AD0" w:rsidR="007D0E74" w:rsidRPr="004320E8"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85. На этапе рассмотрения заявок комиссия проводит </w:t>
      </w:r>
      <w:r w:rsidRPr="004320E8">
        <w:rPr>
          <w:rFonts w:ascii="Times New Roman" w:hAnsi="Times New Roman"/>
          <w:sz w:val="28"/>
        </w:rPr>
        <w:t>вскрытие заявок и их рассмотрение на соответствие требованиям и категории</w:t>
      </w:r>
      <w:r w:rsidR="00FD1204" w:rsidRPr="004320E8">
        <w:rPr>
          <w:rFonts w:ascii="Times New Roman" w:hAnsi="Times New Roman"/>
          <w:sz w:val="28"/>
        </w:rPr>
        <w:t xml:space="preserve"> получателей субсидии</w:t>
      </w:r>
      <w:r w:rsidRPr="004320E8">
        <w:rPr>
          <w:rFonts w:ascii="Times New Roman" w:hAnsi="Times New Roman"/>
          <w:sz w:val="28"/>
        </w:rPr>
        <w:t>, установленным частями 16 и 17 настоящего Порядка, а также соответствия представленных в составе заявки документ</w:t>
      </w:r>
      <w:r w:rsidRPr="001D0032">
        <w:rPr>
          <w:rFonts w:ascii="Times New Roman" w:hAnsi="Times New Roman"/>
          <w:sz w:val="28"/>
        </w:rPr>
        <w:t xml:space="preserve">ов перечню, </w:t>
      </w:r>
      <w:r w:rsidRPr="004320E8">
        <w:rPr>
          <w:rFonts w:ascii="Times New Roman" w:hAnsi="Times New Roman"/>
          <w:sz w:val="28"/>
        </w:rPr>
        <w:t xml:space="preserve">установленному </w:t>
      </w:r>
      <w:r w:rsidR="00FD1204" w:rsidRPr="004320E8">
        <w:rPr>
          <w:rFonts w:ascii="Times New Roman" w:hAnsi="Times New Roman"/>
          <w:sz w:val="28"/>
        </w:rPr>
        <w:t>приложениями 1 или 2 к настоящему Порядку</w:t>
      </w:r>
      <w:r w:rsidRPr="004320E8">
        <w:rPr>
          <w:rFonts w:ascii="Times New Roman" w:hAnsi="Times New Roman"/>
          <w:sz w:val="28"/>
        </w:rPr>
        <w:t>.</w:t>
      </w:r>
    </w:p>
    <w:p w14:paraId="7D991ED5" w14:textId="77777777" w:rsidR="009F0C8D" w:rsidRPr="001D0032" w:rsidRDefault="000249D1" w:rsidP="009F0C8D">
      <w:pPr>
        <w:tabs>
          <w:tab w:val="left" w:pos="1418"/>
        </w:tabs>
        <w:spacing w:after="0" w:line="240" w:lineRule="auto"/>
        <w:ind w:firstLine="709"/>
        <w:contextualSpacing/>
        <w:jc w:val="both"/>
        <w:rPr>
          <w:rFonts w:ascii="Times New Roman" w:hAnsi="Times New Roman"/>
          <w:sz w:val="28"/>
        </w:rPr>
      </w:pPr>
      <w:r w:rsidRPr="004320E8">
        <w:rPr>
          <w:rFonts w:ascii="Times New Roman" w:hAnsi="Times New Roman"/>
          <w:sz w:val="28"/>
        </w:rPr>
        <w:t xml:space="preserve">86. </w:t>
      </w:r>
      <w:r w:rsidR="009F0C8D" w:rsidRPr="004320E8">
        <w:rPr>
          <w:rFonts w:ascii="Times New Roman" w:hAnsi="Times New Roman"/>
          <w:sz w:val="28"/>
        </w:rPr>
        <w:t>Протокол вскрытия заявок формируется в системе «</w:t>
      </w:r>
      <w:r w:rsidR="009F0C8D" w:rsidRPr="001D0032">
        <w:rPr>
          <w:rFonts w:ascii="Times New Roman" w:hAnsi="Times New Roman"/>
          <w:sz w:val="28"/>
        </w:rPr>
        <w:t xml:space="preserve">Электронный бюджет» автоматически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непозднее 1 рабочего дня, следующего за днем его подписания. </w:t>
      </w:r>
    </w:p>
    <w:p w14:paraId="30338D30" w14:textId="3D27A558" w:rsidR="009F0C8D" w:rsidRPr="001D0032" w:rsidRDefault="009F0C8D" w:rsidP="009F0C8D">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87. </w:t>
      </w:r>
      <w:r w:rsidR="00FD1204" w:rsidRPr="004320E8">
        <w:rPr>
          <w:rFonts w:ascii="Times New Roman" w:hAnsi="Times New Roman"/>
          <w:sz w:val="28"/>
        </w:rPr>
        <w:t xml:space="preserve">Министерство </w:t>
      </w:r>
      <w:r w:rsidRPr="004320E8">
        <w:rPr>
          <w:rFonts w:ascii="Times New Roman" w:hAnsi="Times New Roman"/>
          <w:sz w:val="28"/>
        </w:rPr>
        <w:t>в течение 10 рабочих дней со дня подписания протокола вскрытия заявок проверяет участников отбора на соответствие требованиям и категории</w:t>
      </w:r>
      <w:r w:rsidR="00FD1204" w:rsidRPr="004320E8">
        <w:rPr>
          <w:rFonts w:ascii="Times New Roman" w:hAnsi="Times New Roman"/>
          <w:sz w:val="28"/>
        </w:rPr>
        <w:t xml:space="preserve"> получателей субсидии</w:t>
      </w:r>
      <w:r w:rsidRPr="004320E8">
        <w:rPr>
          <w:rFonts w:ascii="Times New Roman" w:hAnsi="Times New Roman"/>
          <w:sz w:val="28"/>
        </w:rPr>
        <w:t>, установленным частями 16 и 17 настоящего Порядка, а также условиям настоящего</w:t>
      </w:r>
      <w:r w:rsidRPr="001D0032">
        <w:rPr>
          <w:rFonts w:ascii="Times New Roman" w:hAnsi="Times New Roman"/>
          <w:sz w:val="28"/>
        </w:rPr>
        <w:t xml:space="preserve"> Порядка и требованиям, установленным в объявлении о проведении отбора. </w:t>
      </w:r>
    </w:p>
    <w:p w14:paraId="0263CE33" w14:textId="77777777" w:rsidR="009F0C8D" w:rsidRPr="001D0032" w:rsidRDefault="009F0C8D" w:rsidP="009F0C8D">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В случае выявления в ходе проверки оснований для возврата заявок на доработку, заявки возвращаются участникам отбора на доработку в соответствии с положениями части 79 настоящего Порядка. </w:t>
      </w:r>
    </w:p>
    <w:p w14:paraId="67FFBDE4" w14:textId="77777777" w:rsidR="009F0C8D" w:rsidRPr="001D0032" w:rsidRDefault="009F0C8D" w:rsidP="009F0C8D">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АНО «КЦПП» в течении 5 рабочих дней со дня окончания срока доработки заявок проверяет доработанные заявки и представленные в составе доработанных заявок документы на соответствие условиям настоящего Порядка и требованиям, установленным в объявлении о проведении отбора.</w:t>
      </w:r>
    </w:p>
    <w:p w14:paraId="13078265" w14:textId="35C52A97" w:rsidR="007D0E74" w:rsidRPr="001D0032" w:rsidRDefault="000249D1" w:rsidP="009F0C8D">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88.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АНО «КЦПП»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22220EAC"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89. В запросе, указанном в </w:t>
      </w:r>
      <w:hyperlink r:id="rId11" w:anchor="/document/408095979/entry/1059" w:history="1">
        <w:r w:rsidRPr="001D0032">
          <w:rPr>
            <w:rFonts w:ascii="Times New Roman" w:hAnsi="Times New Roman"/>
            <w:sz w:val="28"/>
          </w:rPr>
          <w:t>части</w:t>
        </w:r>
      </w:hyperlink>
      <w:r w:rsidRPr="001D0032">
        <w:rPr>
          <w:rFonts w:ascii="Times New Roman" w:hAnsi="Times New Roman"/>
          <w:sz w:val="28"/>
        </w:rPr>
        <w:t xml:space="preserve"> 88 настоящего Порядка, АНО «КЦПП»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0F9995E2" w14:textId="34FEFB42" w:rsidR="007D0E74" w:rsidRPr="004320E8"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lastRenderedPageBreak/>
        <w:t xml:space="preserve">90. Участник отбора формирует и представляет в систему «Электронный бюджет» информацию и </w:t>
      </w:r>
      <w:r w:rsidRPr="004320E8">
        <w:rPr>
          <w:rFonts w:ascii="Times New Roman" w:hAnsi="Times New Roman"/>
          <w:sz w:val="28"/>
        </w:rPr>
        <w:t xml:space="preserve">документы, запрашиваемые в соответствии с </w:t>
      </w:r>
      <w:r w:rsidRPr="004320E8">
        <w:rPr>
          <w:rFonts w:ascii="Times New Roman" w:hAnsi="Times New Roman"/>
          <w:sz w:val="28"/>
        </w:rPr>
        <w:br/>
        <w:t xml:space="preserve">частью 88 настоящего Порядка, в </w:t>
      </w:r>
      <w:r w:rsidR="00FD1204" w:rsidRPr="004320E8">
        <w:rPr>
          <w:rFonts w:ascii="Times New Roman" w:hAnsi="Times New Roman"/>
          <w:sz w:val="28"/>
        </w:rPr>
        <w:t xml:space="preserve">срок, установленный </w:t>
      </w:r>
      <w:r w:rsidRPr="004320E8">
        <w:rPr>
          <w:rFonts w:ascii="Times New Roman" w:hAnsi="Times New Roman"/>
          <w:sz w:val="28"/>
        </w:rPr>
        <w:t>соответствующим запросом с учетом положений части 89 настоящего Порядка.</w:t>
      </w:r>
    </w:p>
    <w:p w14:paraId="1217B7D3"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4320E8">
        <w:rPr>
          <w:rFonts w:ascii="Times New Roman" w:hAnsi="Times New Roman"/>
          <w:sz w:val="28"/>
        </w:rPr>
        <w:t>91. В случае если участник отбора в ответ на запрос,</w:t>
      </w:r>
      <w:r w:rsidRPr="001D0032">
        <w:rPr>
          <w:rFonts w:ascii="Times New Roman" w:hAnsi="Times New Roman"/>
          <w:sz w:val="28"/>
        </w:rPr>
        <w:t xml:space="preserve"> указанный в </w:t>
      </w:r>
      <w:r w:rsidRPr="001D0032">
        <w:rPr>
          <w:rFonts w:ascii="Times New Roman" w:hAnsi="Times New Roman"/>
          <w:sz w:val="28"/>
        </w:rPr>
        <w:br/>
        <w:t>части 88 настоящего Порядка, не представил запрашиваемые документы и информацию в срок, установленный соответствующим запросом с учетом положений части 89 настоящего Порядка, информация об этом включается в протокол рассмотрения заявок, предусмотренный частью 96 настоящего Порядка.</w:t>
      </w:r>
    </w:p>
    <w:p w14:paraId="32F3E063"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92. При необходимости установления достоверности представленных участником отбора сведений АНО «КЦПП» осуществляет выезд к участнику отбора, подавшему заявку, для осмотра места ведения предпринимательской деятельности.</w:t>
      </w:r>
    </w:p>
    <w:p w14:paraId="50F3FB6C" w14:textId="77777777" w:rsidR="007D0E74" w:rsidRPr="001D0032" w:rsidRDefault="000249D1">
      <w:pPr>
        <w:tabs>
          <w:tab w:val="left" w:pos="1418"/>
        </w:tabs>
        <w:spacing w:after="0" w:line="240" w:lineRule="auto"/>
        <w:ind w:firstLine="709"/>
        <w:contextualSpacing/>
        <w:jc w:val="both"/>
      </w:pPr>
      <w:r w:rsidRPr="001D0032">
        <w:rPr>
          <w:rFonts w:ascii="Times New Roman" w:hAnsi="Times New Roman"/>
          <w:sz w:val="28"/>
        </w:rPr>
        <w:t>93. Заявка признается надлежащей, если она соответствует требованиям, установленным в объявлении о проведении отбора получателей субсидии, и при отсутствии оснований для отклонения заявки.</w:t>
      </w:r>
    </w:p>
    <w:p w14:paraId="3B0146AF" w14:textId="77777777" w:rsidR="007D0E74" w:rsidRPr="001D0032" w:rsidRDefault="000249D1">
      <w:pPr>
        <w:tabs>
          <w:tab w:val="left" w:pos="1560"/>
        </w:tabs>
        <w:spacing w:after="0" w:line="240" w:lineRule="auto"/>
        <w:ind w:firstLine="709"/>
        <w:jc w:val="both"/>
        <w:rPr>
          <w:rFonts w:ascii="Times New Roman" w:hAnsi="Times New Roman"/>
          <w:sz w:val="28"/>
        </w:rPr>
      </w:pPr>
      <w:r w:rsidRPr="001D0032">
        <w:rPr>
          <w:rFonts w:ascii="Times New Roman" w:hAnsi="Times New Roman"/>
          <w:sz w:val="28"/>
        </w:rPr>
        <w:t xml:space="preserve">Решения о соответствии заявки требованиям, указанным в объявлении о проведении отбора получателей субсидии, принимаются комиссией на даты получения результатов </w:t>
      </w:r>
      <w:proofErr w:type="gramStart"/>
      <w:r w:rsidRPr="001D0032">
        <w:rPr>
          <w:rFonts w:ascii="Times New Roman" w:hAnsi="Times New Roman"/>
          <w:sz w:val="28"/>
        </w:rPr>
        <w:t>проверки</w:t>
      </w:r>
      <w:proofErr w:type="gramEnd"/>
      <w:r w:rsidRPr="001D0032">
        <w:rPr>
          <w:rFonts w:ascii="Times New Roman" w:hAnsi="Times New Roman"/>
          <w:sz w:val="28"/>
        </w:rPr>
        <w:t xml:space="preserve"> представленных участником отбора информации и документов, поданных в составе заявки.</w:t>
      </w:r>
    </w:p>
    <w:p w14:paraId="3B01895B"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94. Заявка отклоняется в случае наличия оснований для отклонения заявки, предусмотренных частью 95 настоящего Порядка.</w:t>
      </w:r>
    </w:p>
    <w:p w14:paraId="44FF4379"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95. На стадии рассмотрения заявки основаниями для отклонения заявки являются:</w:t>
      </w:r>
    </w:p>
    <w:p w14:paraId="0FCC4384" w14:textId="53E246B6" w:rsidR="007D0E74" w:rsidRPr="004320E8"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1) несоответствие участника отбора </w:t>
      </w:r>
      <w:r w:rsidRPr="004320E8">
        <w:rPr>
          <w:rFonts w:ascii="Times New Roman" w:hAnsi="Times New Roman"/>
          <w:sz w:val="28"/>
        </w:rPr>
        <w:t xml:space="preserve">категории </w:t>
      </w:r>
      <w:r w:rsidR="00FD1204" w:rsidRPr="004320E8">
        <w:rPr>
          <w:rFonts w:ascii="Times New Roman" w:hAnsi="Times New Roman"/>
          <w:sz w:val="28"/>
        </w:rPr>
        <w:t xml:space="preserve">получателей субсидии </w:t>
      </w:r>
      <w:r w:rsidRPr="004320E8">
        <w:rPr>
          <w:rFonts w:ascii="Times New Roman" w:hAnsi="Times New Roman"/>
          <w:sz w:val="28"/>
        </w:rPr>
        <w:t>и требованиям, указанным в объявлении о проведении отбора;</w:t>
      </w:r>
    </w:p>
    <w:p w14:paraId="2A46C82A" w14:textId="77777777" w:rsidR="007D0E74" w:rsidRPr="001D0032" w:rsidRDefault="000249D1">
      <w:pPr>
        <w:tabs>
          <w:tab w:val="left" w:pos="1134"/>
        </w:tabs>
        <w:spacing w:after="0" w:line="240" w:lineRule="auto"/>
        <w:ind w:firstLine="709"/>
        <w:jc w:val="both"/>
        <w:rPr>
          <w:rFonts w:ascii="Times New Roman" w:hAnsi="Times New Roman"/>
          <w:sz w:val="28"/>
        </w:rPr>
      </w:pPr>
      <w:r w:rsidRPr="004320E8">
        <w:rPr>
          <w:rFonts w:ascii="Times New Roman" w:hAnsi="Times New Roman"/>
          <w:sz w:val="28"/>
        </w:rPr>
        <w:t>2) непредставление (представление не в полном объеме) документов</w:t>
      </w:r>
      <w:r w:rsidRPr="001D0032">
        <w:rPr>
          <w:rFonts w:ascii="Times New Roman" w:hAnsi="Times New Roman"/>
          <w:sz w:val="28"/>
        </w:rPr>
        <w:t>, указанных в объявлении о проведении отбора;</w:t>
      </w:r>
    </w:p>
    <w:p w14:paraId="7879C959"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3) несоответствие представленных документов и (или) заявки требованиям, установленным в объявлении о проведении отбора;</w:t>
      </w:r>
    </w:p>
    <w:p w14:paraId="732E5038" w14:textId="77777777"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4) недостоверность информации, содержащейся в документах, представленных в составе заявки;</w:t>
      </w:r>
    </w:p>
    <w:p w14:paraId="52C85BF8" w14:textId="7323BCE1" w:rsidR="007D0E74" w:rsidRPr="001D0032"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5) подач</w:t>
      </w:r>
      <w:r w:rsidR="009F0C8D" w:rsidRPr="001D0032">
        <w:rPr>
          <w:rFonts w:ascii="Times New Roman" w:hAnsi="Times New Roman"/>
          <w:sz w:val="28"/>
        </w:rPr>
        <w:t>а</w:t>
      </w:r>
      <w:r w:rsidRPr="001D0032">
        <w:rPr>
          <w:rFonts w:ascii="Times New Roman" w:hAnsi="Times New Roman"/>
          <w:sz w:val="28"/>
        </w:rPr>
        <w:t xml:space="preserve"> участником отбора заявки после даты и (или) времени, определенных для подачи заявок;</w:t>
      </w:r>
    </w:p>
    <w:p w14:paraId="6B7D1B06" w14:textId="769D0FA6" w:rsidR="007D0E74" w:rsidRPr="004320E8" w:rsidRDefault="000249D1">
      <w:pPr>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6) несоответствие </w:t>
      </w:r>
      <w:r w:rsidRPr="004320E8">
        <w:rPr>
          <w:rFonts w:ascii="Times New Roman" w:hAnsi="Times New Roman"/>
          <w:sz w:val="28"/>
        </w:rPr>
        <w:t>направлений расходования средств субсидии, указанных в бизнес-плане участника отбора, расходам, определенным частью 9 настоящего Порядка</w:t>
      </w:r>
      <w:r w:rsidR="00FD1204" w:rsidRPr="004320E8">
        <w:rPr>
          <w:rFonts w:ascii="Times New Roman" w:hAnsi="Times New Roman"/>
          <w:sz w:val="28"/>
        </w:rPr>
        <w:t xml:space="preserve"> с учетом положений части 10 настоящего Порядка</w:t>
      </w:r>
      <w:r w:rsidRPr="004320E8">
        <w:rPr>
          <w:rFonts w:ascii="Times New Roman" w:hAnsi="Times New Roman"/>
          <w:sz w:val="28"/>
        </w:rPr>
        <w:t>.</w:t>
      </w:r>
    </w:p>
    <w:p w14:paraId="39829E88" w14:textId="77777777" w:rsidR="007D0E74" w:rsidRPr="001D0032" w:rsidRDefault="000249D1">
      <w:pPr>
        <w:tabs>
          <w:tab w:val="left" w:pos="1134"/>
        </w:tabs>
        <w:spacing w:after="0" w:line="240" w:lineRule="auto"/>
        <w:ind w:firstLine="709"/>
        <w:jc w:val="both"/>
        <w:rPr>
          <w:rFonts w:ascii="Times New Roman" w:hAnsi="Times New Roman"/>
          <w:sz w:val="28"/>
        </w:rPr>
      </w:pPr>
      <w:r w:rsidRPr="004320E8">
        <w:rPr>
          <w:rFonts w:ascii="Times New Roman" w:hAnsi="Times New Roman"/>
          <w:sz w:val="28"/>
        </w:rPr>
        <w:t>96. По результатам рассмотрения заявок не позднее 1 рабочего</w:t>
      </w:r>
      <w:r w:rsidRPr="001D0032">
        <w:rPr>
          <w:rFonts w:ascii="Times New Roman" w:hAnsi="Times New Roman"/>
          <w:sz w:val="28"/>
        </w:rPr>
        <w:t xml:space="preserve">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630889DE" w14:textId="6E5A1DD4"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lastRenderedPageBreak/>
        <w:t>97.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w:t>
      </w:r>
      <w:r w:rsidRPr="001D0032">
        <w:t xml:space="preserve"> </w:t>
      </w:r>
      <w:r w:rsidR="009F0C8D" w:rsidRPr="001D0032">
        <w:rPr>
          <w:rFonts w:ascii="Times New Roman" w:hAnsi="Times New Roman"/>
          <w:sz w:val="28"/>
        </w:rPr>
        <w:t>председателя конкурсной комиссии и членов конкурсной комиссии</w:t>
      </w:r>
      <w:r w:rsidRPr="001D0032">
        <w:rPr>
          <w:rFonts w:ascii="Times New Roman" w:hAnsi="Times New Roman"/>
          <w:sz w:val="28"/>
        </w:rPr>
        <w:t xml:space="preserve"> в системе «Электронный бюджет», а также размещается на едином портале не позднее </w:t>
      </w:r>
      <w:r w:rsidRPr="001D0032">
        <w:rPr>
          <w:rFonts w:ascii="Times New Roman" w:hAnsi="Times New Roman"/>
          <w:sz w:val="28"/>
        </w:rPr>
        <w:br/>
        <w:t>1-го рабочего дня, следующего за днем его подписания.</w:t>
      </w:r>
    </w:p>
    <w:p w14:paraId="599DE7E8"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98. Продолжительность второго этапа проведения отбора получателей субсидии составляет не более 10 рабочих дней.</w:t>
      </w:r>
    </w:p>
    <w:p w14:paraId="19D69C74"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99. На втором этапе проведения отбора предусмотрена оценка комиссией заявок в соответствии с установленной в приложении 3 к настоящему Порядку системой бальной оценки.</w:t>
      </w:r>
    </w:p>
    <w:p w14:paraId="593CDA91"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100. По каждому из критериев устанавливается система балльной </w:t>
      </w:r>
      <w:r w:rsidRPr="001D0032">
        <w:rPr>
          <w:rFonts w:ascii="Times New Roman" w:hAnsi="Times New Roman"/>
          <w:sz w:val="28"/>
        </w:rPr>
        <w:br/>
        <w:t>оценки – значения показателей или условия, необходимые для получения определенного количества баллов, а также уровень значимости таких показателей или условий при оценке по критерию.</w:t>
      </w:r>
    </w:p>
    <w:p w14:paraId="6A20415F" w14:textId="65E8C7F6" w:rsidR="009F0C8D" w:rsidRPr="001D0032" w:rsidRDefault="009F0C8D">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Начисление баллов по показателям критериев оценки осуществляется с использованием 100-балльной шкалы оценки. Шкала оценки по показателям критериев оценки установлена в приложении 3 к настоящему Порядку. Оценка заявок осуществляется по всем установленным показателям критериев оценки.</w:t>
      </w:r>
    </w:p>
    <w:p w14:paraId="0E99D102" w14:textId="77777777" w:rsidR="007D0E74" w:rsidRPr="001D0032" w:rsidRDefault="000249D1">
      <w:pPr>
        <w:spacing w:after="0" w:line="240" w:lineRule="auto"/>
        <w:ind w:firstLine="709"/>
        <w:jc w:val="both"/>
        <w:rPr>
          <w:rFonts w:ascii="Times New Roman" w:hAnsi="Times New Roman" w:cs="Times New Roman"/>
          <w:sz w:val="28"/>
          <w:szCs w:val="28"/>
        </w:rPr>
      </w:pPr>
      <w:r w:rsidRPr="001D0032">
        <w:rPr>
          <w:rFonts w:ascii="Times New Roman" w:hAnsi="Times New Roman"/>
          <w:sz w:val="28"/>
        </w:rPr>
        <w:t>Количество баллов n-го участника отбора (</w:t>
      </w:r>
      <w:proofErr w:type="spellStart"/>
      <w:r w:rsidRPr="001D0032">
        <w:rPr>
          <w:rFonts w:ascii="Times New Roman" w:hAnsi="Times New Roman"/>
          <w:sz w:val="28"/>
        </w:rPr>
        <w:t>R</w:t>
      </w:r>
      <w:r w:rsidRPr="001D0032">
        <w:rPr>
          <w:rFonts w:ascii="Times New Roman" w:hAnsi="Times New Roman"/>
          <w:sz w:val="28"/>
          <w:vertAlign w:val="subscript"/>
        </w:rPr>
        <w:t>n</w:t>
      </w:r>
      <w:proofErr w:type="spellEnd"/>
      <w:r w:rsidRPr="001D0032">
        <w:rPr>
          <w:rFonts w:ascii="Times New Roman" w:hAnsi="Times New Roman"/>
          <w:sz w:val="28"/>
        </w:rPr>
        <w:t>) рассчитывается по формуле:</w:t>
      </w:r>
    </w:p>
    <w:p w14:paraId="3DF3F585" w14:textId="77777777" w:rsidR="007D0E74" w:rsidRPr="001D0032" w:rsidRDefault="007D0E74">
      <w:pPr>
        <w:spacing w:after="0" w:line="240" w:lineRule="auto"/>
        <w:jc w:val="center"/>
        <w:rPr>
          <w:rFonts w:ascii="Times New Roman" w:hAnsi="Times New Roman"/>
          <w:sz w:val="28"/>
        </w:rPr>
      </w:pPr>
    </w:p>
    <w:p w14:paraId="531EC735" w14:textId="77777777" w:rsidR="007D0E74" w:rsidRPr="001D0032" w:rsidRDefault="000249D1">
      <w:pPr>
        <w:spacing w:after="0" w:line="240" w:lineRule="auto"/>
        <w:jc w:val="center"/>
      </w:pPr>
      <w:proofErr w:type="spellStart"/>
      <w:r w:rsidRPr="001D0032">
        <w:rPr>
          <w:rFonts w:ascii="Times New Roman" w:hAnsi="Times New Roman"/>
          <w:sz w:val="28"/>
        </w:rPr>
        <w:t>R</w:t>
      </w:r>
      <w:r w:rsidRPr="001D0032">
        <w:rPr>
          <w:rFonts w:ascii="Times New Roman" w:hAnsi="Times New Roman"/>
          <w:sz w:val="28"/>
          <w:vertAlign w:val="subscript"/>
        </w:rPr>
        <w:t>n</w:t>
      </w:r>
      <w:proofErr w:type="spellEnd"/>
      <w:r w:rsidRPr="001D0032">
        <w:rPr>
          <w:rFonts w:ascii="Times New Roman" w:hAnsi="Times New Roman"/>
          <w:sz w:val="28"/>
        </w:rPr>
        <w:t xml:space="preserve"> = ∑ </w:t>
      </w:r>
      <w:proofErr w:type="spellStart"/>
      <w:r w:rsidRPr="001D0032">
        <w:rPr>
          <w:rFonts w:ascii="Times New Roman" w:hAnsi="Times New Roman"/>
          <w:sz w:val="28"/>
        </w:rPr>
        <w:t>Q</w:t>
      </w:r>
      <w:r w:rsidRPr="001D0032">
        <w:rPr>
          <w:rFonts w:ascii="Times New Roman" w:hAnsi="Times New Roman"/>
          <w:sz w:val="28"/>
          <w:vertAlign w:val="subscript"/>
        </w:rPr>
        <w:t>i</w:t>
      </w:r>
      <w:proofErr w:type="spellEnd"/>
      <w:r w:rsidRPr="001D0032">
        <w:rPr>
          <w:rFonts w:ascii="Times New Roman" w:hAnsi="Times New Roman"/>
          <w:sz w:val="28"/>
        </w:rPr>
        <w:t xml:space="preserve"> × </w:t>
      </w:r>
      <w:proofErr w:type="spellStart"/>
      <w:r w:rsidRPr="001D0032">
        <w:rPr>
          <w:rFonts w:ascii="Times New Roman" w:hAnsi="Times New Roman"/>
          <w:sz w:val="28"/>
        </w:rPr>
        <w:t>F</w:t>
      </w:r>
      <w:r w:rsidRPr="001D0032">
        <w:rPr>
          <w:rFonts w:ascii="Times New Roman" w:hAnsi="Times New Roman"/>
          <w:sz w:val="28"/>
          <w:vertAlign w:val="subscript"/>
        </w:rPr>
        <w:t>in</w:t>
      </w:r>
      <w:proofErr w:type="spellEnd"/>
      <w:r w:rsidRPr="001D0032">
        <w:rPr>
          <w:rFonts w:ascii="Times New Roman" w:hAnsi="Times New Roman"/>
          <w:sz w:val="28"/>
        </w:rPr>
        <w:t>, где:</w:t>
      </w:r>
    </w:p>
    <w:p w14:paraId="5ECD1890" w14:textId="77777777" w:rsidR="007D0E74" w:rsidRPr="001D0032" w:rsidRDefault="007D0E74">
      <w:pPr>
        <w:spacing w:after="0" w:line="240" w:lineRule="auto"/>
        <w:jc w:val="center"/>
        <w:rPr>
          <w:rFonts w:ascii="Times New Roman" w:hAnsi="Times New Roman"/>
          <w:sz w:val="28"/>
        </w:rPr>
      </w:pPr>
    </w:p>
    <w:p w14:paraId="7D34441F" w14:textId="77777777" w:rsidR="007D0E74" w:rsidRPr="001D0032" w:rsidRDefault="000249D1">
      <w:pPr>
        <w:spacing w:after="0" w:line="240" w:lineRule="auto"/>
        <w:ind w:firstLine="709"/>
        <w:jc w:val="both"/>
        <w:rPr>
          <w:rFonts w:ascii="Times New Roman" w:hAnsi="Times New Roman" w:cs="Times New Roman"/>
          <w:sz w:val="28"/>
          <w:szCs w:val="28"/>
        </w:rPr>
      </w:pPr>
      <w:proofErr w:type="spellStart"/>
      <w:r w:rsidRPr="001D0032">
        <w:rPr>
          <w:rFonts w:ascii="Times New Roman" w:hAnsi="Times New Roman"/>
          <w:sz w:val="28"/>
        </w:rPr>
        <w:t>Q</w:t>
      </w:r>
      <w:r w:rsidRPr="001D0032">
        <w:rPr>
          <w:rFonts w:ascii="Times New Roman" w:hAnsi="Times New Roman"/>
          <w:sz w:val="28"/>
          <w:vertAlign w:val="subscript"/>
        </w:rPr>
        <w:t>i</w:t>
      </w:r>
      <w:proofErr w:type="spellEnd"/>
      <w:r w:rsidRPr="001D0032">
        <w:rPr>
          <w:rFonts w:ascii="Times New Roman" w:hAnsi="Times New Roman"/>
          <w:sz w:val="28"/>
          <w:vertAlign w:val="subscript"/>
        </w:rPr>
        <w:t> </w:t>
      </w:r>
      <w:r w:rsidRPr="001D0032">
        <w:rPr>
          <w:rFonts w:ascii="Times New Roman" w:hAnsi="Times New Roman"/>
          <w:sz w:val="28"/>
        </w:rPr>
        <w:t>– величина значимости i-го критерия;</w:t>
      </w:r>
    </w:p>
    <w:p w14:paraId="5926441C" w14:textId="77777777" w:rsidR="007D0E74" w:rsidRPr="001D0032" w:rsidRDefault="000249D1">
      <w:pPr>
        <w:spacing w:after="0" w:line="240" w:lineRule="auto"/>
        <w:ind w:firstLine="709"/>
        <w:jc w:val="both"/>
        <w:rPr>
          <w:rFonts w:ascii="Times New Roman" w:hAnsi="Times New Roman"/>
          <w:sz w:val="28"/>
        </w:rPr>
      </w:pPr>
      <w:proofErr w:type="spellStart"/>
      <w:r w:rsidRPr="001D0032">
        <w:rPr>
          <w:rFonts w:ascii="Times New Roman" w:hAnsi="Times New Roman"/>
          <w:sz w:val="28"/>
        </w:rPr>
        <w:t>F</w:t>
      </w:r>
      <w:r w:rsidRPr="001D0032">
        <w:rPr>
          <w:rFonts w:ascii="Times New Roman" w:hAnsi="Times New Roman"/>
          <w:sz w:val="28"/>
          <w:vertAlign w:val="subscript"/>
        </w:rPr>
        <w:t>in</w:t>
      </w:r>
      <w:proofErr w:type="spellEnd"/>
      <w:r w:rsidRPr="001D0032">
        <w:rPr>
          <w:rFonts w:ascii="Times New Roman" w:hAnsi="Times New Roman"/>
          <w:sz w:val="28"/>
        </w:rPr>
        <w:t xml:space="preserve"> – количество баллов, присвоенных n-</w:t>
      </w:r>
      <w:proofErr w:type="spellStart"/>
      <w:r w:rsidRPr="001D0032">
        <w:rPr>
          <w:rFonts w:ascii="Times New Roman" w:hAnsi="Times New Roman"/>
          <w:sz w:val="28"/>
        </w:rPr>
        <w:t>му</w:t>
      </w:r>
      <w:proofErr w:type="spellEnd"/>
      <w:r w:rsidRPr="001D0032">
        <w:rPr>
          <w:rFonts w:ascii="Times New Roman" w:hAnsi="Times New Roman"/>
          <w:sz w:val="28"/>
        </w:rPr>
        <w:t xml:space="preserve"> участнику отбора по i-</w:t>
      </w:r>
      <w:proofErr w:type="spellStart"/>
      <w:r w:rsidRPr="001D0032">
        <w:rPr>
          <w:rFonts w:ascii="Times New Roman" w:hAnsi="Times New Roman"/>
          <w:sz w:val="28"/>
        </w:rPr>
        <w:t>му</w:t>
      </w:r>
      <w:proofErr w:type="spellEnd"/>
      <w:r w:rsidRPr="001D0032">
        <w:rPr>
          <w:rFonts w:ascii="Times New Roman" w:hAnsi="Times New Roman"/>
          <w:sz w:val="28"/>
        </w:rPr>
        <w:t xml:space="preserve"> критерию.</w:t>
      </w:r>
    </w:p>
    <w:p w14:paraId="2C0FC0E9" w14:textId="77777777" w:rsidR="007D0E74" w:rsidRPr="001D0032" w:rsidRDefault="000249D1">
      <w:pPr>
        <w:spacing w:after="0" w:line="240" w:lineRule="auto"/>
        <w:ind w:firstLine="709"/>
        <w:jc w:val="both"/>
        <w:rPr>
          <w:rFonts w:ascii="Times New Roman" w:hAnsi="Times New Roman" w:cs="Times New Roman"/>
          <w:sz w:val="28"/>
          <w:szCs w:val="28"/>
        </w:rPr>
      </w:pPr>
      <w:r w:rsidRPr="001D0032">
        <w:rPr>
          <w:rFonts w:ascii="Times New Roman" w:hAnsi="Times New Roman"/>
          <w:sz w:val="28"/>
        </w:rPr>
        <w:t xml:space="preserve">101. Количество баллов, присваиваемых участнику отбора по каждому критерию и по заявке в целом определяется как среднее арифметическое количество баллов, полученных по результатам оценки заявки от каждого члена комиссией,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 </w:t>
      </w:r>
    </w:p>
    <w:p w14:paraId="73688335"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102. Для оценки комиссией заявок участников отбора по критериям оценки заявок «Описание проекта при защите бизнес-проекта», «Описание этапов реализации проекта при защите бизнес-проекта», «Описание стоимости проекта, направлений расходования средств субсидии, источников привлечения финансирования при защите бизнес-проекта», «Описание результата реализации проекта при защите бизнес-проекта», «Ответы на вопросы при защите бизнес-проекта», установленным приложением 3 к настоящему Порядку, проводится защита проектов участников отбора.</w:t>
      </w:r>
    </w:p>
    <w:p w14:paraId="0B7E7CEC"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103. Защита проектов участниками отбора может проводиться в очном формате и (или) в формате видео-конференц-связи.</w:t>
      </w:r>
    </w:p>
    <w:p w14:paraId="0E8B162C"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lastRenderedPageBreak/>
        <w:t xml:space="preserve">104. Участник отбора принимает участие в защите проектов, проводимой в очном формате и (или) в формате видео-конференц-связи лично либо при наличии уважительной причины, подтвержденной документально, обеспечивает участие в защите проектов своего законного представителя на основании доверенности, оформленной в соответствии с законодательством Российской Федерации. </w:t>
      </w:r>
    </w:p>
    <w:p w14:paraId="08DE3E73"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105. Участник отбора извещается о месте и времени проведения защиты проектов посредством телефонной связи и (или) по адресу электронной почты, указанной в заявке участника отбора.</w:t>
      </w:r>
    </w:p>
    <w:p w14:paraId="510E788D" w14:textId="7249C7BE"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106. Суммарный минимальный проходной балл оценки заявок по всем критериям оценки на втором этапе составляет </w:t>
      </w:r>
      <w:r w:rsidR="00FD1204" w:rsidRPr="004320E8">
        <w:rPr>
          <w:rFonts w:ascii="Times New Roman" w:hAnsi="Times New Roman"/>
          <w:sz w:val="28"/>
        </w:rPr>
        <w:t>50</w:t>
      </w:r>
      <w:r w:rsidR="00FD1204">
        <w:rPr>
          <w:rFonts w:ascii="Times New Roman" w:hAnsi="Times New Roman"/>
          <w:sz w:val="28"/>
        </w:rPr>
        <w:t xml:space="preserve"> </w:t>
      </w:r>
      <w:r w:rsidRPr="001D0032">
        <w:rPr>
          <w:rFonts w:ascii="Times New Roman" w:hAnsi="Times New Roman"/>
          <w:sz w:val="28"/>
        </w:rPr>
        <w:t>баллов (с учетом величины значимости критерия).</w:t>
      </w:r>
    </w:p>
    <w:p w14:paraId="33338A99"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107. В случае если в целях полной, всесторонней и объективной оценки заявки необходимо получение информации и документов от участника отбора для разъяснений по представленным им документам и информации, АНО «КЦПП»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5B58CD19"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108. В запросе, указанном в </w:t>
      </w:r>
      <w:hyperlink r:id="rId12" w:anchor="/document/408095979/entry/1059" w:history="1">
        <w:r w:rsidRPr="001D0032">
          <w:rPr>
            <w:rFonts w:ascii="Times New Roman" w:hAnsi="Times New Roman"/>
            <w:sz w:val="28"/>
          </w:rPr>
          <w:t>части</w:t>
        </w:r>
      </w:hyperlink>
      <w:r w:rsidRPr="001D0032">
        <w:rPr>
          <w:rFonts w:ascii="Times New Roman" w:hAnsi="Times New Roman"/>
          <w:sz w:val="28"/>
        </w:rPr>
        <w:t xml:space="preserve"> 107 настоящего Порядка, АНО «КЦПП» устанавливает срок представления участником отбора разъяснения в отношении документов и информации, который должен составлять не менее </w:t>
      </w:r>
      <w:r w:rsidRPr="001D0032">
        <w:rPr>
          <w:rFonts w:ascii="Times New Roman" w:hAnsi="Times New Roman"/>
          <w:sz w:val="28"/>
        </w:rPr>
        <w:br/>
        <w:t>2 рабочих дней со дня, следующего за днем размещения соответствующего запроса.</w:t>
      </w:r>
    </w:p>
    <w:p w14:paraId="78C116CA" w14:textId="1380BADD"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109. Участник отбора формирует и представляет в систему «Электронный бюджет» информацию и документы, запрашиваемые в соответствии с </w:t>
      </w:r>
      <w:r w:rsidRPr="001D0032">
        <w:rPr>
          <w:rFonts w:ascii="Times New Roman" w:hAnsi="Times New Roman"/>
          <w:sz w:val="28"/>
        </w:rPr>
        <w:br/>
        <w:t xml:space="preserve">частью 107 настоящего Порядка, </w:t>
      </w:r>
      <w:r w:rsidR="00FD1204" w:rsidRPr="004320E8">
        <w:rPr>
          <w:rFonts w:ascii="Times New Roman" w:hAnsi="Times New Roman"/>
          <w:sz w:val="28"/>
        </w:rPr>
        <w:t>в срок, установленный</w:t>
      </w:r>
      <w:r w:rsidR="00FD1204">
        <w:rPr>
          <w:rFonts w:ascii="Times New Roman" w:hAnsi="Times New Roman"/>
          <w:sz w:val="28"/>
        </w:rPr>
        <w:t xml:space="preserve"> </w:t>
      </w:r>
      <w:r w:rsidRPr="001D0032">
        <w:rPr>
          <w:rFonts w:ascii="Times New Roman" w:hAnsi="Times New Roman"/>
          <w:sz w:val="28"/>
        </w:rPr>
        <w:t>соответствующим запросом с учетом положений части 108 настоящего Порядка.</w:t>
      </w:r>
    </w:p>
    <w:p w14:paraId="22943401"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110. В случае если участник отбора в ответ на запрос, указанный в </w:t>
      </w:r>
      <w:r w:rsidRPr="001D0032">
        <w:rPr>
          <w:rFonts w:ascii="Times New Roman" w:hAnsi="Times New Roman"/>
          <w:sz w:val="28"/>
        </w:rPr>
        <w:br/>
        <w:t xml:space="preserve">части 107 настоящего Порядка, не представил запрашиваемые документы и информацию в срок, установленный соответствующим запросом с учетом положений части 108 настоящего Порядка, информация об этом включается в протокол подведения итогов отбора, предусмотренный </w:t>
      </w:r>
      <w:hyperlink r:id="rId13" w:anchor="/document/408095979/entry/1078" w:history="1">
        <w:r w:rsidRPr="001D0032">
          <w:rPr>
            <w:rFonts w:ascii="Times New Roman" w:hAnsi="Times New Roman"/>
            <w:sz w:val="28"/>
          </w:rPr>
          <w:t>частью</w:t>
        </w:r>
      </w:hyperlink>
      <w:r w:rsidRPr="001D0032">
        <w:rPr>
          <w:rFonts w:ascii="Times New Roman" w:hAnsi="Times New Roman"/>
          <w:sz w:val="28"/>
        </w:rPr>
        <w:t xml:space="preserve"> 114 настоящего Порядка.</w:t>
      </w:r>
    </w:p>
    <w:p w14:paraId="2A9BBE24"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111. Ранжирование поступивших заявок осуществляется по мере уменьшения полученных баллов по итогам оценки заявок, очередности поступления заявок в случае равенства количества полученных баллов и по результатам очного и (или) в формате видео-конференц-связи собеседования с участниками отбора (защита бизнес-проекта).</w:t>
      </w:r>
    </w:p>
    <w:p w14:paraId="33DA3243" w14:textId="7B87E6A1"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112. Победителями отбора получателей субсидии признаются участники отбора, соответствующие категории</w:t>
      </w:r>
      <w:r w:rsidR="00494BEF">
        <w:rPr>
          <w:rFonts w:ascii="Times New Roman" w:hAnsi="Times New Roman"/>
          <w:sz w:val="28"/>
        </w:rPr>
        <w:t xml:space="preserve"> </w:t>
      </w:r>
      <w:r w:rsidR="00494BEF" w:rsidRPr="004320E8">
        <w:rPr>
          <w:rFonts w:ascii="Times New Roman" w:hAnsi="Times New Roman"/>
          <w:sz w:val="28"/>
        </w:rPr>
        <w:t>получателей субсидии</w:t>
      </w:r>
      <w:r w:rsidRPr="004320E8">
        <w:rPr>
          <w:rFonts w:ascii="Times New Roman" w:hAnsi="Times New Roman"/>
          <w:sz w:val="28"/>
        </w:rPr>
        <w:t xml:space="preserve"> и требованиям, установленным настоящим Порядком, включенные в рейтинг, сформированный</w:t>
      </w:r>
      <w:r w:rsidRPr="001D0032">
        <w:rPr>
          <w:rFonts w:ascii="Times New Roman" w:hAnsi="Times New Roman"/>
          <w:sz w:val="28"/>
        </w:rPr>
        <w:t xml:space="preserve"> по результатам ранжирования поступивших заявок, до достижения предельного количества победителей отбора, указанного в объявлении о проведении отбора получателей субсидии.</w:t>
      </w:r>
    </w:p>
    <w:p w14:paraId="54C6FD3E"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lastRenderedPageBreak/>
        <w:t>113. Участник отбора, набравший по результатам оценки заявок, поданных участниками отбора, балл оценки заявок по всем критериям оценки меньший, чем установленный частью 106 настоящего Порядка и указанный в объявлении о проведении отбора получателей субсидии суммарный минимальный проходной балл, не признается победителем отбора в соответствии с частью 112 настоящего Порядка.</w:t>
      </w:r>
    </w:p>
    <w:p w14:paraId="70EE299C" w14:textId="77777777"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114. В целях завершения отбора и определения победителей отбора получателей субсидии формируется протокол подведения итогов отбора получателей субсидии, включающий следующую информацию:</w:t>
      </w:r>
    </w:p>
    <w:p w14:paraId="7BBF29B3"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1) о дате, времени и месте проведения рассмотрения заявок;</w:t>
      </w:r>
    </w:p>
    <w:p w14:paraId="6FAFA4BF"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2) о дате, времени и месте оценки заявок;</w:t>
      </w:r>
    </w:p>
    <w:p w14:paraId="405022CE"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3) об участниках отбора, заявки которых были рассмотрены;</w:t>
      </w:r>
    </w:p>
    <w:p w14:paraId="5D541692"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4) об участниках отбора, заявки которых были отклонены, с указанием причин их отклонения, в том числе положений объявления о проведении отбора получателей субсидии, которым не соответствуют заявки;</w:t>
      </w:r>
    </w:p>
    <w:p w14:paraId="7DF2C1CB"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5) о </w:t>
      </w:r>
      <w:r w:rsidRPr="001D0032">
        <w:rPr>
          <w:rFonts w:ascii="Times New Roman" w:hAnsi="Times New Roman" w:cs="Times New Roman"/>
          <w:sz w:val="28"/>
          <w:szCs w:val="28"/>
          <w:lang w:bidi="ar-SA"/>
        </w:rPr>
        <w:t>последовательности оценки заявок, присвоенных заявкам значений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r w:rsidRPr="001D0032">
        <w:rPr>
          <w:rFonts w:ascii="Times New Roman" w:hAnsi="Times New Roman"/>
          <w:sz w:val="28"/>
        </w:rPr>
        <w:t xml:space="preserve"> о количестве набранных участником отбора баллов по каждому критерию оценки и об общем количестве набранных баллов по результатам оценки заявок или единственной заявки; </w:t>
      </w:r>
    </w:p>
    <w:p w14:paraId="65017205"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6) наименование получателей субсидии, с которыми заключаются Соглашения и размер предоставляемой им субсидии.</w:t>
      </w:r>
    </w:p>
    <w:p w14:paraId="03800B9A" w14:textId="66360F5D" w:rsidR="007D0E74" w:rsidRPr="001D0032" w:rsidRDefault="000249D1">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 xml:space="preserve">115. Протокол подведения итогов отбора получателей субсидии формируется на </w:t>
      </w:r>
      <w:hyperlink r:id="rId14">
        <w:r w:rsidRPr="001D0032">
          <w:rPr>
            <w:rFonts w:ascii="Times New Roman" w:hAnsi="Times New Roman"/>
            <w:sz w:val="28"/>
          </w:rPr>
          <w:t>едином портале</w:t>
        </w:r>
      </w:hyperlink>
      <w:r w:rsidRPr="001D0032">
        <w:rPr>
          <w:rFonts w:ascii="Times New Roman" w:hAnsi="Times New Roman"/>
          <w:sz w:val="28"/>
        </w:rPr>
        <w:t xml:space="preserve"> автоматически на основании результатов определения победителей отбора получателей субсидии и подписывается усиленной квалифицированной </w:t>
      </w:r>
      <w:hyperlink r:id="rId15" w:anchor="/document/12184522/entry/21" w:history="1">
        <w:r w:rsidRPr="001D0032">
          <w:rPr>
            <w:rFonts w:ascii="Times New Roman" w:hAnsi="Times New Roman"/>
            <w:sz w:val="28"/>
          </w:rPr>
          <w:t>электронной подписью</w:t>
        </w:r>
      </w:hyperlink>
      <w:r w:rsidRPr="001D0032">
        <w:rPr>
          <w:rFonts w:ascii="Times New Roman" w:hAnsi="Times New Roman"/>
          <w:sz w:val="28"/>
        </w:rPr>
        <w:t xml:space="preserve"> </w:t>
      </w:r>
      <w:r w:rsidR="009D097F" w:rsidRPr="001D0032">
        <w:rPr>
          <w:rFonts w:ascii="Times New Roman" w:hAnsi="Times New Roman"/>
          <w:sz w:val="28"/>
        </w:rPr>
        <w:t>председателя конкурсной комиссии и членов конкурсной комиссии</w:t>
      </w:r>
      <w:r w:rsidRPr="001D0032">
        <w:rPr>
          <w:rFonts w:ascii="Times New Roman" w:hAnsi="Times New Roman"/>
          <w:sz w:val="28"/>
        </w:rPr>
        <w:t xml:space="preserve"> в системе «Электронный бюджет», а также размещается на едином портале не позднее 1-го рабочего дня, следующего за днем его подписания.</w:t>
      </w:r>
    </w:p>
    <w:p w14:paraId="0D8AE7C6" w14:textId="2B4EEB11" w:rsidR="009D097F" w:rsidRPr="001D0032" w:rsidRDefault="009D097F">
      <w:pPr>
        <w:tabs>
          <w:tab w:val="left" w:pos="1418"/>
        </w:tabs>
        <w:spacing w:after="0" w:line="240" w:lineRule="auto"/>
        <w:ind w:firstLine="709"/>
        <w:contextualSpacing/>
        <w:jc w:val="both"/>
        <w:rPr>
          <w:rFonts w:ascii="Times New Roman" w:hAnsi="Times New Roman"/>
          <w:sz w:val="28"/>
        </w:rPr>
      </w:pPr>
      <w:r w:rsidRPr="001D0032">
        <w:rPr>
          <w:rFonts w:ascii="Times New Roman" w:hAnsi="Times New Roman"/>
          <w:sz w:val="28"/>
        </w:rPr>
        <w:t>115</w:t>
      </w:r>
      <w:r w:rsidRPr="001D0032">
        <w:rPr>
          <w:rFonts w:ascii="Times New Roman" w:hAnsi="Times New Roman"/>
          <w:sz w:val="28"/>
          <w:vertAlign w:val="superscript"/>
        </w:rPr>
        <w:t>1</w:t>
      </w:r>
      <w:r w:rsidRPr="001D0032">
        <w:rPr>
          <w:rFonts w:ascii="Times New Roman" w:hAnsi="Times New Roman"/>
          <w:sz w:val="28"/>
        </w:rPr>
        <w:t>. В случае обнаружения технической ошибки (опечатки) в протокол рассмотрения заявок и (или) в протокол подведения итогов отбора могут быть внесены изменения не позднее 10 календарных дней со дня подписания первых версий протокола рассмотрения заявок и (или) протокола подведения итогов отбора путем формирования новых версий указанных протоколов с указанием причины внесения изменений.</w:t>
      </w:r>
    </w:p>
    <w:p w14:paraId="6249C7FE" w14:textId="77777777" w:rsidR="007D0E74" w:rsidRPr="001D0032" w:rsidRDefault="000249D1">
      <w:pPr>
        <w:tabs>
          <w:tab w:val="left" w:pos="1418"/>
        </w:tabs>
        <w:spacing w:after="0" w:line="240" w:lineRule="auto"/>
        <w:ind w:firstLine="709"/>
        <w:contextualSpacing/>
        <w:jc w:val="both"/>
      </w:pPr>
      <w:r w:rsidRPr="001D0032">
        <w:rPr>
          <w:rFonts w:ascii="Times New Roman" w:hAnsi="Times New Roman"/>
          <w:sz w:val="28"/>
        </w:rPr>
        <w:t>116. Отбор получателей субсидии признается несостоявшимся в следующих случаях:</w:t>
      </w:r>
    </w:p>
    <w:p w14:paraId="438A4C31" w14:textId="77777777" w:rsidR="007D0E74" w:rsidRPr="001D0032" w:rsidRDefault="000249D1">
      <w:pPr>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1) по окончании срока подачи заявок подана только одна заявка;</w:t>
      </w:r>
    </w:p>
    <w:p w14:paraId="2B99C360" w14:textId="77777777" w:rsidR="007D0E74" w:rsidRPr="001D0032" w:rsidRDefault="000249D1">
      <w:pPr>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44E90FF8" w14:textId="77777777" w:rsidR="007D0E74" w:rsidRPr="001D0032" w:rsidRDefault="000249D1">
      <w:pPr>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3) по окончании срока подачи заявок не подано ни одной заявки;</w:t>
      </w:r>
    </w:p>
    <w:p w14:paraId="3C166B9F" w14:textId="77777777" w:rsidR="007D0E74" w:rsidRPr="001D0032" w:rsidRDefault="000249D1">
      <w:pPr>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4) по результатам рассмотрения заявок отклонены все заявки;</w:t>
      </w:r>
    </w:p>
    <w:p w14:paraId="432B7406" w14:textId="77777777" w:rsidR="007D0E74" w:rsidRPr="001D0032" w:rsidRDefault="000249D1">
      <w:pPr>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lastRenderedPageBreak/>
        <w:t>5) по результатам оценки все заявки, поданные участниками отбора, набрали балл оценки заявок по всем критериям оценки меньший, чем указанный в объявлении о проведении отбора суммарный минимальный проходной балл оценки заявок по всем критериям оценки.</w:t>
      </w:r>
    </w:p>
    <w:p w14:paraId="750EEC08"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117. Соглашение заключается с участником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получателей субсидий суммарному минимальному проходному баллу.</w:t>
      </w:r>
    </w:p>
    <w:p w14:paraId="5881F7A6"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118. По результатам отбора с победителем (победителями) отбора заключается Соглашение в соответствии с частью 24 настоящего Порядка.</w:t>
      </w:r>
    </w:p>
    <w:p w14:paraId="0D06882E"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119. В целях заключения Соглашения победителем (победителями) отбора получателей субсидий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14:paraId="4EA2FD44" w14:textId="77777777"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120.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(уклонения)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14:paraId="5DDAE827" w14:textId="4C8D670F"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121. 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w:t>
      </w:r>
      <w:r w:rsidR="009D097F" w:rsidRPr="001D0032">
        <w:rPr>
          <w:rFonts w:ascii="Times New Roman" w:hAnsi="Times New Roman"/>
          <w:sz w:val="28"/>
        </w:rPr>
        <w:t>Соглашению</w:t>
      </w:r>
      <w:r w:rsidRPr="001D0032">
        <w:rPr>
          <w:rFonts w:ascii="Times New Roman" w:hAnsi="Times New Roman"/>
          <w:sz w:val="28"/>
        </w:rPr>
        <w:t xml:space="preserve">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w:t>
      </w:r>
      <w:r w:rsidR="00494BEF" w:rsidRPr="004320E8">
        <w:rPr>
          <w:rFonts w:ascii="Times New Roman" w:hAnsi="Times New Roman"/>
          <w:sz w:val="28"/>
        </w:rPr>
        <w:t>результата</w:t>
      </w:r>
      <w:r w:rsidR="00494BEF">
        <w:rPr>
          <w:rFonts w:ascii="Times New Roman" w:hAnsi="Times New Roman"/>
          <w:sz w:val="28"/>
        </w:rPr>
        <w:t xml:space="preserve"> </w:t>
      </w:r>
      <w:r w:rsidRPr="001D0032">
        <w:rPr>
          <w:rFonts w:ascii="Times New Roman" w:hAnsi="Times New Roman"/>
          <w:sz w:val="28"/>
        </w:rPr>
        <w:t>предоставления субсидии без изменения размера субсидии и (или) в случае невозможности достижения результата предоставления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или отказом от субсидии без применения штрафных санкций, по согласованию с Министерством.</w:t>
      </w:r>
    </w:p>
    <w:p w14:paraId="320900D4" w14:textId="1AA6DCC1" w:rsidR="007D0E74" w:rsidRPr="001D0032" w:rsidRDefault="000249D1">
      <w:pPr>
        <w:tabs>
          <w:tab w:val="left" w:pos="1418"/>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 xml:space="preserve">122. Получатель субсидии представляет в Министерство документы, подтверждающие его нахождение в период действия </w:t>
      </w:r>
      <w:r w:rsidR="009D097F" w:rsidRPr="001D0032">
        <w:rPr>
          <w:rFonts w:ascii="Times New Roman" w:hAnsi="Times New Roman"/>
          <w:sz w:val="28"/>
        </w:rPr>
        <w:t>Соглашения</w:t>
      </w:r>
      <w:r w:rsidRPr="001D0032">
        <w:rPr>
          <w:rFonts w:ascii="Times New Roman" w:hAnsi="Times New Roman"/>
          <w:sz w:val="28"/>
        </w:rPr>
        <w:t xml:space="preserve"> на военной службе по мобилизации или заключение контракта о прохождении военной службы, в течение срока действия договора о предоставлении субсидии,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1E7184A2" w14:textId="77777777" w:rsidR="007D0E74" w:rsidRPr="001D0032" w:rsidRDefault="000249D1">
      <w:pPr>
        <w:spacing w:after="0" w:line="240" w:lineRule="auto"/>
        <w:ind w:firstLine="709"/>
        <w:jc w:val="center"/>
        <w:rPr>
          <w:rFonts w:ascii="Times New Roman" w:hAnsi="Times New Roman"/>
          <w:sz w:val="28"/>
        </w:rPr>
      </w:pPr>
      <w:r w:rsidRPr="001D0032">
        <w:br w:type="page"/>
      </w:r>
    </w:p>
    <w:tbl>
      <w:tblPr>
        <w:tblW w:w="4993" w:type="dxa"/>
        <w:tblInd w:w="4645" w:type="dxa"/>
        <w:tblLayout w:type="fixed"/>
        <w:tblLook w:val="04A0" w:firstRow="1" w:lastRow="0" w:firstColumn="1" w:lastColumn="0" w:noHBand="0" w:noVBand="1"/>
      </w:tblPr>
      <w:tblGrid>
        <w:gridCol w:w="4993"/>
      </w:tblGrid>
      <w:tr w:rsidR="007D0E74" w:rsidRPr="001D0032" w14:paraId="27723018" w14:textId="77777777">
        <w:trPr>
          <w:trHeight w:val="125"/>
        </w:trPr>
        <w:tc>
          <w:tcPr>
            <w:tcW w:w="4993" w:type="dxa"/>
          </w:tcPr>
          <w:p w14:paraId="03F9F680" w14:textId="67B77BD2" w:rsidR="007D0E74" w:rsidRPr="001D0032" w:rsidRDefault="000249D1">
            <w:pPr>
              <w:pageBreakBefore/>
              <w:spacing w:after="0" w:line="240" w:lineRule="auto"/>
              <w:jc w:val="both"/>
              <w:rPr>
                <w:rFonts w:ascii="Times New Roman" w:hAnsi="Times New Roman"/>
                <w:sz w:val="28"/>
              </w:rPr>
            </w:pPr>
            <w:r w:rsidRPr="001D0032">
              <w:rPr>
                <w:rFonts w:ascii="Times New Roman" w:hAnsi="Times New Roman"/>
                <w:sz w:val="28"/>
              </w:rPr>
              <w:lastRenderedPageBreak/>
              <w:t>Приложение 1 к Порядку предоставления из краевого бюджета государственной финансовой поддержки субъектам малого и среднего предпринимательства в целях создания и (или) развития бизнеса в сфере креативной индустрии, и проведения отбора получателей субсидии</w:t>
            </w:r>
          </w:p>
        </w:tc>
      </w:tr>
    </w:tbl>
    <w:p w14:paraId="62ABC6E8" w14:textId="77777777" w:rsidR="007D0E74" w:rsidRPr="001D0032" w:rsidRDefault="007D0E74">
      <w:pPr>
        <w:spacing w:after="0" w:line="240" w:lineRule="auto"/>
        <w:jc w:val="center"/>
        <w:rPr>
          <w:rFonts w:ascii="Times New Roman" w:hAnsi="Times New Roman"/>
          <w:sz w:val="28"/>
        </w:rPr>
      </w:pPr>
    </w:p>
    <w:p w14:paraId="72FAA957" w14:textId="77777777" w:rsidR="007D0E74" w:rsidRPr="001D0032" w:rsidRDefault="000249D1">
      <w:pPr>
        <w:spacing w:after="0" w:line="240" w:lineRule="auto"/>
        <w:jc w:val="center"/>
        <w:rPr>
          <w:rFonts w:ascii="Times New Roman" w:hAnsi="Times New Roman"/>
          <w:sz w:val="28"/>
        </w:rPr>
      </w:pPr>
      <w:r w:rsidRPr="001D0032">
        <w:rPr>
          <w:rFonts w:ascii="Times New Roman" w:hAnsi="Times New Roman"/>
          <w:sz w:val="28"/>
        </w:rPr>
        <w:t xml:space="preserve">Перечень </w:t>
      </w:r>
    </w:p>
    <w:p w14:paraId="153F6080" w14:textId="77777777" w:rsidR="007D0E74" w:rsidRPr="001D0032" w:rsidRDefault="000249D1">
      <w:pPr>
        <w:spacing w:after="0" w:line="240" w:lineRule="auto"/>
        <w:jc w:val="center"/>
        <w:rPr>
          <w:rFonts w:ascii="Times New Roman" w:hAnsi="Times New Roman"/>
          <w:sz w:val="28"/>
        </w:rPr>
      </w:pPr>
      <w:r w:rsidRPr="001D0032">
        <w:rPr>
          <w:rFonts w:ascii="Times New Roman" w:hAnsi="Times New Roman"/>
          <w:sz w:val="28"/>
        </w:rPr>
        <w:t>документов, предоставляемых индивидуальными предпринимателями, главами крестьянских (фермерских) хозяйств для участия в отборе по предоставлению государственной финансовой поддержки субъектам малого и среднего предпринимательства в целях создания и (или) развития бизнеса в сфере креативной индустрии</w:t>
      </w:r>
    </w:p>
    <w:p w14:paraId="3B65C593" w14:textId="77777777" w:rsidR="007D0E74" w:rsidRPr="001D0032" w:rsidRDefault="007D0E74">
      <w:pPr>
        <w:spacing w:after="0" w:line="240" w:lineRule="auto"/>
        <w:jc w:val="center"/>
        <w:rPr>
          <w:rFonts w:ascii="Times New Roman" w:hAnsi="Times New Roman"/>
          <w:sz w:val="28"/>
        </w:rPr>
      </w:pPr>
    </w:p>
    <w:p w14:paraId="519B0185" w14:textId="77777777" w:rsidR="009D097F" w:rsidRPr="001D0032" w:rsidRDefault="000249D1" w:rsidP="009D097F">
      <w:pPr>
        <w:pStyle w:val="af0"/>
        <w:widowControl w:val="0"/>
        <w:numPr>
          <w:ilvl w:val="0"/>
          <w:numId w:val="1"/>
        </w:numPr>
        <w:spacing w:after="0" w:line="240" w:lineRule="auto"/>
        <w:ind w:left="0" w:firstLine="709"/>
        <w:jc w:val="both"/>
        <w:rPr>
          <w:rFonts w:ascii="Times New Roman" w:hAnsi="Times New Roman"/>
          <w:sz w:val="28"/>
        </w:rPr>
      </w:pPr>
      <w:r w:rsidRPr="001D0032">
        <w:rPr>
          <w:rFonts w:ascii="Times New Roman" w:hAnsi="Times New Roman"/>
          <w:sz w:val="28"/>
        </w:rPr>
        <w:t>Согласие на обработку персональных данных, согласие на передачу персональных данных.</w:t>
      </w:r>
    </w:p>
    <w:p w14:paraId="6552ECF1" w14:textId="5374BF86" w:rsidR="009D097F" w:rsidRPr="001D0032" w:rsidRDefault="009D097F" w:rsidP="009D097F">
      <w:pPr>
        <w:pStyle w:val="af0"/>
        <w:widowControl w:val="0"/>
        <w:spacing w:after="0" w:line="240" w:lineRule="auto"/>
        <w:ind w:left="0" w:firstLine="709"/>
        <w:jc w:val="both"/>
        <w:rPr>
          <w:rFonts w:ascii="Times New Roman" w:hAnsi="Times New Roman"/>
          <w:sz w:val="28"/>
        </w:rPr>
      </w:pPr>
      <w:r w:rsidRPr="001D0032">
        <w:rPr>
          <w:rFonts w:ascii="Times New Roman" w:hAnsi="Times New Roman" w:cs="Times New Roman"/>
          <w:sz w:val="28"/>
          <w:szCs w:val="28"/>
        </w:rPr>
        <w:t>1</w:t>
      </w:r>
      <w:r w:rsidRPr="001D0032">
        <w:rPr>
          <w:rFonts w:ascii="Times New Roman" w:hAnsi="Times New Roman" w:cs="Times New Roman"/>
          <w:sz w:val="28"/>
          <w:szCs w:val="28"/>
          <w:vertAlign w:val="superscript"/>
        </w:rPr>
        <w:t>1</w:t>
      </w:r>
      <w:r w:rsidRPr="001D0032">
        <w:rPr>
          <w:rFonts w:ascii="Times New Roman" w:hAnsi="Times New Roman" w:cs="Times New Roman"/>
          <w:sz w:val="28"/>
          <w:szCs w:val="28"/>
        </w:rPr>
        <w:t xml:space="preserve">. </w:t>
      </w:r>
      <w:r w:rsidRPr="001D0032">
        <w:rPr>
          <w:rFonts w:ascii="Times New Roman" w:hAnsi="Times New Roman"/>
          <w:sz w:val="28"/>
        </w:rPr>
        <w:t>Копия всех страниц паспорта индивидуального предпринимателя или главы крестьянского (фермерского) хозяйства.</w:t>
      </w:r>
    </w:p>
    <w:p w14:paraId="61A946EA" w14:textId="77777777" w:rsidR="007D0E74" w:rsidRPr="001D0032" w:rsidRDefault="000249D1">
      <w:pPr>
        <w:widowControl w:val="0"/>
        <w:tabs>
          <w:tab w:val="left" w:pos="1134"/>
        </w:tabs>
        <w:spacing w:after="0" w:line="240" w:lineRule="auto"/>
        <w:ind w:firstLine="709"/>
        <w:jc w:val="both"/>
        <w:rPr>
          <w:rFonts w:ascii="Times New Roman" w:hAnsi="Times New Roman" w:cs="Times New Roman"/>
          <w:sz w:val="28"/>
          <w:szCs w:val="28"/>
        </w:rPr>
      </w:pPr>
      <w:r w:rsidRPr="001D0032">
        <w:rPr>
          <w:rFonts w:ascii="Times New Roman" w:hAnsi="Times New Roman"/>
          <w:sz w:val="28"/>
        </w:rPr>
        <w:t>2. Бизнес-план по форме, утвержденной приказом Министерства.</w:t>
      </w:r>
    </w:p>
    <w:p w14:paraId="36125F37" w14:textId="486B3A22" w:rsidR="007D0E74" w:rsidRPr="001D0032" w:rsidRDefault="000249D1">
      <w:pPr>
        <w:widowControl w:val="0"/>
        <w:tabs>
          <w:tab w:val="left" w:pos="1134"/>
        </w:tabs>
        <w:spacing w:after="0" w:line="240" w:lineRule="auto"/>
        <w:ind w:firstLine="709"/>
        <w:jc w:val="both"/>
        <w:rPr>
          <w:rFonts w:ascii="Times New Roman" w:hAnsi="Times New Roman" w:cs="Times New Roman"/>
          <w:sz w:val="28"/>
          <w:szCs w:val="28"/>
        </w:rPr>
      </w:pPr>
      <w:r w:rsidRPr="001D0032">
        <w:rPr>
          <w:rFonts w:ascii="Times New Roman" w:hAnsi="Times New Roman"/>
          <w:sz w:val="28"/>
        </w:rPr>
        <w:t xml:space="preserve">3. </w:t>
      </w:r>
      <w:r w:rsidR="009D097F" w:rsidRPr="001D0032">
        <w:rPr>
          <w:rFonts w:ascii="Times New Roman" w:hAnsi="Times New Roman"/>
          <w:sz w:val="28"/>
        </w:rPr>
        <w:t xml:space="preserve">Копия документа, подтверждающего наличие подтвержденного права пользования объектом недвижимого имущества, </w:t>
      </w:r>
      <w:r w:rsidR="009D097F" w:rsidRPr="004320E8">
        <w:rPr>
          <w:rFonts w:ascii="Times New Roman" w:hAnsi="Times New Roman"/>
          <w:sz w:val="28"/>
        </w:rPr>
        <w:t>частью объекта недвижимого имущества (земельный участок, здание, помещение, строение, сооружение), являющегося нежилым, с видом разрешенного использования или целевым назначением, допускающим реализацию проекта согласно бизнес-плану</w:t>
      </w:r>
      <w:r w:rsidR="00494BEF" w:rsidRPr="004320E8">
        <w:rPr>
          <w:rFonts w:ascii="Times New Roman" w:hAnsi="Times New Roman"/>
          <w:sz w:val="28"/>
        </w:rPr>
        <w:t xml:space="preserve">, копия акта приема-передачи объекта недвижимого имущества, части объекта недвижимого имущества (предоставляется в случае если наличие акта приема-передачи предусмотрено документом, подтверждающим наличие подтвержденного права пользования объектом недвижимого имущества, частью объекта недвижимого имущества). </w:t>
      </w:r>
      <w:r w:rsidR="009D097F" w:rsidRPr="004320E8">
        <w:rPr>
          <w:rFonts w:ascii="Times New Roman" w:hAnsi="Times New Roman"/>
          <w:sz w:val="28"/>
        </w:rPr>
        <w:t>В случае, если</w:t>
      </w:r>
      <w:r w:rsidR="009D097F" w:rsidRPr="001D0032">
        <w:rPr>
          <w:rFonts w:ascii="Times New Roman" w:hAnsi="Times New Roman"/>
          <w:sz w:val="28"/>
        </w:rPr>
        <w:t xml:space="preserve"> для реализации проекта используются несколько объектов недвижимого имущества, частей объекта(</w:t>
      </w:r>
      <w:proofErr w:type="spellStart"/>
      <w:r w:rsidR="009D097F" w:rsidRPr="001D0032">
        <w:rPr>
          <w:rFonts w:ascii="Times New Roman" w:hAnsi="Times New Roman"/>
          <w:sz w:val="28"/>
        </w:rPr>
        <w:t>ов</w:t>
      </w:r>
      <w:proofErr w:type="spellEnd"/>
      <w:r w:rsidR="009D097F" w:rsidRPr="001D0032">
        <w:rPr>
          <w:rFonts w:ascii="Times New Roman" w:hAnsi="Times New Roman"/>
          <w:sz w:val="28"/>
        </w:rPr>
        <w:t>) недвижимого имущества (земельный участок, здание, помещение, строение, сооружение),</w:t>
      </w:r>
      <w:r w:rsidR="004320E8" w:rsidRPr="004320E8">
        <w:rPr>
          <w:rFonts w:ascii="Times New Roman" w:hAnsi="Times New Roman"/>
          <w:sz w:val="28"/>
        </w:rPr>
        <w:t xml:space="preserve"> </w:t>
      </w:r>
      <w:r w:rsidR="009D097F" w:rsidRPr="001D0032">
        <w:rPr>
          <w:rFonts w:ascii="Times New Roman" w:hAnsi="Times New Roman"/>
          <w:sz w:val="28"/>
        </w:rPr>
        <w:t>то копии документов, подтверждающих наличие подтвержденного права пользования всеми такими объектами недвижимого имущества, частями объекта(</w:t>
      </w:r>
      <w:proofErr w:type="spellStart"/>
      <w:r w:rsidR="009D097F" w:rsidRPr="001D0032">
        <w:rPr>
          <w:rFonts w:ascii="Times New Roman" w:hAnsi="Times New Roman"/>
          <w:sz w:val="28"/>
        </w:rPr>
        <w:t>ов</w:t>
      </w:r>
      <w:proofErr w:type="spellEnd"/>
      <w:r w:rsidR="009D097F" w:rsidRPr="001D0032">
        <w:rPr>
          <w:rFonts w:ascii="Times New Roman" w:hAnsi="Times New Roman"/>
          <w:sz w:val="28"/>
        </w:rPr>
        <w:t>) недвижимого имущества</w:t>
      </w:r>
      <w:r w:rsidR="00494BEF">
        <w:rPr>
          <w:rFonts w:ascii="Times New Roman" w:hAnsi="Times New Roman"/>
          <w:sz w:val="28"/>
        </w:rPr>
        <w:t xml:space="preserve">, </w:t>
      </w:r>
      <w:r w:rsidR="00494BEF" w:rsidRPr="00494BEF">
        <w:t xml:space="preserve"> </w:t>
      </w:r>
    </w:p>
    <w:p w14:paraId="79DBA382" w14:textId="5AE5892A" w:rsidR="007D0E74" w:rsidRPr="001D0032" w:rsidRDefault="000249D1">
      <w:pPr>
        <w:widowControl w:val="0"/>
        <w:tabs>
          <w:tab w:val="left" w:pos="1134"/>
        </w:tabs>
        <w:spacing w:after="0" w:line="240" w:lineRule="auto"/>
        <w:ind w:firstLine="709"/>
        <w:jc w:val="both"/>
        <w:rPr>
          <w:rFonts w:ascii="Times New Roman" w:hAnsi="Times New Roman" w:cs="Times New Roman"/>
          <w:sz w:val="28"/>
          <w:szCs w:val="28"/>
        </w:rPr>
      </w:pPr>
      <w:r w:rsidRPr="001D0032">
        <w:rPr>
          <w:rFonts w:ascii="Times New Roman" w:hAnsi="Times New Roman"/>
          <w:sz w:val="28"/>
        </w:rPr>
        <w:t xml:space="preserve">4. Копия документа, подтверждающего прохождение участником </w:t>
      </w:r>
      <w:r w:rsidRPr="001D0032">
        <w:rPr>
          <w:rFonts w:ascii="Times New Roman" w:hAnsi="Times New Roman"/>
          <w:sz w:val="28"/>
        </w:rPr>
        <w:br/>
        <w:t>отбора – индивидуальным предпринимателем, главой крестьянского (фермерского) хозяйства обучения основам предпринимательской деятельности</w:t>
      </w:r>
      <w:r w:rsidR="004320E8" w:rsidRPr="004320E8">
        <w:rPr>
          <w:rFonts w:ascii="Times New Roman" w:hAnsi="Times New Roman"/>
          <w:sz w:val="28"/>
        </w:rPr>
        <w:t xml:space="preserve"> </w:t>
      </w:r>
      <w:r w:rsidR="00494BEF" w:rsidRPr="004320E8">
        <w:rPr>
          <w:rFonts w:ascii="Times New Roman" w:hAnsi="Times New Roman"/>
          <w:sz w:val="28"/>
        </w:rPr>
        <w:t>(продолжительность обучения должна составлять не менее 16 часов)</w:t>
      </w:r>
      <w:r w:rsidRPr="004320E8">
        <w:rPr>
          <w:rFonts w:ascii="Times New Roman" w:hAnsi="Times New Roman"/>
          <w:sz w:val="28"/>
        </w:rPr>
        <w:t>, или документа, подтверждающего наличие у индивидуального предпринимателя</w:t>
      </w:r>
      <w:r w:rsidRPr="001D0032">
        <w:rPr>
          <w:rFonts w:ascii="Times New Roman" w:hAnsi="Times New Roman"/>
          <w:sz w:val="28"/>
        </w:rPr>
        <w:t xml:space="preserve"> или главы крестьянского (фермерского) хозяйства высшего юридического и (или) экономического образования либо профессиональной переподготовки по юридическим и (или) экономическим специальностям (для участников отбора </w:t>
      </w:r>
      <w:r w:rsidRPr="001D0032">
        <w:rPr>
          <w:rFonts w:ascii="Times New Roman" w:hAnsi="Times New Roman"/>
          <w:sz w:val="28"/>
        </w:rPr>
        <w:lastRenderedPageBreak/>
        <w:t>срок со дня государственной регистрации которых, включая день государственной регистрации, на день обращения за предоставлением субсидии, не превышает 364 календарных дня).</w:t>
      </w:r>
    </w:p>
    <w:p w14:paraId="7A1CACF5" w14:textId="1F366EC4" w:rsidR="007D0E74" w:rsidRPr="001D0032" w:rsidRDefault="000249D1">
      <w:pPr>
        <w:widowControl w:val="0"/>
        <w:tabs>
          <w:tab w:val="left" w:pos="1134"/>
        </w:tabs>
        <w:spacing w:after="0" w:line="240" w:lineRule="auto"/>
        <w:ind w:firstLine="709"/>
        <w:jc w:val="both"/>
        <w:rPr>
          <w:rFonts w:ascii="Times New Roman" w:hAnsi="Times New Roman" w:cs="Times New Roman"/>
          <w:sz w:val="28"/>
          <w:szCs w:val="28"/>
        </w:rPr>
      </w:pPr>
      <w:r w:rsidRPr="001D0032">
        <w:rPr>
          <w:rFonts w:ascii="Times New Roman" w:hAnsi="Times New Roman"/>
          <w:sz w:val="28"/>
        </w:rPr>
        <w:t xml:space="preserve">5. Копия договора коммерческой концессии и копия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w:t>
      </w:r>
      <w:r w:rsidR="009D097F" w:rsidRPr="001D0032">
        <w:rPr>
          <w:rFonts w:ascii="Times New Roman" w:hAnsi="Times New Roman"/>
          <w:sz w:val="28"/>
        </w:rPr>
        <w:t>в случае реализации проекта в рамках договора коммерческой концессии</w:t>
      </w:r>
      <w:r w:rsidRPr="001D0032">
        <w:rPr>
          <w:rFonts w:ascii="Times New Roman" w:hAnsi="Times New Roman"/>
          <w:sz w:val="28"/>
        </w:rPr>
        <w:t>.</w:t>
      </w:r>
    </w:p>
    <w:p w14:paraId="39242139" w14:textId="32CBF7CF" w:rsidR="007D0E74" w:rsidRPr="001D0032" w:rsidRDefault="000249D1">
      <w:pPr>
        <w:widowControl w:val="0"/>
        <w:tabs>
          <w:tab w:val="left" w:pos="1134"/>
        </w:tabs>
        <w:spacing w:after="0" w:line="240" w:lineRule="auto"/>
        <w:ind w:firstLine="709"/>
        <w:jc w:val="both"/>
        <w:rPr>
          <w:rFonts w:ascii="Times New Roman" w:hAnsi="Times New Roman" w:cs="Times New Roman"/>
          <w:sz w:val="28"/>
          <w:szCs w:val="28"/>
        </w:rPr>
      </w:pPr>
      <w:r w:rsidRPr="001D0032">
        <w:rPr>
          <w:rFonts w:ascii="Times New Roman" w:hAnsi="Times New Roman"/>
          <w:sz w:val="28"/>
        </w:rPr>
        <w:t xml:space="preserve">6. Копии </w:t>
      </w:r>
      <w:r w:rsidRPr="004320E8">
        <w:rPr>
          <w:rFonts w:ascii="Times New Roman" w:hAnsi="Times New Roman"/>
          <w:sz w:val="28"/>
        </w:rPr>
        <w:t xml:space="preserve">документов, подтверждающих софинансирование </w:t>
      </w:r>
      <w:r w:rsidR="00252406" w:rsidRPr="004320E8">
        <w:rPr>
          <w:rFonts w:ascii="Times New Roman" w:hAnsi="Times New Roman"/>
          <w:sz w:val="28"/>
        </w:rPr>
        <w:t xml:space="preserve">участником отбора </w:t>
      </w:r>
      <w:r w:rsidRPr="004320E8">
        <w:rPr>
          <w:rFonts w:ascii="Times New Roman" w:hAnsi="Times New Roman"/>
          <w:sz w:val="28"/>
        </w:rPr>
        <w:t>проекта, определенного бизнес-планом, за счет собственных средств в размере не менее 15 процентов</w:t>
      </w:r>
      <w:r w:rsidRPr="001D0032">
        <w:rPr>
          <w:rFonts w:ascii="Times New Roman" w:hAnsi="Times New Roman"/>
          <w:sz w:val="28"/>
        </w:rPr>
        <w:t xml:space="preserve"> от размера субсидии:</w:t>
      </w:r>
    </w:p>
    <w:p w14:paraId="3A1B690A" w14:textId="7B97C6AC" w:rsidR="007D0E74" w:rsidRPr="001D0032" w:rsidRDefault="000249D1">
      <w:pPr>
        <w:widowControl w:val="0"/>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1) для подтверждения оплаты безналичным расчетом и получения товаров, имущества, услуг, работ у индивидуального предпринимателя, юридического лица:</w:t>
      </w:r>
    </w:p>
    <w:p w14:paraId="48997C99" w14:textId="77777777" w:rsidR="007D0E74" w:rsidRPr="001D0032" w:rsidRDefault="000249D1">
      <w:pPr>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а) платежное поручение с отметкой банка;</w:t>
      </w:r>
    </w:p>
    <w:p w14:paraId="434DDCDD" w14:textId="77777777" w:rsidR="007D0E74" w:rsidRPr="001D0032" w:rsidRDefault="000249D1">
      <w:pPr>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б) указанный в платежном поручении документ, на основании которого была произведена оплата;</w:t>
      </w:r>
    </w:p>
    <w:p w14:paraId="1D1ED79D" w14:textId="77777777" w:rsidR="007D0E74" w:rsidRPr="001D0032" w:rsidRDefault="000249D1">
      <w:pPr>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в) документ, подтверждающий получение товара, имущества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другие подтверждающие документы), услуг, работ;</w:t>
      </w:r>
    </w:p>
    <w:p w14:paraId="434266E5" w14:textId="0A0260CF" w:rsidR="007D0E74" w:rsidRPr="001D0032" w:rsidRDefault="000249D1">
      <w:pPr>
        <w:widowControl w:val="0"/>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2) для подтверждения оплаты наличным расчетом и получения товаров, имущества, услуг, работ у индивидуального предпринимателя, юридического лица</w:t>
      </w:r>
      <w:r w:rsidRPr="001D0032">
        <w:rPr>
          <w:rFonts w:ascii="Times New Roman" w:hAnsi="Times New Roman" w:cs="Times New Roman"/>
          <w:sz w:val="28"/>
          <w:szCs w:val="28"/>
        </w:rPr>
        <w:t>:</w:t>
      </w:r>
    </w:p>
    <w:p w14:paraId="65723642" w14:textId="3676630F" w:rsidR="007D0E74" w:rsidRPr="001D0032" w:rsidRDefault="000249D1">
      <w:pPr>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а) кассовый чек;</w:t>
      </w:r>
    </w:p>
    <w:p w14:paraId="69985E5C" w14:textId="77777777" w:rsidR="007D0E74" w:rsidRPr="001D0032" w:rsidRDefault="000249D1">
      <w:pPr>
        <w:tabs>
          <w:tab w:val="left" w:pos="1134"/>
        </w:tabs>
        <w:spacing w:after="0" w:line="240" w:lineRule="auto"/>
        <w:ind w:firstLine="709"/>
        <w:contextualSpacing/>
        <w:jc w:val="both"/>
        <w:rPr>
          <w:rFonts w:ascii="Times New Roman" w:hAnsi="Times New Roman" w:cs="Times New Roman"/>
          <w:sz w:val="28"/>
          <w:szCs w:val="28"/>
        </w:rPr>
      </w:pPr>
      <w:r w:rsidRPr="001D0032">
        <w:rPr>
          <w:rFonts w:ascii="Times New Roman" w:hAnsi="Times New Roman"/>
          <w:sz w:val="28"/>
        </w:rPr>
        <w:t>б) документ, подтверждающий получение товара, имущества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другие подтверждающие документы), услуг, работ;</w:t>
      </w:r>
    </w:p>
    <w:p w14:paraId="3BBB4DEE" w14:textId="77777777" w:rsidR="009D097F" w:rsidRPr="001D0032" w:rsidRDefault="009D097F">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3) для подтверждения оплаты безналичным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 </w:t>
      </w:r>
    </w:p>
    <w:p w14:paraId="4DEB7F28" w14:textId="77777777" w:rsidR="009D097F" w:rsidRPr="001D0032" w:rsidRDefault="009D097F">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а) чек; </w:t>
      </w:r>
    </w:p>
    <w:p w14:paraId="08BB9C8A" w14:textId="55EE9B16" w:rsidR="009D097F" w:rsidRPr="001D0032" w:rsidRDefault="009D097F">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б) платежное поручение с отметкой банка; </w:t>
      </w:r>
    </w:p>
    <w:p w14:paraId="2EBBED79" w14:textId="3DC0817F" w:rsidR="009D097F" w:rsidRPr="001D0032" w:rsidRDefault="009D097F">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в) указанный в платежном поручении документ, на основании которого была произведена оплата; </w:t>
      </w:r>
    </w:p>
    <w:p w14:paraId="4C74BE7C" w14:textId="2B45522C" w:rsidR="009D097F" w:rsidRPr="001D0032" w:rsidRDefault="009D097F">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г) документ, подтверждающий получение товара, имущества, услуг, работ (накладная, товарная накладная, акт приема-передачи, товарно</w:t>
      </w:r>
      <w:r w:rsidR="006744CA" w:rsidRPr="001D0032">
        <w:rPr>
          <w:rFonts w:ascii="Times New Roman" w:hAnsi="Times New Roman"/>
          <w:sz w:val="28"/>
        </w:rPr>
        <w:t>-</w:t>
      </w:r>
      <w:r w:rsidRPr="001D0032">
        <w:rPr>
          <w:rFonts w:ascii="Times New Roman" w:hAnsi="Times New Roman"/>
          <w:sz w:val="28"/>
        </w:rPr>
        <w:t xml:space="preserve">транспортная накладная, требование-накладная, расходная накладная, универсальный передаточный документ и др.) (при наличии); </w:t>
      </w:r>
    </w:p>
    <w:p w14:paraId="1C555DB0" w14:textId="77777777" w:rsidR="009D097F" w:rsidRPr="001D0032" w:rsidRDefault="009D097F">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4) для подтверждения оплаты 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 </w:t>
      </w:r>
    </w:p>
    <w:p w14:paraId="6EDAC8A4" w14:textId="77777777" w:rsidR="009D097F" w:rsidRPr="001D0032" w:rsidRDefault="009D097F">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а) чек; </w:t>
      </w:r>
    </w:p>
    <w:p w14:paraId="26B6D601" w14:textId="77777777" w:rsidR="009D097F" w:rsidRPr="001D0032" w:rsidRDefault="009D097F">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lastRenderedPageBreak/>
        <w:t>б) 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 (при наличии).</w:t>
      </w:r>
    </w:p>
    <w:p w14:paraId="6658901B" w14:textId="6DF9E443" w:rsidR="007D0E74" w:rsidRPr="001D0032" w:rsidRDefault="000249D1">
      <w:pPr>
        <w:widowControl w:val="0"/>
        <w:tabs>
          <w:tab w:val="left" w:pos="1134"/>
        </w:tabs>
        <w:spacing w:after="0" w:line="240" w:lineRule="auto"/>
        <w:ind w:firstLine="709"/>
        <w:jc w:val="both"/>
        <w:rPr>
          <w:rFonts w:ascii="Times New Roman" w:hAnsi="Times New Roman" w:cs="Times New Roman"/>
          <w:sz w:val="28"/>
          <w:szCs w:val="28"/>
        </w:rPr>
      </w:pPr>
      <w:r w:rsidRPr="001D0032">
        <w:rPr>
          <w:rFonts w:ascii="Times New Roman" w:hAnsi="Times New Roman"/>
          <w:sz w:val="28"/>
        </w:rPr>
        <w:t>7. Справка, подтверждающая соответствие участника отбора условиям, установленным пунктами 2–6 части 17 настоящего Порядка, в свободной форме.</w:t>
      </w:r>
    </w:p>
    <w:p w14:paraId="6E9D57D0" w14:textId="77777777" w:rsidR="007D0E74" w:rsidRPr="001D0032" w:rsidRDefault="000249D1">
      <w:pPr>
        <w:widowControl w:val="0"/>
        <w:tabs>
          <w:tab w:val="left" w:pos="1134"/>
        </w:tabs>
        <w:spacing w:after="0" w:line="240" w:lineRule="auto"/>
        <w:ind w:firstLine="709"/>
        <w:jc w:val="both"/>
        <w:rPr>
          <w:rFonts w:ascii="Times New Roman" w:hAnsi="Times New Roman"/>
        </w:rPr>
      </w:pPr>
      <w:r w:rsidRPr="001D0032">
        <w:rPr>
          <w:rFonts w:ascii="Times New Roman" w:hAnsi="Times New Roman"/>
          <w:sz w:val="28"/>
        </w:rPr>
        <w:t>8.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по форме, утвержденной приказом Министерства (предоставляется СМСП, срок с даты государственной регистрации которых составляет менее 1 года).</w:t>
      </w:r>
      <w:r w:rsidRPr="001D0032">
        <w:br w:type="page"/>
      </w:r>
    </w:p>
    <w:tbl>
      <w:tblPr>
        <w:tblW w:w="5418" w:type="dxa"/>
        <w:tblInd w:w="4219" w:type="dxa"/>
        <w:tblLayout w:type="fixed"/>
        <w:tblLook w:val="04A0" w:firstRow="1" w:lastRow="0" w:firstColumn="1" w:lastColumn="0" w:noHBand="0" w:noVBand="1"/>
      </w:tblPr>
      <w:tblGrid>
        <w:gridCol w:w="5418"/>
      </w:tblGrid>
      <w:tr w:rsidR="007D0E74" w:rsidRPr="001D0032" w14:paraId="7225D880" w14:textId="77777777">
        <w:tc>
          <w:tcPr>
            <w:tcW w:w="5418" w:type="dxa"/>
          </w:tcPr>
          <w:p w14:paraId="253EB802" w14:textId="1D34AB32" w:rsidR="007D0E74" w:rsidRPr="001D0032" w:rsidRDefault="000249D1">
            <w:pPr>
              <w:pageBreakBefore/>
              <w:spacing w:after="0" w:line="240" w:lineRule="auto"/>
              <w:jc w:val="both"/>
              <w:rPr>
                <w:rFonts w:ascii="Times New Roman" w:hAnsi="Times New Roman"/>
                <w:sz w:val="28"/>
              </w:rPr>
            </w:pPr>
            <w:r w:rsidRPr="001D0032">
              <w:rPr>
                <w:rFonts w:ascii="Times New Roman" w:hAnsi="Times New Roman"/>
                <w:sz w:val="28"/>
              </w:rPr>
              <w:lastRenderedPageBreak/>
              <w:t>Приложение 2 к Порядку предоставления из краевого бюджета государственной финансовой поддержки субъектам малого и среднего предпринимательства в целях создания и (или) развития бизнеса в сфере креативной индустрии, и проведения отбора получателей субсидии</w:t>
            </w:r>
          </w:p>
        </w:tc>
      </w:tr>
    </w:tbl>
    <w:p w14:paraId="30EF940C" w14:textId="77777777" w:rsidR="007D0E74" w:rsidRPr="001D0032" w:rsidRDefault="007D0E74">
      <w:pPr>
        <w:spacing w:after="0" w:line="240" w:lineRule="auto"/>
        <w:jc w:val="center"/>
        <w:rPr>
          <w:rFonts w:ascii="Times New Roman" w:hAnsi="Times New Roman"/>
          <w:sz w:val="28"/>
        </w:rPr>
      </w:pPr>
    </w:p>
    <w:p w14:paraId="720F5969" w14:textId="77777777" w:rsidR="007D0E74" w:rsidRPr="001D0032" w:rsidRDefault="000249D1">
      <w:pPr>
        <w:spacing w:after="0" w:line="240" w:lineRule="auto"/>
        <w:jc w:val="center"/>
        <w:rPr>
          <w:rFonts w:ascii="Times New Roman" w:hAnsi="Times New Roman"/>
          <w:sz w:val="28"/>
        </w:rPr>
      </w:pPr>
      <w:r w:rsidRPr="001D0032">
        <w:rPr>
          <w:rFonts w:ascii="Times New Roman" w:hAnsi="Times New Roman"/>
          <w:sz w:val="28"/>
        </w:rPr>
        <w:t xml:space="preserve">Перечень </w:t>
      </w:r>
    </w:p>
    <w:p w14:paraId="51E6152B" w14:textId="77777777" w:rsidR="007D0E74" w:rsidRPr="001D0032" w:rsidRDefault="000249D1">
      <w:pPr>
        <w:spacing w:after="0" w:line="240" w:lineRule="auto"/>
        <w:jc w:val="center"/>
        <w:rPr>
          <w:rFonts w:ascii="Times New Roman" w:hAnsi="Times New Roman"/>
          <w:sz w:val="28"/>
        </w:rPr>
      </w:pPr>
      <w:r w:rsidRPr="001D0032">
        <w:rPr>
          <w:rFonts w:ascii="Times New Roman" w:hAnsi="Times New Roman"/>
          <w:sz w:val="28"/>
        </w:rPr>
        <w:t>документов, представляемых юридическими лицами для участия в отборе по предоставлению государственной финансовой поддержки субъектам малого и среднего предпринимательства в целях создания и (или) развития бизнеса в сфере креативной индустрии</w:t>
      </w:r>
    </w:p>
    <w:p w14:paraId="02C6EE90" w14:textId="77777777" w:rsidR="007D0E74" w:rsidRPr="001D0032" w:rsidRDefault="007D0E74">
      <w:pPr>
        <w:spacing w:after="0" w:line="240" w:lineRule="auto"/>
        <w:jc w:val="center"/>
        <w:rPr>
          <w:rFonts w:ascii="Times New Roman" w:hAnsi="Times New Roman"/>
          <w:sz w:val="28"/>
        </w:rPr>
      </w:pPr>
    </w:p>
    <w:p w14:paraId="24BAB8EB" w14:textId="77777777" w:rsidR="007D0E74" w:rsidRPr="001D0032" w:rsidRDefault="000249D1">
      <w:pPr>
        <w:widowControl w:val="0"/>
        <w:tabs>
          <w:tab w:val="left" w:pos="1134"/>
        </w:tabs>
        <w:spacing w:after="0" w:line="240" w:lineRule="auto"/>
        <w:ind w:firstLine="709"/>
        <w:jc w:val="both"/>
        <w:rPr>
          <w:rFonts w:ascii="Times New Roman" w:hAnsi="Times New Roman" w:cs="Times New Roman"/>
          <w:sz w:val="28"/>
          <w:szCs w:val="28"/>
        </w:rPr>
      </w:pPr>
      <w:r w:rsidRPr="001D0032">
        <w:rPr>
          <w:rFonts w:ascii="Times New Roman" w:hAnsi="Times New Roman"/>
          <w:sz w:val="28"/>
        </w:rPr>
        <w:t>1. Копия(и) документа (</w:t>
      </w:r>
      <w:proofErr w:type="spellStart"/>
      <w:r w:rsidRPr="001D0032">
        <w:rPr>
          <w:rFonts w:ascii="Times New Roman" w:hAnsi="Times New Roman"/>
          <w:sz w:val="28"/>
        </w:rPr>
        <w:t>ов</w:t>
      </w:r>
      <w:proofErr w:type="spellEnd"/>
      <w:r w:rsidRPr="001D0032">
        <w:rPr>
          <w:rFonts w:ascii="Times New Roman" w:hAnsi="Times New Roman"/>
          <w:sz w:val="28"/>
        </w:rPr>
        <w:t>), подтверждающих полномочия руководителя юридического лица на осуществление действий от имени юридического лица.</w:t>
      </w:r>
    </w:p>
    <w:p w14:paraId="2A54E877" w14:textId="77777777" w:rsidR="007D0E74" w:rsidRPr="001D0032" w:rsidRDefault="000249D1">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2. Согласие на обработку персональных данных руководителя юридического лица, согласие на передачу персональных данных руководителя юридического лица. </w:t>
      </w:r>
    </w:p>
    <w:p w14:paraId="2AA7E65F" w14:textId="11415322" w:rsidR="006744CA" w:rsidRPr="001D0032" w:rsidRDefault="006744CA">
      <w:pPr>
        <w:widowControl w:val="0"/>
        <w:tabs>
          <w:tab w:val="left" w:pos="1134"/>
        </w:tabs>
        <w:spacing w:after="0" w:line="240" w:lineRule="auto"/>
        <w:ind w:firstLine="709"/>
        <w:jc w:val="both"/>
        <w:rPr>
          <w:rFonts w:ascii="Times New Roman" w:hAnsi="Times New Roman" w:cs="Times New Roman"/>
          <w:sz w:val="28"/>
          <w:szCs w:val="28"/>
        </w:rPr>
      </w:pPr>
      <w:r w:rsidRPr="001D0032">
        <w:rPr>
          <w:rFonts w:ascii="Times New Roman" w:hAnsi="Times New Roman"/>
          <w:sz w:val="28"/>
        </w:rPr>
        <w:t>2</w:t>
      </w:r>
      <w:r w:rsidRPr="001D0032">
        <w:rPr>
          <w:rFonts w:ascii="Times New Roman" w:hAnsi="Times New Roman"/>
          <w:sz w:val="28"/>
          <w:vertAlign w:val="superscript"/>
        </w:rPr>
        <w:t>1</w:t>
      </w:r>
      <w:r w:rsidRPr="001D0032">
        <w:rPr>
          <w:rFonts w:ascii="Times New Roman" w:hAnsi="Times New Roman"/>
          <w:sz w:val="28"/>
        </w:rPr>
        <w:t>. Копия всех страниц паспорта руководителя юридического лица.</w:t>
      </w:r>
    </w:p>
    <w:p w14:paraId="1666E697" w14:textId="77777777" w:rsidR="007D0E74" w:rsidRPr="001D0032" w:rsidRDefault="000249D1">
      <w:pPr>
        <w:widowControl w:val="0"/>
        <w:tabs>
          <w:tab w:val="left" w:pos="1134"/>
        </w:tabs>
        <w:spacing w:after="0" w:line="240" w:lineRule="auto"/>
        <w:ind w:firstLine="709"/>
        <w:jc w:val="both"/>
        <w:rPr>
          <w:rFonts w:ascii="Times New Roman" w:hAnsi="Times New Roman" w:cs="Times New Roman"/>
          <w:sz w:val="28"/>
          <w:szCs w:val="28"/>
        </w:rPr>
      </w:pPr>
      <w:r w:rsidRPr="001D0032">
        <w:rPr>
          <w:rFonts w:ascii="Times New Roman" w:hAnsi="Times New Roman"/>
          <w:sz w:val="28"/>
        </w:rPr>
        <w:t>3. Бизнес-план по форме, утвержденной приказом Министерства.</w:t>
      </w:r>
    </w:p>
    <w:p w14:paraId="04A8DBAB" w14:textId="56C390F4" w:rsidR="007D0E74" w:rsidRPr="001D0032" w:rsidRDefault="000249D1">
      <w:pPr>
        <w:widowControl w:val="0"/>
        <w:tabs>
          <w:tab w:val="left" w:pos="1134"/>
        </w:tabs>
        <w:spacing w:after="0" w:line="240" w:lineRule="auto"/>
        <w:ind w:firstLine="709"/>
        <w:jc w:val="both"/>
        <w:rPr>
          <w:rFonts w:ascii="Times New Roman" w:hAnsi="Times New Roman" w:cs="Times New Roman"/>
          <w:sz w:val="28"/>
          <w:szCs w:val="28"/>
        </w:rPr>
      </w:pPr>
      <w:r w:rsidRPr="001D0032">
        <w:rPr>
          <w:rFonts w:ascii="Times New Roman" w:hAnsi="Times New Roman"/>
          <w:sz w:val="28"/>
        </w:rPr>
        <w:t xml:space="preserve">4. </w:t>
      </w:r>
      <w:r w:rsidR="006744CA" w:rsidRPr="001D0032">
        <w:rPr>
          <w:rFonts w:ascii="Times New Roman" w:hAnsi="Times New Roman"/>
          <w:sz w:val="28"/>
        </w:rPr>
        <w:t xml:space="preserve">Копия документа, подтверждающего наличие подтвержденного права пользования объектом недвижимого имущества, частью объекта недвижимого имущества (земельный участок, здание, помещение, строение, сооружение), являющегося нежилым, с видом разрешенного использования или целевым назначением, допускающим реализацию проекта </w:t>
      </w:r>
      <w:r w:rsidR="006744CA" w:rsidRPr="004320E8">
        <w:rPr>
          <w:rFonts w:ascii="Times New Roman" w:hAnsi="Times New Roman"/>
          <w:sz w:val="28"/>
        </w:rPr>
        <w:t>согласно бизнес-плану</w:t>
      </w:r>
      <w:r w:rsidR="00347456" w:rsidRPr="004320E8">
        <w:rPr>
          <w:rFonts w:ascii="Times New Roman" w:hAnsi="Times New Roman"/>
          <w:sz w:val="28"/>
        </w:rPr>
        <w:t>, копия акта приема-передачи объекта недвижимого имущества, части объекта недвижимого имущества (предоставляется в случае если наличие акта приема-передачи предусмотрено документом, подтверждающим наличие подтвержденного права пользования объектом недвижимого имущества, частью объекта недвижимого имущества)</w:t>
      </w:r>
      <w:r w:rsidRPr="004320E8">
        <w:rPr>
          <w:rFonts w:ascii="Times New Roman" w:hAnsi="Times New Roman"/>
          <w:sz w:val="28"/>
        </w:rPr>
        <w:t xml:space="preserve">. </w:t>
      </w:r>
      <w:r w:rsidR="00347456" w:rsidRPr="004320E8">
        <w:rPr>
          <w:rFonts w:ascii="Times New Roman" w:hAnsi="Times New Roman"/>
          <w:sz w:val="28"/>
        </w:rPr>
        <w:t>В случае, если для реализации проекта используются несколько объектов недвижимого имущества, частей объекта(</w:t>
      </w:r>
      <w:proofErr w:type="spellStart"/>
      <w:r w:rsidR="00347456" w:rsidRPr="004320E8">
        <w:rPr>
          <w:rFonts w:ascii="Times New Roman" w:hAnsi="Times New Roman"/>
          <w:sz w:val="28"/>
        </w:rPr>
        <w:t>ов</w:t>
      </w:r>
      <w:proofErr w:type="spellEnd"/>
      <w:r w:rsidR="00347456" w:rsidRPr="004320E8">
        <w:rPr>
          <w:rFonts w:ascii="Times New Roman" w:hAnsi="Times New Roman"/>
          <w:sz w:val="28"/>
        </w:rPr>
        <w:t>) недвижимого имущества (земельный участок, здание, помещение, строение, сооружение), то копии документов, подтверждающих наличие подтвержденного права пользования всеми такими объектами недвижимого имущества, частями объекта (</w:t>
      </w:r>
      <w:proofErr w:type="spellStart"/>
      <w:r w:rsidR="00347456" w:rsidRPr="004320E8">
        <w:rPr>
          <w:rFonts w:ascii="Times New Roman" w:hAnsi="Times New Roman"/>
          <w:sz w:val="28"/>
        </w:rPr>
        <w:t>ов</w:t>
      </w:r>
      <w:proofErr w:type="spellEnd"/>
      <w:r w:rsidR="00347456" w:rsidRPr="004320E8">
        <w:rPr>
          <w:rFonts w:ascii="Times New Roman" w:hAnsi="Times New Roman"/>
          <w:sz w:val="28"/>
        </w:rPr>
        <w:t>) недвижимого имущества.</w:t>
      </w:r>
    </w:p>
    <w:p w14:paraId="5CFFD40F" w14:textId="41E75B26" w:rsidR="007D0E74" w:rsidRPr="001D0032" w:rsidRDefault="000249D1">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5. Копия документа, подтверждающего прохождение участником </w:t>
      </w:r>
      <w:r w:rsidRPr="001D0032">
        <w:rPr>
          <w:rFonts w:ascii="Times New Roman" w:hAnsi="Times New Roman"/>
          <w:sz w:val="28"/>
        </w:rPr>
        <w:br/>
        <w:t xml:space="preserve">отбора – руководителем или учредителем (одним из учредителей) </w:t>
      </w:r>
      <w:r w:rsidRPr="004320E8">
        <w:rPr>
          <w:rFonts w:ascii="Times New Roman" w:hAnsi="Times New Roman"/>
          <w:sz w:val="28"/>
        </w:rPr>
        <w:t xml:space="preserve">юридического лица обучения основам предпринимательской деятельности </w:t>
      </w:r>
      <w:r w:rsidR="00097B8F" w:rsidRPr="004320E8">
        <w:rPr>
          <w:rFonts w:ascii="Times New Roman" w:hAnsi="Times New Roman"/>
          <w:sz w:val="28"/>
        </w:rPr>
        <w:t>(продолжительность обучения должна составлять не менее 16 часов)</w:t>
      </w:r>
      <w:r w:rsidRPr="004320E8">
        <w:rPr>
          <w:rFonts w:ascii="Times New Roman" w:hAnsi="Times New Roman"/>
          <w:sz w:val="28"/>
        </w:rPr>
        <w:t>, или документа</w:t>
      </w:r>
      <w:r w:rsidRPr="001D0032">
        <w:rPr>
          <w:rFonts w:ascii="Times New Roman" w:hAnsi="Times New Roman"/>
          <w:sz w:val="28"/>
        </w:rPr>
        <w:t xml:space="preserve">, подтверждающего наличие у руководителя или учредителя (одного из учредителей) юридического лица высшего юридического и (или) экономического образования либо профессиональной переподготовки по юридическим и (или) экономическим специальностям (для участников отбора срок со дня государственной регистрации которых, включая день </w:t>
      </w:r>
      <w:r w:rsidRPr="001D0032">
        <w:rPr>
          <w:rFonts w:ascii="Times New Roman" w:hAnsi="Times New Roman"/>
          <w:sz w:val="28"/>
        </w:rPr>
        <w:lastRenderedPageBreak/>
        <w:t xml:space="preserve">государственной регистрации, на день обращения за предоставлением субсидии, не превышает 364 календарных дня). </w:t>
      </w:r>
    </w:p>
    <w:p w14:paraId="5D773257" w14:textId="5DFD5D9C" w:rsidR="007D0E74" w:rsidRPr="001D0032" w:rsidRDefault="000249D1">
      <w:pPr>
        <w:widowControl w:val="0"/>
        <w:tabs>
          <w:tab w:val="left" w:pos="1134"/>
        </w:tabs>
        <w:spacing w:after="0" w:line="240" w:lineRule="auto"/>
        <w:ind w:firstLine="709"/>
        <w:jc w:val="both"/>
        <w:rPr>
          <w:rFonts w:ascii="Times New Roman" w:hAnsi="Times New Roman" w:cs="Times New Roman"/>
          <w:sz w:val="28"/>
          <w:szCs w:val="28"/>
        </w:rPr>
      </w:pPr>
      <w:r w:rsidRPr="001D0032">
        <w:rPr>
          <w:rFonts w:ascii="Times New Roman" w:hAnsi="Times New Roman"/>
          <w:sz w:val="28"/>
        </w:rPr>
        <w:t xml:space="preserve">6. Копия договора коммерческой концессии и копия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w:t>
      </w:r>
      <w:r w:rsidR="006744CA" w:rsidRPr="001D0032">
        <w:rPr>
          <w:rFonts w:ascii="Times New Roman" w:hAnsi="Times New Roman"/>
          <w:sz w:val="28"/>
        </w:rPr>
        <w:t>в случае реализации проекта в рамках договора коммерческой концессии</w:t>
      </w:r>
      <w:r w:rsidRPr="001D0032">
        <w:rPr>
          <w:rFonts w:ascii="Times New Roman" w:hAnsi="Times New Roman"/>
          <w:sz w:val="28"/>
        </w:rPr>
        <w:t>.</w:t>
      </w:r>
    </w:p>
    <w:p w14:paraId="40D32D37" w14:textId="63A0A5E2" w:rsidR="007D0E74" w:rsidRPr="001D0032" w:rsidRDefault="000249D1">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7. Копии документов, подтверждающих </w:t>
      </w:r>
      <w:r w:rsidRPr="004320E8">
        <w:rPr>
          <w:rFonts w:ascii="Times New Roman" w:hAnsi="Times New Roman"/>
          <w:sz w:val="28"/>
        </w:rPr>
        <w:t xml:space="preserve">софинансирование </w:t>
      </w:r>
      <w:r w:rsidR="00252406" w:rsidRPr="004320E8">
        <w:rPr>
          <w:rFonts w:ascii="Times New Roman" w:hAnsi="Times New Roman"/>
          <w:sz w:val="28"/>
        </w:rPr>
        <w:t xml:space="preserve">участником отбора </w:t>
      </w:r>
      <w:r w:rsidRPr="004320E8">
        <w:rPr>
          <w:rFonts w:ascii="Times New Roman" w:hAnsi="Times New Roman"/>
          <w:sz w:val="28"/>
        </w:rPr>
        <w:t>проекта, определенного бизнес-планом, за счет собстве</w:t>
      </w:r>
      <w:r w:rsidRPr="001D0032">
        <w:rPr>
          <w:rFonts w:ascii="Times New Roman" w:hAnsi="Times New Roman"/>
          <w:sz w:val="28"/>
        </w:rPr>
        <w:t>нных средств в размере не менее 15 процентов от размера субсидии:</w:t>
      </w:r>
    </w:p>
    <w:p w14:paraId="007A6942" w14:textId="5BFD00F6" w:rsidR="007D0E74" w:rsidRPr="001D0032" w:rsidRDefault="000249D1">
      <w:pPr>
        <w:widowControl w:val="0"/>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1) для подтверждения оплаты безналичным расчетом и получения товаров, имущества, услуг, работ у индивидуального предпринимателя, юридического лица:</w:t>
      </w:r>
    </w:p>
    <w:p w14:paraId="7324A705"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а) платежное поручение с отметкой банка;</w:t>
      </w:r>
    </w:p>
    <w:p w14:paraId="602864CD"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б) указанный в платежном поручении документ, на основании которого была произведена оплата;</w:t>
      </w:r>
    </w:p>
    <w:p w14:paraId="08AFE6C4" w14:textId="77777777"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в) документ, подтверждающий получение товара, имущества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другие, подтверждающие документы), услуг, работ;</w:t>
      </w:r>
    </w:p>
    <w:p w14:paraId="5F349BF5" w14:textId="6376F572" w:rsidR="007D0E74" w:rsidRPr="001D0032" w:rsidRDefault="000249D1">
      <w:pPr>
        <w:widowControl w:val="0"/>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2) для подтверждения оплаты наличным расчетом и получения товаров, имущества, услуг, работ у индивидуального предпринимателя, юридического лица:</w:t>
      </w:r>
    </w:p>
    <w:p w14:paraId="004FED09" w14:textId="3E31ECC4" w:rsidR="007D0E74" w:rsidRPr="001D0032" w:rsidRDefault="000249D1">
      <w:pPr>
        <w:tabs>
          <w:tab w:val="left" w:pos="1134"/>
        </w:tabs>
        <w:spacing w:after="0" w:line="240" w:lineRule="auto"/>
        <w:ind w:firstLine="709"/>
        <w:contextualSpacing/>
        <w:jc w:val="both"/>
        <w:rPr>
          <w:rFonts w:ascii="Times New Roman" w:hAnsi="Times New Roman"/>
          <w:sz w:val="28"/>
        </w:rPr>
      </w:pPr>
      <w:r w:rsidRPr="001D0032">
        <w:rPr>
          <w:rFonts w:ascii="Times New Roman" w:hAnsi="Times New Roman"/>
          <w:sz w:val="28"/>
        </w:rPr>
        <w:t>а) кассовый чек;</w:t>
      </w:r>
    </w:p>
    <w:p w14:paraId="15451C62" w14:textId="77777777" w:rsidR="007D0E74" w:rsidRPr="001D0032" w:rsidRDefault="000249D1">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б) документ, подтверждающий получение товара, имущества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другие, подтверждающие документы), услуг, работ;</w:t>
      </w:r>
    </w:p>
    <w:p w14:paraId="41E4F5C5" w14:textId="6855CF3E" w:rsidR="006744CA" w:rsidRPr="001D0032" w:rsidRDefault="000249D1" w:rsidP="006744CA">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3)</w:t>
      </w:r>
      <w:r w:rsidR="006744CA" w:rsidRPr="001D0032">
        <w:rPr>
          <w:rFonts w:ascii="Times New Roman" w:hAnsi="Times New Roman"/>
          <w:sz w:val="28"/>
        </w:rPr>
        <w:t xml:space="preserve"> для подтверждения оплаты безналичным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 </w:t>
      </w:r>
    </w:p>
    <w:p w14:paraId="569ECC2A" w14:textId="77777777" w:rsidR="006744CA" w:rsidRPr="001D0032" w:rsidRDefault="006744CA" w:rsidP="006744CA">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а) чек; </w:t>
      </w:r>
    </w:p>
    <w:p w14:paraId="3DA7786A" w14:textId="2508AA37" w:rsidR="006744CA" w:rsidRPr="001D0032" w:rsidRDefault="006744CA" w:rsidP="006744CA">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б) платежное поручение с отметкой банка; </w:t>
      </w:r>
    </w:p>
    <w:p w14:paraId="4E0BBA8B" w14:textId="5876D506" w:rsidR="006744CA" w:rsidRPr="001D0032" w:rsidRDefault="006744CA" w:rsidP="006744CA">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в) указанный в платежном поручении документ, на основании которого была произведена оплата; </w:t>
      </w:r>
    </w:p>
    <w:p w14:paraId="4B8DAFC5" w14:textId="77777777" w:rsidR="006744CA" w:rsidRPr="001D0032" w:rsidRDefault="006744CA" w:rsidP="006744CA">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г) документ, подтверждающий получение товара, имущества, услуг, работ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 (при наличии); </w:t>
      </w:r>
    </w:p>
    <w:p w14:paraId="3FC1CBCA" w14:textId="77777777" w:rsidR="006744CA" w:rsidRPr="001D0032" w:rsidRDefault="006744CA" w:rsidP="006744CA">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4) для подтверждения оплаты 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 </w:t>
      </w:r>
    </w:p>
    <w:p w14:paraId="78247995" w14:textId="77777777" w:rsidR="006744CA" w:rsidRPr="001D0032" w:rsidRDefault="006744CA" w:rsidP="006744CA">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а) чек; </w:t>
      </w:r>
    </w:p>
    <w:p w14:paraId="3040BB4E" w14:textId="77777777" w:rsidR="006744CA" w:rsidRPr="001D0032" w:rsidRDefault="006744CA" w:rsidP="006744CA">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 xml:space="preserve">б) документ, подтверждающий получение товара, имущества, услуг, </w:t>
      </w:r>
      <w:r w:rsidRPr="001D0032">
        <w:rPr>
          <w:rFonts w:ascii="Times New Roman" w:hAnsi="Times New Roman"/>
          <w:sz w:val="28"/>
        </w:rPr>
        <w:lastRenderedPageBreak/>
        <w:t>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 (при наличии).</w:t>
      </w:r>
    </w:p>
    <w:p w14:paraId="1A145DE6" w14:textId="17F1BF33" w:rsidR="007D0E74" w:rsidRPr="001D0032" w:rsidRDefault="000249D1" w:rsidP="006744CA">
      <w:pPr>
        <w:widowControl w:val="0"/>
        <w:tabs>
          <w:tab w:val="left" w:pos="1134"/>
        </w:tabs>
        <w:spacing w:after="0" w:line="240" w:lineRule="auto"/>
        <w:ind w:firstLine="709"/>
        <w:jc w:val="both"/>
      </w:pPr>
      <w:r w:rsidRPr="001D0032">
        <w:rPr>
          <w:rFonts w:ascii="Times New Roman" w:hAnsi="Times New Roman"/>
          <w:sz w:val="28"/>
        </w:rPr>
        <w:t>8. Справка, подтверждающая соответствие участника отбора условиям, установленным пунктами 2–6 части 17 настоящего Порядка, в свободной форме.</w:t>
      </w:r>
    </w:p>
    <w:p w14:paraId="1A62F7A1" w14:textId="77777777" w:rsidR="007D0E74" w:rsidRPr="001D0032" w:rsidRDefault="000249D1">
      <w:pPr>
        <w:widowControl w:val="0"/>
        <w:tabs>
          <w:tab w:val="left" w:pos="1134"/>
        </w:tabs>
        <w:spacing w:after="0" w:line="240" w:lineRule="auto"/>
        <w:ind w:firstLine="709"/>
        <w:jc w:val="both"/>
        <w:rPr>
          <w:rFonts w:ascii="Times New Roman" w:hAnsi="Times New Roman"/>
          <w:sz w:val="28"/>
        </w:rPr>
      </w:pPr>
      <w:r w:rsidRPr="001D0032">
        <w:rPr>
          <w:rFonts w:ascii="Times New Roman" w:hAnsi="Times New Roman"/>
          <w:sz w:val="28"/>
        </w:rPr>
        <w:t>9.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утвержденной приказом Министерства (предоставляется СМСП, срок с даты государственной регистрации которых составляет менее одного года).</w:t>
      </w:r>
    </w:p>
    <w:p w14:paraId="66F8B8B5" w14:textId="63A870D1" w:rsidR="00C42039" w:rsidRPr="00E30948" w:rsidRDefault="000249D1" w:rsidP="00E30948">
      <w:pPr>
        <w:widowControl w:val="0"/>
        <w:tabs>
          <w:tab w:val="left" w:pos="1134"/>
        </w:tabs>
        <w:spacing w:after="0" w:line="240" w:lineRule="auto"/>
        <w:ind w:firstLine="709"/>
        <w:jc w:val="both"/>
        <w:rPr>
          <w:rFonts w:ascii="Times New Roman" w:hAnsi="Times New Roman"/>
          <w:sz w:val="28"/>
          <w:lang w:val="en-US"/>
        </w:rPr>
      </w:pPr>
      <w:r w:rsidRPr="001D0032">
        <w:br w:type="page"/>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tblGrid>
      <w:tr w:rsidR="00172E52" w14:paraId="546C6751" w14:textId="77777777" w:rsidTr="00172E52">
        <w:trPr>
          <w:trHeight w:val="3300"/>
        </w:trPr>
        <w:tc>
          <w:tcPr>
            <w:tcW w:w="5103"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68E92CE6" w14:textId="4B406EED" w:rsidR="00172E52" w:rsidRPr="004320E8" w:rsidRDefault="00172E52" w:rsidP="004320E8">
            <w:pPr>
              <w:pageBreakBefore/>
              <w:spacing w:after="0" w:line="240" w:lineRule="auto"/>
              <w:jc w:val="both"/>
              <w:rPr>
                <w:rFonts w:ascii="Times New Roman" w:hAnsi="Times New Roman"/>
                <w:sz w:val="28"/>
              </w:rPr>
            </w:pPr>
            <w:r w:rsidRPr="004320E8">
              <w:rPr>
                <w:rFonts w:ascii="Times New Roman" w:hAnsi="Times New Roman"/>
                <w:sz w:val="28"/>
              </w:rPr>
              <w:lastRenderedPageBreak/>
              <w:t xml:space="preserve">Приложение 3 к Порядку предоставления из краевого бюджета государственной финансовой поддержки субъектам малого и среднего предпринимательства в целях создания и (или) развития бизнеса в сфере креативной индустрии и проведения отбора получателей субсидии </w:t>
            </w:r>
          </w:p>
        </w:tc>
      </w:tr>
    </w:tbl>
    <w:p w14:paraId="09879400" w14:textId="77777777" w:rsidR="00C42039" w:rsidRPr="00C42039" w:rsidRDefault="00C42039" w:rsidP="003D55A7">
      <w:pPr>
        <w:jc w:val="center"/>
        <w:rPr>
          <w:rFonts w:ascii="Times New Roman" w:hAnsi="Times New Roman"/>
          <w:b/>
          <w:sz w:val="28"/>
        </w:rPr>
      </w:pPr>
      <w:r w:rsidRPr="00C42039">
        <w:rPr>
          <w:rFonts w:ascii="Times New Roman" w:hAnsi="Times New Roman"/>
          <w:sz w:val="28"/>
        </w:rPr>
        <w:t>Критерии</w:t>
      </w:r>
      <w:r w:rsidRPr="00C42039">
        <w:rPr>
          <w:rFonts w:ascii="Times New Roman" w:hAnsi="Times New Roman"/>
          <w:sz w:val="28"/>
        </w:rPr>
        <w:br/>
        <w:t>оценки заявок участников отбора для предоставления из краевого бюджета государственной финансовой поддержки субъектам малого и среднего предпринимательства в целях создания и (или) развития бизнеса в сфере креативной индустрии</w:t>
      </w:r>
    </w:p>
    <w:tbl>
      <w:tblPr>
        <w:tblW w:w="9641" w:type="dxa"/>
        <w:tblInd w:w="98" w:type="dxa"/>
        <w:tblLayout w:type="fixed"/>
        <w:tblLook w:val="04A0" w:firstRow="1" w:lastRow="0" w:firstColumn="1" w:lastColumn="0" w:noHBand="0" w:noVBand="1"/>
      </w:tblPr>
      <w:tblGrid>
        <w:gridCol w:w="11"/>
        <w:gridCol w:w="716"/>
        <w:gridCol w:w="11"/>
        <w:gridCol w:w="5145"/>
        <w:gridCol w:w="20"/>
        <w:gridCol w:w="1892"/>
        <w:gridCol w:w="1834"/>
        <w:gridCol w:w="12"/>
      </w:tblGrid>
      <w:tr w:rsidR="00C42039" w:rsidRPr="009C3A0A" w14:paraId="7F18FDF2" w14:textId="77777777" w:rsidTr="004F4F59">
        <w:trPr>
          <w:gridBefore w:val="1"/>
          <w:wBefore w:w="11" w:type="dxa"/>
        </w:trPr>
        <w:tc>
          <w:tcPr>
            <w:tcW w:w="727" w:type="dxa"/>
            <w:gridSpan w:val="2"/>
            <w:tcBorders>
              <w:top w:val="single" w:sz="6" w:space="0" w:color="000000"/>
              <w:left w:val="single" w:sz="6" w:space="0" w:color="000000"/>
              <w:bottom w:val="single" w:sz="6" w:space="0" w:color="000000"/>
              <w:right w:val="single" w:sz="6" w:space="0" w:color="000000"/>
            </w:tcBorders>
            <w:vAlign w:val="center"/>
            <w:hideMark/>
          </w:tcPr>
          <w:p w14:paraId="50365E4E"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 п/п</w:t>
            </w:r>
          </w:p>
        </w:tc>
        <w:tc>
          <w:tcPr>
            <w:tcW w:w="5165" w:type="dxa"/>
            <w:gridSpan w:val="2"/>
            <w:tcBorders>
              <w:top w:val="single" w:sz="6" w:space="0" w:color="000000"/>
              <w:left w:val="nil"/>
              <w:bottom w:val="single" w:sz="6" w:space="0" w:color="000000"/>
              <w:right w:val="single" w:sz="6" w:space="0" w:color="000000"/>
            </w:tcBorders>
            <w:vAlign w:val="center"/>
          </w:tcPr>
          <w:p w14:paraId="50CCA589"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Наименование показателя критерия оценки заявок</w:t>
            </w:r>
          </w:p>
          <w:p w14:paraId="55F75262" w14:textId="77777777" w:rsidR="00C42039" w:rsidRPr="009C3A0A" w:rsidRDefault="00C42039" w:rsidP="004320E8">
            <w:pPr>
              <w:spacing w:after="0" w:line="240" w:lineRule="auto"/>
              <w:rPr>
                <w:rFonts w:ascii="Times New Roman" w:hAnsi="Times New Roman"/>
              </w:rPr>
            </w:pPr>
          </w:p>
          <w:p w14:paraId="0C205CBC" w14:textId="77777777" w:rsidR="00C42039" w:rsidRPr="009C3A0A" w:rsidRDefault="00C42039" w:rsidP="004320E8">
            <w:pPr>
              <w:spacing w:after="0" w:line="240" w:lineRule="auto"/>
              <w:rPr>
                <w:rFonts w:ascii="Times New Roman" w:hAnsi="Times New Roman"/>
              </w:rPr>
            </w:pPr>
          </w:p>
        </w:tc>
        <w:tc>
          <w:tcPr>
            <w:tcW w:w="1892" w:type="dxa"/>
            <w:tcBorders>
              <w:top w:val="single" w:sz="6" w:space="0" w:color="000000"/>
              <w:left w:val="nil"/>
              <w:bottom w:val="single" w:sz="6" w:space="0" w:color="000000"/>
              <w:right w:val="single" w:sz="6" w:space="0" w:color="000000"/>
            </w:tcBorders>
            <w:vAlign w:val="center"/>
            <w:hideMark/>
          </w:tcPr>
          <w:p w14:paraId="509257AF"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Удельный вес критерия оценки, величина значимости</w:t>
            </w:r>
          </w:p>
        </w:tc>
        <w:tc>
          <w:tcPr>
            <w:tcW w:w="1846" w:type="dxa"/>
            <w:gridSpan w:val="2"/>
            <w:tcBorders>
              <w:top w:val="single" w:sz="6" w:space="0" w:color="000000"/>
              <w:left w:val="nil"/>
              <w:bottom w:val="single" w:sz="6" w:space="0" w:color="000000"/>
              <w:right w:val="single" w:sz="6" w:space="0" w:color="000000"/>
            </w:tcBorders>
            <w:vAlign w:val="center"/>
            <w:hideMark/>
          </w:tcPr>
          <w:p w14:paraId="193AC80B"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Максимальное значение показателя критерия, баллов</w:t>
            </w:r>
          </w:p>
        </w:tc>
      </w:tr>
      <w:tr w:rsidR="00C42039" w:rsidRPr="009C3A0A" w14:paraId="07715D74" w14:textId="77777777" w:rsidTr="004F4F59">
        <w:trPr>
          <w:gridAfter w:val="1"/>
          <w:wAfter w:w="12" w:type="dxa"/>
          <w:tblHeader/>
        </w:trPr>
        <w:tc>
          <w:tcPr>
            <w:tcW w:w="727" w:type="dxa"/>
            <w:gridSpan w:val="2"/>
            <w:tcBorders>
              <w:top w:val="single" w:sz="6" w:space="0" w:color="000000"/>
              <w:left w:val="single" w:sz="6" w:space="0" w:color="000000"/>
              <w:bottom w:val="single" w:sz="6" w:space="0" w:color="000000"/>
              <w:right w:val="single" w:sz="6" w:space="0" w:color="000000"/>
            </w:tcBorders>
            <w:vAlign w:val="center"/>
            <w:hideMark/>
          </w:tcPr>
          <w:p w14:paraId="4DE69917"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228BF162" w14:textId="77777777" w:rsidR="00C42039" w:rsidRPr="009C3A0A" w:rsidRDefault="00C42039" w:rsidP="009C3A0A">
            <w:pPr>
              <w:spacing w:after="0" w:line="240" w:lineRule="auto"/>
              <w:jc w:val="center"/>
              <w:rPr>
                <w:rFonts w:ascii="Times New Roman" w:hAnsi="Times New Roman"/>
              </w:rPr>
            </w:pPr>
            <w:r w:rsidRPr="009C3A0A">
              <w:rPr>
                <w:rFonts w:ascii="Times New Roman" w:hAnsi="Times New Roman"/>
              </w:rPr>
              <w:t>2</w:t>
            </w:r>
          </w:p>
        </w:tc>
        <w:tc>
          <w:tcPr>
            <w:tcW w:w="1912" w:type="dxa"/>
            <w:gridSpan w:val="2"/>
            <w:tcBorders>
              <w:top w:val="single" w:sz="6" w:space="0" w:color="000000"/>
              <w:left w:val="single" w:sz="6" w:space="0" w:color="000000"/>
              <w:bottom w:val="single" w:sz="6" w:space="0" w:color="000000"/>
              <w:right w:val="single" w:sz="6" w:space="0" w:color="000000"/>
            </w:tcBorders>
            <w:vAlign w:val="center"/>
            <w:hideMark/>
          </w:tcPr>
          <w:p w14:paraId="6DB7F0E6" w14:textId="77777777" w:rsidR="00C42039" w:rsidRPr="009C3A0A" w:rsidRDefault="00C42039" w:rsidP="009C3A0A">
            <w:pPr>
              <w:spacing w:after="0" w:line="240" w:lineRule="auto"/>
              <w:jc w:val="center"/>
              <w:rPr>
                <w:rFonts w:ascii="Times New Roman" w:hAnsi="Times New Roman"/>
              </w:rPr>
            </w:pPr>
            <w:r w:rsidRPr="009C3A0A">
              <w:rPr>
                <w:rFonts w:ascii="Times New Roman" w:hAnsi="Times New Roman"/>
              </w:rPr>
              <w:t>3</w:t>
            </w:r>
          </w:p>
        </w:tc>
        <w:tc>
          <w:tcPr>
            <w:tcW w:w="1834" w:type="dxa"/>
            <w:tcBorders>
              <w:top w:val="single" w:sz="6" w:space="0" w:color="000000"/>
              <w:left w:val="single" w:sz="6" w:space="0" w:color="000000"/>
              <w:bottom w:val="single" w:sz="6" w:space="0" w:color="000000"/>
              <w:right w:val="single" w:sz="6" w:space="0" w:color="000000"/>
            </w:tcBorders>
            <w:vAlign w:val="center"/>
            <w:hideMark/>
          </w:tcPr>
          <w:p w14:paraId="44A19F84" w14:textId="77777777" w:rsidR="00C42039" w:rsidRPr="009C3A0A" w:rsidRDefault="00C42039" w:rsidP="009C3A0A">
            <w:pPr>
              <w:spacing w:after="0" w:line="240" w:lineRule="auto"/>
              <w:jc w:val="center"/>
              <w:rPr>
                <w:rFonts w:ascii="Times New Roman" w:hAnsi="Times New Roman"/>
              </w:rPr>
            </w:pPr>
            <w:r w:rsidRPr="009C3A0A">
              <w:rPr>
                <w:rFonts w:ascii="Times New Roman" w:hAnsi="Times New Roman"/>
              </w:rPr>
              <w:t>4</w:t>
            </w:r>
          </w:p>
        </w:tc>
      </w:tr>
      <w:tr w:rsidR="00C42039" w:rsidRPr="009C3A0A" w14:paraId="663D17B1"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231ADE18"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w:t>
            </w:r>
          </w:p>
        </w:tc>
        <w:tc>
          <w:tcPr>
            <w:tcW w:w="8902" w:type="dxa"/>
            <w:gridSpan w:val="5"/>
            <w:tcBorders>
              <w:top w:val="single" w:sz="6" w:space="0" w:color="000000"/>
              <w:left w:val="nil"/>
              <w:bottom w:val="single" w:sz="6" w:space="0" w:color="000000"/>
              <w:right w:val="single" w:sz="6" w:space="0" w:color="000000"/>
            </w:tcBorders>
            <w:vAlign w:val="center"/>
            <w:hideMark/>
          </w:tcPr>
          <w:p w14:paraId="58C705F9"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Критерий оценки заявок «Территориальный признак»</w:t>
            </w:r>
          </w:p>
        </w:tc>
      </w:tr>
      <w:tr w:rsidR="00C42039" w:rsidRPr="009C3A0A" w14:paraId="156977E8"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50C2D344"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1.1.</w:t>
            </w:r>
          </w:p>
        </w:tc>
        <w:tc>
          <w:tcPr>
            <w:tcW w:w="5156" w:type="dxa"/>
            <w:gridSpan w:val="2"/>
            <w:tcBorders>
              <w:top w:val="single" w:sz="6" w:space="0" w:color="000000"/>
              <w:left w:val="single" w:sz="6" w:space="0" w:color="000000"/>
              <w:bottom w:val="single" w:sz="6" w:space="0" w:color="000000"/>
              <w:right w:val="single" w:sz="6" w:space="0" w:color="000000"/>
            </w:tcBorders>
            <w:hideMark/>
          </w:tcPr>
          <w:p w14:paraId="5D2FBC1B"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 xml:space="preserve">Участник отбора реализует проект на земельных участках, предоставленных в соответствии с </w:t>
            </w:r>
            <w:hyperlink r:id="rId16" w:history="1">
              <w:r w:rsidRPr="009C3A0A">
                <w:t>Федеральным законом</w:t>
              </w:r>
            </w:hyperlink>
            <w:r w:rsidRPr="009C3A0A">
              <w:rPr>
                <w:rFonts w:ascii="Times New Roman" w:hAnsi="Times New Roman"/>
              </w:rPr>
              <w:t xml:space="preserve">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1912" w:type="dxa"/>
            <w:gridSpan w:val="2"/>
            <w:tcBorders>
              <w:top w:val="single" w:sz="6" w:space="0" w:color="000000"/>
              <w:left w:val="nil"/>
              <w:bottom w:val="single" w:sz="6" w:space="0" w:color="000000"/>
              <w:right w:val="single" w:sz="6" w:space="0" w:color="000000"/>
            </w:tcBorders>
            <w:vAlign w:val="center"/>
            <w:hideMark/>
          </w:tcPr>
          <w:p w14:paraId="0B5040F0"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single" w:sz="6" w:space="0" w:color="000000"/>
              <w:left w:val="nil"/>
              <w:bottom w:val="single" w:sz="6" w:space="0" w:color="000000"/>
              <w:right w:val="single" w:sz="6" w:space="0" w:color="000000"/>
            </w:tcBorders>
            <w:vAlign w:val="center"/>
            <w:hideMark/>
          </w:tcPr>
          <w:p w14:paraId="20D7E499"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50</w:t>
            </w:r>
          </w:p>
        </w:tc>
      </w:tr>
      <w:tr w:rsidR="00C42039" w:rsidRPr="009C3A0A" w14:paraId="588F54EB"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0A29CD36"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1.2.</w:t>
            </w:r>
          </w:p>
        </w:tc>
        <w:tc>
          <w:tcPr>
            <w:tcW w:w="5156" w:type="dxa"/>
            <w:gridSpan w:val="2"/>
            <w:tcBorders>
              <w:top w:val="nil"/>
              <w:left w:val="single" w:sz="6" w:space="0" w:color="000000"/>
              <w:bottom w:val="single" w:sz="6" w:space="0" w:color="000000"/>
              <w:right w:val="single" w:sz="6" w:space="0" w:color="000000"/>
            </w:tcBorders>
            <w:hideMark/>
          </w:tcPr>
          <w:p w14:paraId="00B24080"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Участник отбора реализует проект в одном из следующих муниципальных образований в Камчатском крае:</w:t>
            </w:r>
          </w:p>
          <w:p w14:paraId="51612499"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 в городском округе «поселок Палана»;</w:t>
            </w:r>
          </w:p>
          <w:p w14:paraId="16C5E0F8"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2) в Карагинском муниципальном районе;</w:t>
            </w:r>
          </w:p>
          <w:p w14:paraId="405451CD"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3) в Тигильском муниципальном округе;</w:t>
            </w:r>
          </w:p>
          <w:p w14:paraId="7DD2F8CA"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4) в Олюторском муниципальном районе;</w:t>
            </w:r>
          </w:p>
          <w:p w14:paraId="219F5CFD"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5) в Соболевском муниципальном округе;</w:t>
            </w:r>
          </w:p>
          <w:p w14:paraId="79BF1645"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6) в Пенжинском муниципальном районе;</w:t>
            </w:r>
          </w:p>
          <w:p w14:paraId="32C65665"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7) в Алеутском муниципальном округе</w:t>
            </w:r>
          </w:p>
        </w:tc>
        <w:tc>
          <w:tcPr>
            <w:tcW w:w="1912" w:type="dxa"/>
            <w:gridSpan w:val="2"/>
            <w:tcBorders>
              <w:top w:val="single" w:sz="6" w:space="0" w:color="000000"/>
              <w:left w:val="nil"/>
              <w:bottom w:val="single" w:sz="6" w:space="0" w:color="000000"/>
              <w:right w:val="single" w:sz="6" w:space="0" w:color="000000"/>
            </w:tcBorders>
            <w:vAlign w:val="center"/>
            <w:hideMark/>
          </w:tcPr>
          <w:p w14:paraId="7DED27F2"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nil"/>
              <w:left w:val="nil"/>
              <w:bottom w:val="single" w:sz="6" w:space="0" w:color="000000"/>
              <w:right w:val="single" w:sz="6" w:space="0" w:color="000000"/>
            </w:tcBorders>
            <w:vAlign w:val="center"/>
            <w:hideMark/>
          </w:tcPr>
          <w:p w14:paraId="0E226527"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50</w:t>
            </w:r>
          </w:p>
        </w:tc>
      </w:tr>
      <w:tr w:rsidR="00C42039" w:rsidRPr="009C3A0A" w14:paraId="4912F372" w14:textId="77777777" w:rsidTr="004F4F59">
        <w:trPr>
          <w:gridAfter w:val="1"/>
          <w:wAfter w:w="12" w:type="dxa"/>
          <w:trHeight w:val="825"/>
        </w:trPr>
        <w:tc>
          <w:tcPr>
            <w:tcW w:w="727" w:type="dxa"/>
            <w:gridSpan w:val="2"/>
            <w:tcBorders>
              <w:top w:val="single" w:sz="6" w:space="0" w:color="000000"/>
              <w:left w:val="single" w:sz="6" w:space="0" w:color="000000"/>
              <w:bottom w:val="single" w:sz="6" w:space="0" w:color="000000"/>
              <w:right w:val="single" w:sz="6" w:space="0" w:color="000000"/>
            </w:tcBorders>
            <w:hideMark/>
          </w:tcPr>
          <w:p w14:paraId="0DB9ADB7"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1.3.</w:t>
            </w:r>
          </w:p>
        </w:tc>
        <w:tc>
          <w:tcPr>
            <w:tcW w:w="5156" w:type="dxa"/>
            <w:gridSpan w:val="2"/>
            <w:tcBorders>
              <w:top w:val="nil"/>
              <w:left w:val="single" w:sz="6" w:space="0" w:color="000000"/>
              <w:bottom w:val="single" w:sz="6" w:space="0" w:color="000000"/>
              <w:right w:val="single" w:sz="6" w:space="0" w:color="000000"/>
            </w:tcBorders>
            <w:vAlign w:val="center"/>
            <w:hideMark/>
          </w:tcPr>
          <w:p w14:paraId="274A0000"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Участник отбора не реализует проект на вышеуказанных приоритетных территориях Камчатского края</w:t>
            </w:r>
          </w:p>
        </w:tc>
        <w:tc>
          <w:tcPr>
            <w:tcW w:w="1912" w:type="dxa"/>
            <w:gridSpan w:val="2"/>
            <w:tcBorders>
              <w:top w:val="single" w:sz="6" w:space="0" w:color="000000"/>
              <w:left w:val="nil"/>
              <w:bottom w:val="single" w:sz="6" w:space="0" w:color="000000"/>
              <w:right w:val="single" w:sz="6" w:space="0" w:color="000000"/>
            </w:tcBorders>
            <w:vAlign w:val="center"/>
            <w:hideMark/>
          </w:tcPr>
          <w:p w14:paraId="5CEED485"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nil"/>
              <w:left w:val="nil"/>
              <w:bottom w:val="single" w:sz="6" w:space="0" w:color="000000"/>
              <w:right w:val="single" w:sz="6" w:space="0" w:color="000000"/>
            </w:tcBorders>
            <w:vAlign w:val="center"/>
            <w:hideMark/>
          </w:tcPr>
          <w:p w14:paraId="515BC7F5"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w:t>
            </w:r>
          </w:p>
        </w:tc>
      </w:tr>
      <w:tr w:rsidR="00C42039" w:rsidRPr="009C3A0A" w14:paraId="613AF6B0"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77123666"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2.</w:t>
            </w:r>
          </w:p>
        </w:tc>
        <w:tc>
          <w:tcPr>
            <w:tcW w:w="8902" w:type="dxa"/>
            <w:gridSpan w:val="5"/>
            <w:tcBorders>
              <w:top w:val="nil"/>
              <w:left w:val="single" w:sz="6" w:space="0" w:color="000000"/>
              <w:bottom w:val="single" w:sz="6" w:space="0" w:color="000000"/>
              <w:right w:val="single" w:sz="6" w:space="0" w:color="000000"/>
            </w:tcBorders>
            <w:vAlign w:val="center"/>
            <w:hideMark/>
          </w:tcPr>
          <w:p w14:paraId="10BDED08"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Критерий оценки заявок «Уникальность проекта»</w:t>
            </w:r>
          </w:p>
        </w:tc>
      </w:tr>
      <w:tr w:rsidR="00C42039" w:rsidRPr="009C3A0A" w14:paraId="5CCC09A8" w14:textId="77777777" w:rsidTr="004F4F59">
        <w:trPr>
          <w:gridAfter w:val="1"/>
          <w:wAfter w:w="12" w:type="dxa"/>
        </w:trPr>
        <w:tc>
          <w:tcPr>
            <w:tcW w:w="727" w:type="dxa"/>
            <w:gridSpan w:val="2"/>
            <w:tcBorders>
              <w:top w:val="nil"/>
              <w:left w:val="single" w:sz="6" w:space="0" w:color="000000"/>
              <w:bottom w:val="single" w:sz="6" w:space="0" w:color="000000"/>
              <w:right w:val="single" w:sz="6" w:space="0" w:color="000000"/>
            </w:tcBorders>
            <w:hideMark/>
          </w:tcPr>
          <w:p w14:paraId="2E16B347"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2.1.</w:t>
            </w:r>
          </w:p>
        </w:tc>
        <w:tc>
          <w:tcPr>
            <w:tcW w:w="5156" w:type="dxa"/>
            <w:gridSpan w:val="2"/>
            <w:tcBorders>
              <w:top w:val="nil"/>
              <w:left w:val="single" w:sz="6" w:space="0" w:color="000000"/>
              <w:bottom w:val="single" w:sz="6" w:space="0" w:color="000000"/>
              <w:right w:val="single" w:sz="6" w:space="0" w:color="000000"/>
            </w:tcBorders>
            <w:vAlign w:val="center"/>
            <w:hideMark/>
          </w:tcPr>
          <w:p w14:paraId="37E86F81"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Обозначена и аргументирована уникальность проекта</w:t>
            </w:r>
          </w:p>
        </w:tc>
        <w:tc>
          <w:tcPr>
            <w:tcW w:w="1912" w:type="dxa"/>
            <w:gridSpan w:val="2"/>
            <w:tcBorders>
              <w:top w:val="nil"/>
              <w:left w:val="nil"/>
              <w:bottom w:val="single" w:sz="6" w:space="0" w:color="000000"/>
              <w:right w:val="single" w:sz="6" w:space="0" w:color="000000"/>
            </w:tcBorders>
            <w:vAlign w:val="center"/>
            <w:hideMark/>
          </w:tcPr>
          <w:p w14:paraId="6B0A70FE"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0,05</w:t>
            </w:r>
          </w:p>
        </w:tc>
        <w:tc>
          <w:tcPr>
            <w:tcW w:w="1834" w:type="dxa"/>
            <w:tcBorders>
              <w:top w:val="nil"/>
              <w:left w:val="nil"/>
              <w:bottom w:val="single" w:sz="6" w:space="0" w:color="000000"/>
              <w:right w:val="single" w:sz="6" w:space="0" w:color="000000"/>
            </w:tcBorders>
            <w:vAlign w:val="center"/>
            <w:hideMark/>
          </w:tcPr>
          <w:p w14:paraId="0A9DA4E8"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100</w:t>
            </w:r>
          </w:p>
        </w:tc>
      </w:tr>
      <w:tr w:rsidR="00C42039" w:rsidRPr="009C3A0A" w14:paraId="7391FE4C"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1A9B66C6"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2.2.</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56C26D41"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 xml:space="preserve">Обозначена, но не аргументирована уникальность </w:t>
            </w:r>
            <w:r w:rsidRPr="009C3A0A">
              <w:rPr>
                <w:rFonts w:ascii="Times New Roman" w:hAnsi="Times New Roman"/>
              </w:rPr>
              <w:lastRenderedPageBreak/>
              <w:t>проекта</w:t>
            </w:r>
          </w:p>
        </w:tc>
        <w:tc>
          <w:tcPr>
            <w:tcW w:w="1912" w:type="dxa"/>
            <w:gridSpan w:val="2"/>
            <w:tcBorders>
              <w:top w:val="single" w:sz="6" w:space="0" w:color="000000"/>
              <w:left w:val="nil"/>
              <w:bottom w:val="single" w:sz="6" w:space="0" w:color="000000"/>
              <w:right w:val="single" w:sz="6" w:space="0" w:color="000000"/>
            </w:tcBorders>
            <w:vAlign w:val="center"/>
            <w:hideMark/>
          </w:tcPr>
          <w:p w14:paraId="7BE640B5"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lastRenderedPageBreak/>
              <w:t>0,05</w:t>
            </w:r>
          </w:p>
        </w:tc>
        <w:tc>
          <w:tcPr>
            <w:tcW w:w="1834" w:type="dxa"/>
            <w:tcBorders>
              <w:top w:val="single" w:sz="6" w:space="0" w:color="000000"/>
              <w:left w:val="nil"/>
              <w:bottom w:val="single" w:sz="6" w:space="0" w:color="000000"/>
              <w:right w:val="single" w:sz="6" w:space="0" w:color="000000"/>
            </w:tcBorders>
            <w:vAlign w:val="center"/>
            <w:hideMark/>
          </w:tcPr>
          <w:p w14:paraId="4B4D67C0"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50</w:t>
            </w:r>
          </w:p>
        </w:tc>
      </w:tr>
      <w:tr w:rsidR="00C42039" w:rsidRPr="009C3A0A" w14:paraId="4A0E6A8C"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42D5A9BD"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2.3.</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19DD8284"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Проект не уникален</w:t>
            </w:r>
          </w:p>
        </w:tc>
        <w:tc>
          <w:tcPr>
            <w:tcW w:w="1912" w:type="dxa"/>
            <w:gridSpan w:val="2"/>
            <w:tcBorders>
              <w:top w:val="single" w:sz="6" w:space="0" w:color="000000"/>
              <w:left w:val="nil"/>
              <w:bottom w:val="single" w:sz="6" w:space="0" w:color="000000"/>
              <w:right w:val="single" w:sz="6" w:space="0" w:color="000000"/>
            </w:tcBorders>
            <w:vAlign w:val="center"/>
            <w:hideMark/>
          </w:tcPr>
          <w:p w14:paraId="61E4C709"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0,05</w:t>
            </w:r>
          </w:p>
        </w:tc>
        <w:tc>
          <w:tcPr>
            <w:tcW w:w="1834" w:type="dxa"/>
            <w:tcBorders>
              <w:top w:val="single" w:sz="6" w:space="0" w:color="000000"/>
              <w:left w:val="nil"/>
              <w:bottom w:val="single" w:sz="6" w:space="0" w:color="000000"/>
              <w:right w:val="single" w:sz="6" w:space="0" w:color="000000"/>
            </w:tcBorders>
            <w:vAlign w:val="center"/>
            <w:hideMark/>
          </w:tcPr>
          <w:p w14:paraId="20B4903E"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w:t>
            </w:r>
          </w:p>
        </w:tc>
      </w:tr>
      <w:tr w:rsidR="00C42039" w:rsidRPr="009C3A0A" w14:paraId="27F81EDB"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261A5667"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3.</w:t>
            </w:r>
          </w:p>
        </w:tc>
        <w:tc>
          <w:tcPr>
            <w:tcW w:w="8902" w:type="dxa"/>
            <w:gridSpan w:val="5"/>
            <w:tcBorders>
              <w:top w:val="single" w:sz="6" w:space="0" w:color="000000"/>
              <w:left w:val="single" w:sz="6" w:space="0" w:color="000000"/>
              <w:bottom w:val="single" w:sz="6" w:space="0" w:color="000000"/>
              <w:right w:val="single" w:sz="6" w:space="0" w:color="000000"/>
            </w:tcBorders>
            <w:vAlign w:val="center"/>
            <w:hideMark/>
          </w:tcPr>
          <w:p w14:paraId="5B716337"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Критерий оценки заявок «Обоснованность практической значимости проекта для реального сектора экономики»</w:t>
            </w:r>
          </w:p>
        </w:tc>
      </w:tr>
      <w:tr w:rsidR="00C42039" w:rsidRPr="009C3A0A" w14:paraId="61623D49"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74C48448"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3.1.</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3213BE5C"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Представлена подробная информация о возможности практического применения проекта на территории Камчатского края и аргументирована применимость проекта в реальных жизненных условиях</w:t>
            </w:r>
          </w:p>
        </w:tc>
        <w:tc>
          <w:tcPr>
            <w:tcW w:w="1912" w:type="dxa"/>
            <w:gridSpan w:val="2"/>
            <w:tcBorders>
              <w:top w:val="single" w:sz="6" w:space="0" w:color="000000"/>
              <w:left w:val="nil"/>
              <w:bottom w:val="single" w:sz="6" w:space="0" w:color="000000"/>
              <w:right w:val="single" w:sz="6" w:space="0" w:color="000000"/>
            </w:tcBorders>
            <w:vAlign w:val="center"/>
            <w:hideMark/>
          </w:tcPr>
          <w:p w14:paraId="3A7AA12B"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0,05</w:t>
            </w:r>
          </w:p>
        </w:tc>
        <w:tc>
          <w:tcPr>
            <w:tcW w:w="1834" w:type="dxa"/>
            <w:tcBorders>
              <w:top w:val="single" w:sz="6" w:space="0" w:color="000000"/>
              <w:left w:val="nil"/>
              <w:bottom w:val="single" w:sz="6" w:space="0" w:color="000000"/>
              <w:right w:val="single" w:sz="6" w:space="0" w:color="000000"/>
            </w:tcBorders>
            <w:vAlign w:val="center"/>
            <w:hideMark/>
          </w:tcPr>
          <w:p w14:paraId="0D85CEFB"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100</w:t>
            </w:r>
          </w:p>
        </w:tc>
      </w:tr>
      <w:tr w:rsidR="00C42039" w:rsidRPr="009C3A0A" w14:paraId="322488F3"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10D60C03"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3.2.</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7E97978B"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Представлена краткая информация о возможности практического применения проекта на территории Камчатского края</w:t>
            </w:r>
          </w:p>
        </w:tc>
        <w:tc>
          <w:tcPr>
            <w:tcW w:w="1912" w:type="dxa"/>
            <w:gridSpan w:val="2"/>
            <w:tcBorders>
              <w:top w:val="single" w:sz="6" w:space="0" w:color="000000"/>
              <w:left w:val="nil"/>
              <w:bottom w:val="single" w:sz="6" w:space="0" w:color="000000"/>
              <w:right w:val="single" w:sz="6" w:space="0" w:color="000000"/>
            </w:tcBorders>
            <w:vAlign w:val="center"/>
            <w:hideMark/>
          </w:tcPr>
          <w:p w14:paraId="189DA224"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0,05</w:t>
            </w:r>
          </w:p>
        </w:tc>
        <w:tc>
          <w:tcPr>
            <w:tcW w:w="1834" w:type="dxa"/>
            <w:tcBorders>
              <w:top w:val="single" w:sz="6" w:space="0" w:color="000000"/>
              <w:left w:val="nil"/>
              <w:bottom w:val="single" w:sz="6" w:space="0" w:color="000000"/>
              <w:right w:val="single" w:sz="6" w:space="0" w:color="000000"/>
            </w:tcBorders>
            <w:vAlign w:val="center"/>
            <w:hideMark/>
          </w:tcPr>
          <w:p w14:paraId="7261EF41"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50</w:t>
            </w:r>
          </w:p>
        </w:tc>
      </w:tr>
      <w:tr w:rsidR="00C42039" w:rsidRPr="009C3A0A" w14:paraId="7DEDC00D" w14:textId="77777777" w:rsidTr="00E21A9A">
        <w:trPr>
          <w:gridAfter w:val="1"/>
          <w:wAfter w:w="12" w:type="dxa"/>
          <w:trHeight w:val="518"/>
        </w:trPr>
        <w:tc>
          <w:tcPr>
            <w:tcW w:w="727" w:type="dxa"/>
            <w:gridSpan w:val="2"/>
            <w:tcBorders>
              <w:top w:val="single" w:sz="6" w:space="0" w:color="000000"/>
              <w:left w:val="single" w:sz="6" w:space="0" w:color="000000"/>
              <w:bottom w:val="single" w:sz="6" w:space="0" w:color="000000"/>
              <w:right w:val="single" w:sz="6" w:space="0" w:color="000000"/>
            </w:tcBorders>
            <w:hideMark/>
          </w:tcPr>
          <w:p w14:paraId="3EA6A154"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3.3.</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1987DF32"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Отсутствие практической значимости для Камчатского края</w:t>
            </w:r>
          </w:p>
        </w:tc>
        <w:tc>
          <w:tcPr>
            <w:tcW w:w="1912" w:type="dxa"/>
            <w:gridSpan w:val="2"/>
            <w:tcBorders>
              <w:top w:val="single" w:sz="6" w:space="0" w:color="000000"/>
              <w:left w:val="nil"/>
              <w:bottom w:val="single" w:sz="6" w:space="0" w:color="000000"/>
              <w:right w:val="single" w:sz="6" w:space="0" w:color="000000"/>
            </w:tcBorders>
            <w:vAlign w:val="center"/>
            <w:hideMark/>
          </w:tcPr>
          <w:p w14:paraId="0C8A462D"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0,05</w:t>
            </w:r>
          </w:p>
        </w:tc>
        <w:tc>
          <w:tcPr>
            <w:tcW w:w="1834" w:type="dxa"/>
            <w:tcBorders>
              <w:top w:val="single" w:sz="6" w:space="0" w:color="000000"/>
              <w:left w:val="nil"/>
              <w:bottom w:val="single" w:sz="6" w:space="0" w:color="000000"/>
              <w:right w:val="single" w:sz="6" w:space="0" w:color="000000"/>
            </w:tcBorders>
            <w:vAlign w:val="center"/>
            <w:hideMark/>
          </w:tcPr>
          <w:p w14:paraId="2FB2EAFD"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w:t>
            </w:r>
          </w:p>
        </w:tc>
      </w:tr>
      <w:tr w:rsidR="00C42039" w:rsidRPr="009C3A0A" w14:paraId="10EE08AF"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24EDB241"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4.</w:t>
            </w:r>
          </w:p>
        </w:tc>
        <w:tc>
          <w:tcPr>
            <w:tcW w:w="8902" w:type="dxa"/>
            <w:gridSpan w:val="5"/>
            <w:tcBorders>
              <w:top w:val="single" w:sz="6" w:space="0" w:color="000000"/>
              <w:left w:val="single" w:sz="6" w:space="0" w:color="000000"/>
              <w:bottom w:val="single" w:sz="6" w:space="0" w:color="000000"/>
              <w:right w:val="single" w:sz="6" w:space="0" w:color="000000"/>
            </w:tcBorders>
            <w:vAlign w:val="center"/>
            <w:hideMark/>
          </w:tcPr>
          <w:p w14:paraId="4DDC2115"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Критерий оценки заявок «Оценка бизнес-плана. Описание предприятия и отрасли»</w:t>
            </w:r>
          </w:p>
        </w:tc>
      </w:tr>
      <w:tr w:rsidR="00C42039" w:rsidRPr="009C3A0A" w14:paraId="79C369D8"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16CFE430"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4.1.</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4071CB45"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Раздел содержит подробную информацию о проекте, описана сезонность и особенности ведения бизнеса, описана необходимость и наличие разрешительных документов</w:t>
            </w:r>
          </w:p>
        </w:tc>
        <w:tc>
          <w:tcPr>
            <w:tcW w:w="1912" w:type="dxa"/>
            <w:gridSpan w:val="2"/>
            <w:tcBorders>
              <w:top w:val="single" w:sz="6" w:space="0" w:color="000000"/>
              <w:left w:val="nil"/>
              <w:bottom w:val="single" w:sz="6" w:space="0" w:color="000000"/>
              <w:right w:val="single" w:sz="6" w:space="0" w:color="000000"/>
            </w:tcBorders>
            <w:vAlign w:val="center"/>
            <w:hideMark/>
          </w:tcPr>
          <w:p w14:paraId="688FFAFE"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0,14</w:t>
            </w:r>
          </w:p>
        </w:tc>
        <w:tc>
          <w:tcPr>
            <w:tcW w:w="1834" w:type="dxa"/>
            <w:tcBorders>
              <w:top w:val="single" w:sz="6" w:space="0" w:color="000000"/>
              <w:left w:val="nil"/>
              <w:bottom w:val="single" w:sz="6" w:space="0" w:color="000000"/>
              <w:right w:val="single" w:sz="6" w:space="0" w:color="000000"/>
            </w:tcBorders>
            <w:vAlign w:val="center"/>
            <w:hideMark/>
          </w:tcPr>
          <w:p w14:paraId="769CD5CF"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100</w:t>
            </w:r>
          </w:p>
        </w:tc>
      </w:tr>
      <w:tr w:rsidR="00C42039" w:rsidRPr="009C3A0A" w14:paraId="63C493A0"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58C08937"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4.2.</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6D5CE5A9"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В разделе нет описаний особенностей ведения бизнеса, не описана сезонность, имеются несоответствия с другими разделами бизнес-плана</w:t>
            </w:r>
          </w:p>
        </w:tc>
        <w:tc>
          <w:tcPr>
            <w:tcW w:w="1912" w:type="dxa"/>
            <w:gridSpan w:val="2"/>
            <w:tcBorders>
              <w:top w:val="single" w:sz="6" w:space="0" w:color="000000"/>
              <w:left w:val="nil"/>
              <w:bottom w:val="single" w:sz="6" w:space="0" w:color="000000"/>
              <w:right w:val="single" w:sz="6" w:space="0" w:color="000000"/>
            </w:tcBorders>
            <w:vAlign w:val="center"/>
            <w:hideMark/>
          </w:tcPr>
          <w:p w14:paraId="1FE366B4"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0,14</w:t>
            </w:r>
          </w:p>
        </w:tc>
        <w:tc>
          <w:tcPr>
            <w:tcW w:w="1834" w:type="dxa"/>
            <w:tcBorders>
              <w:top w:val="single" w:sz="6" w:space="0" w:color="000000"/>
              <w:left w:val="nil"/>
              <w:bottom w:val="single" w:sz="6" w:space="0" w:color="000000"/>
              <w:right w:val="single" w:sz="6" w:space="0" w:color="000000"/>
            </w:tcBorders>
            <w:vAlign w:val="center"/>
            <w:hideMark/>
          </w:tcPr>
          <w:p w14:paraId="71E7C6DA"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50</w:t>
            </w:r>
          </w:p>
        </w:tc>
      </w:tr>
      <w:tr w:rsidR="00C42039" w:rsidRPr="009C3A0A" w14:paraId="0AD86F61"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076059D7"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4.3.</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1663321F"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Не все разделы заполнены либо некоторые вопросы остались без ответа, представлена очень краткая информация</w:t>
            </w:r>
          </w:p>
        </w:tc>
        <w:tc>
          <w:tcPr>
            <w:tcW w:w="1912" w:type="dxa"/>
            <w:gridSpan w:val="2"/>
            <w:tcBorders>
              <w:top w:val="single" w:sz="6" w:space="0" w:color="000000"/>
              <w:left w:val="nil"/>
              <w:bottom w:val="single" w:sz="6" w:space="0" w:color="000000"/>
              <w:right w:val="single" w:sz="6" w:space="0" w:color="000000"/>
            </w:tcBorders>
            <w:vAlign w:val="center"/>
            <w:hideMark/>
          </w:tcPr>
          <w:p w14:paraId="76869EC2"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0,14</w:t>
            </w:r>
          </w:p>
        </w:tc>
        <w:tc>
          <w:tcPr>
            <w:tcW w:w="1834" w:type="dxa"/>
            <w:tcBorders>
              <w:top w:val="single" w:sz="6" w:space="0" w:color="000000"/>
              <w:left w:val="nil"/>
              <w:bottom w:val="single" w:sz="6" w:space="0" w:color="000000"/>
              <w:right w:val="single" w:sz="6" w:space="0" w:color="000000"/>
            </w:tcBorders>
            <w:vAlign w:val="center"/>
            <w:hideMark/>
          </w:tcPr>
          <w:p w14:paraId="25856DF7"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w:t>
            </w:r>
          </w:p>
        </w:tc>
      </w:tr>
      <w:tr w:rsidR="00C42039" w:rsidRPr="009C3A0A" w14:paraId="7EC188FC"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2C359D21"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5.</w:t>
            </w:r>
          </w:p>
        </w:tc>
        <w:tc>
          <w:tcPr>
            <w:tcW w:w="8902" w:type="dxa"/>
            <w:gridSpan w:val="5"/>
            <w:tcBorders>
              <w:top w:val="single" w:sz="6" w:space="0" w:color="000000"/>
              <w:left w:val="single" w:sz="6" w:space="0" w:color="000000"/>
              <w:bottom w:val="single" w:sz="6" w:space="0" w:color="000000"/>
              <w:right w:val="single" w:sz="6" w:space="0" w:color="000000"/>
            </w:tcBorders>
            <w:vAlign w:val="center"/>
            <w:hideMark/>
          </w:tcPr>
          <w:p w14:paraId="1FD9BA01"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Критерий оценки заявок «Оценка бизнес-плана. Анализ рынка»</w:t>
            </w:r>
          </w:p>
        </w:tc>
      </w:tr>
      <w:tr w:rsidR="00C42039" w:rsidRPr="009C3A0A" w14:paraId="2B70A9DB"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61B11678"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5.1.</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61B7DB39"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В разделе указаны потенциальные покупатели и конкуренты, подробно описаны детали, характеризующие покупателей, недостатки и преимущества конкурентов, предоставлена полная информация о том, как производился анализ рынка</w:t>
            </w:r>
          </w:p>
        </w:tc>
        <w:tc>
          <w:tcPr>
            <w:tcW w:w="1912" w:type="dxa"/>
            <w:gridSpan w:val="2"/>
            <w:tcBorders>
              <w:top w:val="single" w:sz="6" w:space="0" w:color="000000"/>
              <w:left w:val="nil"/>
              <w:bottom w:val="single" w:sz="6" w:space="0" w:color="000000"/>
              <w:right w:val="single" w:sz="6" w:space="0" w:color="000000"/>
            </w:tcBorders>
            <w:vAlign w:val="center"/>
            <w:hideMark/>
          </w:tcPr>
          <w:p w14:paraId="65620D8B"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0,14</w:t>
            </w:r>
          </w:p>
        </w:tc>
        <w:tc>
          <w:tcPr>
            <w:tcW w:w="1834" w:type="dxa"/>
            <w:tcBorders>
              <w:top w:val="single" w:sz="6" w:space="0" w:color="000000"/>
              <w:left w:val="nil"/>
              <w:bottom w:val="single" w:sz="6" w:space="0" w:color="000000"/>
              <w:right w:val="single" w:sz="6" w:space="0" w:color="000000"/>
            </w:tcBorders>
            <w:vAlign w:val="center"/>
            <w:hideMark/>
          </w:tcPr>
          <w:p w14:paraId="7DAE86A7"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100</w:t>
            </w:r>
          </w:p>
        </w:tc>
      </w:tr>
      <w:tr w:rsidR="00C42039" w:rsidRPr="009C3A0A" w14:paraId="5560C035"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1C3113B2"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5.2.</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21CD650A"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В разделе анализ рынка указаны потенциальные покупатели и конкуренты, но не указаны детали, описывающие покупателей, недостатки и преимущества конкурентов, нет информации о том, как была получена информация</w:t>
            </w:r>
          </w:p>
        </w:tc>
        <w:tc>
          <w:tcPr>
            <w:tcW w:w="1912" w:type="dxa"/>
            <w:gridSpan w:val="2"/>
            <w:tcBorders>
              <w:top w:val="single" w:sz="6" w:space="0" w:color="000000"/>
              <w:left w:val="nil"/>
              <w:bottom w:val="single" w:sz="6" w:space="0" w:color="000000"/>
              <w:right w:val="single" w:sz="6" w:space="0" w:color="000000"/>
            </w:tcBorders>
            <w:vAlign w:val="center"/>
            <w:hideMark/>
          </w:tcPr>
          <w:p w14:paraId="5FA9EE26"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0,14</w:t>
            </w:r>
          </w:p>
        </w:tc>
        <w:tc>
          <w:tcPr>
            <w:tcW w:w="1834" w:type="dxa"/>
            <w:tcBorders>
              <w:top w:val="single" w:sz="6" w:space="0" w:color="000000"/>
              <w:left w:val="nil"/>
              <w:bottom w:val="single" w:sz="6" w:space="0" w:color="000000"/>
              <w:right w:val="single" w:sz="6" w:space="0" w:color="000000"/>
            </w:tcBorders>
            <w:vAlign w:val="center"/>
            <w:hideMark/>
          </w:tcPr>
          <w:p w14:paraId="15220684"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50</w:t>
            </w:r>
          </w:p>
        </w:tc>
      </w:tr>
      <w:tr w:rsidR="00C42039" w:rsidRPr="009C3A0A" w14:paraId="62BF754A"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7BBA8B50"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5.3.</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3E7F8901"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Не все разделы заполнены либо некоторые вопросы остались без ответа, представлена очень краткая информация</w:t>
            </w:r>
          </w:p>
        </w:tc>
        <w:tc>
          <w:tcPr>
            <w:tcW w:w="1912" w:type="dxa"/>
            <w:gridSpan w:val="2"/>
            <w:tcBorders>
              <w:top w:val="single" w:sz="6" w:space="0" w:color="000000"/>
              <w:left w:val="nil"/>
              <w:bottom w:val="single" w:sz="6" w:space="0" w:color="000000"/>
              <w:right w:val="single" w:sz="6" w:space="0" w:color="000000"/>
            </w:tcBorders>
            <w:vAlign w:val="center"/>
            <w:hideMark/>
          </w:tcPr>
          <w:p w14:paraId="3DB7B877"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0,14</w:t>
            </w:r>
          </w:p>
        </w:tc>
        <w:tc>
          <w:tcPr>
            <w:tcW w:w="1834" w:type="dxa"/>
            <w:tcBorders>
              <w:top w:val="single" w:sz="6" w:space="0" w:color="000000"/>
              <w:left w:val="nil"/>
              <w:bottom w:val="single" w:sz="6" w:space="0" w:color="000000"/>
              <w:right w:val="single" w:sz="6" w:space="0" w:color="000000"/>
            </w:tcBorders>
            <w:vAlign w:val="center"/>
            <w:hideMark/>
          </w:tcPr>
          <w:p w14:paraId="4C2C838C"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w:t>
            </w:r>
          </w:p>
        </w:tc>
      </w:tr>
      <w:tr w:rsidR="00C42039" w:rsidRPr="009C3A0A" w14:paraId="1EBF480D"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66037325"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6.</w:t>
            </w:r>
          </w:p>
        </w:tc>
        <w:tc>
          <w:tcPr>
            <w:tcW w:w="8902" w:type="dxa"/>
            <w:gridSpan w:val="5"/>
            <w:tcBorders>
              <w:top w:val="single" w:sz="6" w:space="0" w:color="000000"/>
              <w:left w:val="single" w:sz="6" w:space="0" w:color="000000"/>
              <w:bottom w:val="single" w:sz="6" w:space="0" w:color="000000"/>
              <w:right w:val="single" w:sz="6" w:space="0" w:color="000000"/>
            </w:tcBorders>
            <w:vAlign w:val="center"/>
            <w:hideMark/>
          </w:tcPr>
          <w:p w14:paraId="2D65356C"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Критерий оценки заявок «Оценка бизнес-плана. План маркетинга»</w:t>
            </w:r>
          </w:p>
        </w:tc>
      </w:tr>
      <w:tr w:rsidR="00C42039" w:rsidRPr="009C3A0A" w14:paraId="57FA6E1F"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2B3BF011"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6.1.</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357591BF"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Раздел содержит подробное описание таких частей маркетингового плана, как ассортимент и привлекательные качества товара или услуги, ценообразование, способы продвижения товара или услуги, информацию о затратах, которые необходимо осуществить для реализации данного плана</w:t>
            </w:r>
          </w:p>
        </w:tc>
        <w:tc>
          <w:tcPr>
            <w:tcW w:w="1912" w:type="dxa"/>
            <w:gridSpan w:val="2"/>
            <w:tcBorders>
              <w:top w:val="single" w:sz="6" w:space="0" w:color="000000"/>
              <w:left w:val="nil"/>
              <w:bottom w:val="single" w:sz="6" w:space="0" w:color="000000"/>
              <w:right w:val="single" w:sz="6" w:space="0" w:color="000000"/>
            </w:tcBorders>
            <w:vAlign w:val="center"/>
            <w:hideMark/>
          </w:tcPr>
          <w:p w14:paraId="7A65107E"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0,14</w:t>
            </w:r>
          </w:p>
        </w:tc>
        <w:tc>
          <w:tcPr>
            <w:tcW w:w="1834" w:type="dxa"/>
            <w:tcBorders>
              <w:top w:val="single" w:sz="6" w:space="0" w:color="000000"/>
              <w:left w:val="nil"/>
              <w:bottom w:val="single" w:sz="6" w:space="0" w:color="000000"/>
              <w:right w:val="single" w:sz="6" w:space="0" w:color="000000"/>
            </w:tcBorders>
            <w:vAlign w:val="center"/>
            <w:hideMark/>
          </w:tcPr>
          <w:p w14:paraId="1236B640"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100</w:t>
            </w:r>
          </w:p>
        </w:tc>
      </w:tr>
      <w:tr w:rsidR="00C42039" w:rsidRPr="009C3A0A" w14:paraId="7A465276"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3D5F6FEE"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6.2.</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1155E10B"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Маркетинговый план содержит описание только тех действий, которые отвечают за распространение информации о данном предприятии (реклама), действия описаны без подробных деталей, нет информации о затратах, которые необходимо осуществить для реализации данного плана</w:t>
            </w:r>
          </w:p>
        </w:tc>
        <w:tc>
          <w:tcPr>
            <w:tcW w:w="1912" w:type="dxa"/>
            <w:gridSpan w:val="2"/>
            <w:tcBorders>
              <w:top w:val="single" w:sz="6" w:space="0" w:color="000000"/>
              <w:left w:val="nil"/>
              <w:bottom w:val="single" w:sz="6" w:space="0" w:color="000000"/>
              <w:right w:val="single" w:sz="6" w:space="0" w:color="000000"/>
            </w:tcBorders>
            <w:vAlign w:val="center"/>
            <w:hideMark/>
          </w:tcPr>
          <w:p w14:paraId="26A725D6"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0,14</w:t>
            </w:r>
          </w:p>
        </w:tc>
        <w:tc>
          <w:tcPr>
            <w:tcW w:w="1834" w:type="dxa"/>
            <w:tcBorders>
              <w:top w:val="single" w:sz="6" w:space="0" w:color="000000"/>
              <w:left w:val="nil"/>
              <w:bottom w:val="single" w:sz="6" w:space="0" w:color="000000"/>
              <w:right w:val="single" w:sz="6" w:space="0" w:color="000000"/>
            </w:tcBorders>
            <w:vAlign w:val="center"/>
            <w:hideMark/>
          </w:tcPr>
          <w:p w14:paraId="7563371D"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50</w:t>
            </w:r>
          </w:p>
        </w:tc>
      </w:tr>
      <w:tr w:rsidR="00C42039" w:rsidRPr="009C3A0A" w14:paraId="4D763E66"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76D66DAD"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6.3.</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1B3A8CF2"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Не все разделы заполнены либо некоторые вопросы остались без ответа, представлена очень краткая информация</w:t>
            </w:r>
          </w:p>
        </w:tc>
        <w:tc>
          <w:tcPr>
            <w:tcW w:w="1912" w:type="dxa"/>
            <w:gridSpan w:val="2"/>
            <w:tcBorders>
              <w:top w:val="single" w:sz="6" w:space="0" w:color="000000"/>
              <w:left w:val="nil"/>
              <w:bottom w:val="single" w:sz="6" w:space="0" w:color="000000"/>
              <w:right w:val="single" w:sz="6" w:space="0" w:color="000000"/>
            </w:tcBorders>
            <w:vAlign w:val="center"/>
            <w:hideMark/>
          </w:tcPr>
          <w:p w14:paraId="303DE693"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0,14</w:t>
            </w:r>
          </w:p>
        </w:tc>
        <w:tc>
          <w:tcPr>
            <w:tcW w:w="1834" w:type="dxa"/>
            <w:tcBorders>
              <w:top w:val="single" w:sz="6" w:space="0" w:color="000000"/>
              <w:left w:val="nil"/>
              <w:bottom w:val="single" w:sz="6" w:space="0" w:color="000000"/>
              <w:right w:val="single" w:sz="6" w:space="0" w:color="000000"/>
            </w:tcBorders>
            <w:vAlign w:val="center"/>
            <w:hideMark/>
          </w:tcPr>
          <w:p w14:paraId="51C353E4"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w:t>
            </w:r>
          </w:p>
        </w:tc>
      </w:tr>
      <w:tr w:rsidR="00C42039" w:rsidRPr="009C3A0A" w14:paraId="661100A1"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4C44B076"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lastRenderedPageBreak/>
              <w:t>7.</w:t>
            </w:r>
          </w:p>
        </w:tc>
        <w:tc>
          <w:tcPr>
            <w:tcW w:w="8902" w:type="dxa"/>
            <w:gridSpan w:val="5"/>
            <w:tcBorders>
              <w:top w:val="single" w:sz="6" w:space="0" w:color="000000"/>
              <w:left w:val="single" w:sz="6" w:space="0" w:color="000000"/>
              <w:bottom w:val="single" w:sz="6" w:space="0" w:color="000000"/>
              <w:right w:val="single" w:sz="6" w:space="0" w:color="000000"/>
            </w:tcBorders>
            <w:vAlign w:val="center"/>
            <w:hideMark/>
          </w:tcPr>
          <w:p w14:paraId="02327DCE"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Критерий оценки заявок «Оценка бизнес-плана. Производственный план»</w:t>
            </w:r>
          </w:p>
        </w:tc>
      </w:tr>
      <w:tr w:rsidR="00C42039" w:rsidRPr="009C3A0A" w14:paraId="7CE41AAC"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3552148E"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7.1.</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28EB63EE"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Раздел содержит подробную информацию о наличии основных средств или материалов (в том числе за счет средств финансовой поддержки), описание процесса, описание планируемого дохода, информация в разделе подтверждает способность заявителя получить запланированный доход</w:t>
            </w:r>
          </w:p>
        </w:tc>
        <w:tc>
          <w:tcPr>
            <w:tcW w:w="1912" w:type="dxa"/>
            <w:gridSpan w:val="2"/>
            <w:tcBorders>
              <w:top w:val="single" w:sz="6" w:space="0" w:color="000000"/>
              <w:left w:val="nil"/>
              <w:bottom w:val="single" w:sz="6" w:space="0" w:color="000000"/>
              <w:right w:val="single" w:sz="6" w:space="0" w:color="000000"/>
            </w:tcBorders>
            <w:vAlign w:val="center"/>
            <w:hideMark/>
          </w:tcPr>
          <w:p w14:paraId="69655ADB"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0,14</w:t>
            </w:r>
          </w:p>
        </w:tc>
        <w:tc>
          <w:tcPr>
            <w:tcW w:w="1834" w:type="dxa"/>
            <w:tcBorders>
              <w:top w:val="single" w:sz="6" w:space="0" w:color="000000"/>
              <w:left w:val="nil"/>
              <w:bottom w:val="single" w:sz="6" w:space="0" w:color="000000"/>
              <w:right w:val="single" w:sz="6" w:space="0" w:color="000000"/>
            </w:tcBorders>
            <w:vAlign w:val="center"/>
            <w:hideMark/>
          </w:tcPr>
          <w:p w14:paraId="705B62A4"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100</w:t>
            </w:r>
          </w:p>
        </w:tc>
      </w:tr>
      <w:tr w:rsidR="00C42039" w:rsidRPr="009C3A0A" w14:paraId="5998E238"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55E0244E"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7.2.</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12DDACDD"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Раздел не содержит информацию, которая позволяет оценить способность СМСП получить запланированный доход, доход указан без учета сезонности, есть не соответствия по организации осуществления деятельности и количеству работников СМСП, занятых в осуществлении деятельности</w:t>
            </w:r>
          </w:p>
        </w:tc>
        <w:tc>
          <w:tcPr>
            <w:tcW w:w="1912" w:type="dxa"/>
            <w:gridSpan w:val="2"/>
            <w:tcBorders>
              <w:top w:val="single" w:sz="6" w:space="0" w:color="000000"/>
              <w:left w:val="nil"/>
              <w:bottom w:val="single" w:sz="6" w:space="0" w:color="000000"/>
              <w:right w:val="single" w:sz="6" w:space="0" w:color="000000"/>
            </w:tcBorders>
            <w:vAlign w:val="center"/>
            <w:hideMark/>
          </w:tcPr>
          <w:p w14:paraId="5D3D5CAC"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0,14</w:t>
            </w:r>
          </w:p>
        </w:tc>
        <w:tc>
          <w:tcPr>
            <w:tcW w:w="1834" w:type="dxa"/>
            <w:tcBorders>
              <w:top w:val="single" w:sz="6" w:space="0" w:color="000000"/>
              <w:left w:val="nil"/>
              <w:bottom w:val="single" w:sz="6" w:space="0" w:color="000000"/>
              <w:right w:val="single" w:sz="6" w:space="0" w:color="000000"/>
            </w:tcBorders>
            <w:vAlign w:val="center"/>
            <w:hideMark/>
          </w:tcPr>
          <w:p w14:paraId="161909C7"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50</w:t>
            </w:r>
          </w:p>
        </w:tc>
      </w:tr>
      <w:tr w:rsidR="00C42039" w:rsidRPr="009C3A0A" w14:paraId="60A906F8"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592B70C2"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7.3.</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7291AA53"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Не все разделы заполнены либо некоторые вопросы остались без ответа, представлена очень краткая информация</w:t>
            </w:r>
          </w:p>
        </w:tc>
        <w:tc>
          <w:tcPr>
            <w:tcW w:w="1912" w:type="dxa"/>
            <w:gridSpan w:val="2"/>
            <w:tcBorders>
              <w:top w:val="single" w:sz="6" w:space="0" w:color="000000"/>
              <w:left w:val="nil"/>
              <w:bottom w:val="single" w:sz="6" w:space="0" w:color="000000"/>
              <w:right w:val="single" w:sz="6" w:space="0" w:color="000000"/>
            </w:tcBorders>
            <w:vAlign w:val="center"/>
            <w:hideMark/>
          </w:tcPr>
          <w:p w14:paraId="594028EA"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0,14</w:t>
            </w:r>
          </w:p>
        </w:tc>
        <w:tc>
          <w:tcPr>
            <w:tcW w:w="1834" w:type="dxa"/>
            <w:tcBorders>
              <w:top w:val="single" w:sz="6" w:space="0" w:color="000000"/>
              <w:left w:val="nil"/>
              <w:bottom w:val="single" w:sz="6" w:space="0" w:color="000000"/>
              <w:right w:val="single" w:sz="6" w:space="0" w:color="000000"/>
            </w:tcBorders>
            <w:vAlign w:val="center"/>
            <w:hideMark/>
          </w:tcPr>
          <w:p w14:paraId="0D6E6F1B"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w:t>
            </w:r>
          </w:p>
        </w:tc>
      </w:tr>
      <w:tr w:rsidR="00C42039" w:rsidRPr="009C3A0A" w14:paraId="5BEB5068"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4F7D3FB8"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8.</w:t>
            </w:r>
          </w:p>
        </w:tc>
        <w:tc>
          <w:tcPr>
            <w:tcW w:w="8902" w:type="dxa"/>
            <w:gridSpan w:val="5"/>
            <w:tcBorders>
              <w:top w:val="single" w:sz="6" w:space="0" w:color="000000"/>
              <w:left w:val="single" w:sz="6" w:space="0" w:color="000000"/>
              <w:bottom w:val="single" w:sz="6" w:space="0" w:color="000000"/>
              <w:right w:val="single" w:sz="6" w:space="0" w:color="000000"/>
            </w:tcBorders>
            <w:vAlign w:val="center"/>
            <w:hideMark/>
          </w:tcPr>
          <w:p w14:paraId="130257B4"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Критерий оценки заявок «Оценка бизнес-плана. План движения денежных средств»</w:t>
            </w:r>
          </w:p>
        </w:tc>
      </w:tr>
      <w:tr w:rsidR="00C42039" w:rsidRPr="009C3A0A" w14:paraId="21A8BAC1"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6D789293"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8.1.</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459C07B7"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План движения денежных средств содержит все статьи расходов, данные в плане движения средств соответствуют бизнес-плану и законодательству Российской Федерации, доходы отражены с учетом сезонности</w:t>
            </w:r>
          </w:p>
        </w:tc>
        <w:tc>
          <w:tcPr>
            <w:tcW w:w="1912" w:type="dxa"/>
            <w:gridSpan w:val="2"/>
            <w:tcBorders>
              <w:top w:val="single" w:sz="6" w:space="0" w:color="000000"/>
              <w:left w:val="nil"/>
              <w:bottom w:val="single" w:sz="6" w:space="0" w:color="000000"/>
              <w:right w:val="single" w:sz="6" w:space="0" w:color="000000"/>
            </w:tcBorders>
            <w:vAlign w:val="center"/>
            <w:hideMark/>
          </w:tcPr>
          <w:p w14:paraId="0DE0CA21"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0,14</w:t>
            </w:r>
          </w:p>
        </w:tc>
        <w:tc>
          <w:tcPr>
            <w:tcW w:w="1834" w:type="dxa"/>
            <w:tcBorders>
              <w:top w:val="single" w:sz="6" w:space="0" w:color="000000"/>
              <w:left w:val="nil"/>
              <w:bottom w:val="single" w:sz="6" w:space="0" w:color="000000"/>
              <w:right w:val="single" w:sz="6" w:space="0" w:color="000000"/>
            </w:tcBorders>
            <w:vAlign w:val="center"/>
            <w:hideMark/>
          </w:tcPr>
          <w:p w14:paraId="03B714E1"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100</w:t>
            </w:r>
          </w:p>
        </w:tc>
      </w:tr>
      <w:tr w:rsidR="00C42039" w:rsidRPr="009C3A0A" w14:paraId="031E8E43"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61114EBC"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8.2.</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70066D38"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План движения денежных средств содержит не все статьи расходов, данные в плане движения денежных средств содержат несоответствия с бизнес-планом в одном-двух пунктах, доходы отражены без учета сезонности, есть несоответствия законодательству Российской Федерации</w:t>
            </w:r>
          </w:p>
        </w:tc>
        <w:tc>
          <w:tcPr>
            <w:tcW w:w="1912" w:type="dxa"/>
            <w:gridSpan w:val="2"/>
            <w:tcBorders>
              <w:top w:val="single" w:sz="6" w:space="0" w:color="000000"/>
              <w:left w:val="nil"/>
              <w:bottom w:val="single" w:sz="6" w:space="0" w:color="000000"/>
              <w:right w:val="single" w:sz="6" w:space="0" w:color="000000"/>
            </w:tcBorders>
            <w:vAlign w:val="center"/>
            <w:hideMark/>
          </w:tcPr>
          <w:p w14:paraId="4198DEE7"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0,14</w:t>
            </w:r>
          </w:p>
        </w:tc>
        <w:tc>
          <w:tcPr>
            <w:tcW w:w="1834" w:type="dxa"/>
            <w:tcBorders>
              <w:top w:val="single" w:sz="6" w:space="0" w:color="000000"/>
              <w:left w:val="nil"/>
              <w:bottom w:val="single" w:sz="6" w:space="0" w:color="000000"/>
              <w:right w:val="single" w:sz="6" w:space="0" w:color="000000"/>
            </w:tcBorders>
            <w:vAlign w:val="center"/>
            <w:hideMark/>
          </w:tcPr>
          <w:p w14:paraId="20AC0A94"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50</w:t>
            </w:r>
          </w:p>
        </w:tc>
      </w:tr>
      <w:tr w:rsidR="00C42039" w:rsidRPr="009C3A0A" w14:paraId="6C4A6515"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4644402F"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8.3.</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435F2C7C"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План движения денежных средств содержит не все статьи расходов, данные в плане движения средств содержат несоответствия с бизнес-планом в более чем двух пунктах</w:t>
            </w:r>
          </w:p>
        </w:tc>
        <w:tc>
          <w:tcPr>
            <w:tcW w:w="1912" w:type="dxa"/>
            <w:gridSpan w:val="2"/>
            <w:tcBorders>
              <w:top w:val="single" w:sz="6" w:space="0" w:color="000000"/>
              <w:left w:val="nil"/>
              <w:bottom w:val="single" w:sz="6" w:space="0" w:color="000000"/>
              <w:right w:val="single" w:sz="6" w:space="0" w:color="000000"/>
            </w:tcBorders>
            <w:vAlign w:val="center"/>
            <w:hideMark/>
          </w:tcPr>
          <w:p w14:paraId="353A609F"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0,14</w:t>
            </w:r>
          </w:p>
        </w:tc>
        <w:tc>
          <w:tcPr>
            <w:tcW w:w="1834" w:type="dxa"/>
            <w:tcBorders>
              <w:top w:val="single" w:sz="6" w:space="0" w:color="000000"/>
              <w:left w:val="nil"/>
              <w:bottom w:val="single" w:sz="6" w:space="0" w:color="000000"/>
              <w:right w:val="single" w:sz="6" w:space="0" w:color="000000"/>
            </w:tcBorders>
            <w:vAlign w:val="center"/>
            <w:hideMark/>
          </w:tcPr>
          <w:p w14:paraId="1B9989DB"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w:t>
            </w:r>
          </w:p>
        </w:tc>
      </w:tr>
      <w:tr w:rsidR="00C42039" w:rsidRPr="009C3A0A" w14:paraId="1582AEEC"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7D14BE40"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9.</w:t>
            </w:r>
          </w:p>
        </w:tc>
        <w:tc>
          <w:tcPr>
            <w:tcW w:w="8902" w:type="dxa"/>
            <w:gridSpan w:val="5"/>
            <w:tcBorders>
              <w:top w:val="single" w:sz="6" w:space="0" w:color="000000"/>
              <w:left w:val="single" w:sz="6" w:space="0" w:color="000000"/>
              <w:bottom w:val="single" w:sz="6" w:space="0" w:color="000000"/>
              <w:right w:val="single" w:sz="6" w:space="0" w:color="000000"/>
            </w:tcBorders>
            <w:vAlign w:val="center"/>
            <w:hideMark/>
          </w:tcPr>
          <w:p w14:paraId="1FD3A58C"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Критерий оценки заявок «Использование средств субсидии»</w:t>
            </w:r>
          </w:p>
        </w:tc>
      </w:tr>
      <w:tr w:rsidR="00C42039" w:rsidRPr="009C3A0A" w14:paraId="29D6FC2A"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517D5D03"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9.1.</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51662EA8"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51 % и больше средств субсидии направлены на приобретение основных средств, таких как оборудование, устройств, механизмов, инструментов и т.д.</w:t>
            </w:r>
          </w:p>
        </w:tc>
        <w:tc>
          <w:tcPr>
            <w:tcW w:w="1912" w:type="dxa"/>
            <w:gridSpan w:val="2"/>
            <w:tcBorders>
              <w:top w:val="single" w:sz="6" w:space="0" w:color="000000"/>
              <w:left w:val="nil"/>
              <w:bottom w:val="single" w:sz="6" w:space="0" w:color="000000"/>
              <w:right w:val="single" w:sz="6" w:space="0" w:color="000000"/>
            </w:tcBorders>
            <w:vAlign w:val="center"/>
            <w:hideMark/>
          </w:tcPr>
          <w:p w14:paraId="5818B274"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0,08</w:t>
            </w:r>
          </w:p>
        </w:tc>
        <w:tc>
          <w:tcPr>
            <w:tcW w:w="1834" w:type="dxa"/>
            <w:tcBorders>
              <w:top w:val="single" w:sz="6" w:space="0" w:color="000000"/>
              <w:left w:val="nil"/>
              <w:bottom w:val="single" w:sz="6" w:space="0" w:color="000000"/>
              <w:right w:val="single" w:sz="6" w:space="0" w:color="000000"/>
            </w:tcBorders>
            <w:vAlign w:val="center"/>
            <w:hideMark/>
          </w:tcPr>
          <w:p w14:paraId="4682FAA9"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100</w:t>
            </w:r>
          </w:p>
        </w:tc>
      </w:tr>
      <w:tr w:rsidR="00C42039" w:rsidRPr="009C3A0A" w14:paraId="1B3D9864"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379497C6"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9.2.</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5A8F4977"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50 % и меньше средств субсидии направлены на приобретение основных средств, таких как оборудование, устройств, механизмов, инструментов и т.д.</w:t>
            </w:r>
          </w:p>
        </w:tc>
        <w:tc>
          <w:tcPr>
            <w:tcW w:w="1912" w:type="dxa"/>
            <w:gridSpan w:val="2"/>
            <w:tcBorders>
              <w:top w:val="single" w:sz="6" w:space="0" w:color="000000"/>
              <w:left w:val="nil"/>
              <w:bottom w:val="single" w:sz="6" w:space="0" w:color="000000"/>
              <w:right w:val="single" w:sz="6" w:space="0" w:color="000000"/>
            </w:tcBorders>
            <w:vAlign w:val="center"/>
            <w:hideMark/>
          </w:tcPr>
          <w:p w14:paraId="46023F75"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0,08</w:t>
            </w:r>
          </w:p>
        </w:tc>
        <w:tc>
          <w:tcPr>
            <w:tcW w:w="1834" w:type="dxa"/>
            <w:tcBorders>
              <w:top w:val="single" w:sz="6" w:space="0" w:color="000000"/>
              <w:left w:val="nil"/>
              <w:bottom w:val="single" w:sz="6" w:space="0" w:color="000000"/>
              <w:right w:val="single" w:sz="6" w:space="0" w:color="000000"/>
            </w:tcBorders>
            <w:vAlign w:val="center"/>
            <w:hideMark/>
          </w:tcPr>
          <w:p w14:paraId="5F49548D"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50</w:t>
            </w:r>
          </w:p>
        </w:tc>
      </w:tr>
      <w:tr w:rsidR="00C42039" w:rsidRPr="009C3A0A" w14:paraId="427EAD32"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250BEEC6"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9.3.</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55D3EF7B"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Средства субсидии направлены на расходы, которые не являются необходимыми для создания данного проекта</w:t>
            </w:r>
          </w:p>
        </w:tc>
        <w:tc>
          <w:tcPr>
            <w:tcW w:w="1912" w:type="dxa"/>
            <w:gridSpan w:val="2"/>
            <w:tcBorders>
              <w:top w:val="single" w:sz="6" w:space="0" w:color="000000"/>
              <w:left w:val="nil"/>
              <w:bottom w:val="single" w:sz="6" w:space="0" w:color="000000"/>
              <w:right w:val="single" w:sz="6" w:space="0" w:color="000000"/>
            </w:tcBorders>
            <w:vAlign w:val="center"/>
            <w:hideMark/>
          </w:tcPr>
          <w:p w14:paraId="3E971B73"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0,08</w:t>
            </w:r>
          </w:p>
        </w:tc>
        <w:tc>
          <w:tcPr>
            <w:tcW w:w="1834" w:type="dxa"/>
            <w:tcBorders>
              <w:top w:val="single" w:sz="6" w:space="0" w:color="000000"/>
              <w:left w:val="nil"/>
              <w:bottom w:val="single" w:sz="6" w:space="0" w:color="000000"/>
              <w:right w:val="single" w:sz="6" w:space="0" w:color="000000"/>
            </w:tcBorders>
            <w:vAlign w:val="center"/>
            <w:hideMark/>
          </w:tcPr>
          <w:p w14:paraId="4604D57B"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w:t>
            </w:r>
          </w:p>
        </w:tc>
      </w:tr>
      <w:tr w:rsidR="00C42039" w:rsidRPr="009C3A0A" w14:paraId="3A249527"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10C72505"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10.</w:t>
            </w:r>
          </w:p>
        </w:tc>
        <w:tc>
          <w:tcPr>
            <w:tcW w:w="8902" w:type="dxa"/>
            <w:gridSpan w:val="5"/>
            <w:tcBorders>
              <w:top w:val="single" w:sz="6" w:space="0" w:color="000000"/>
              <w:left w:val="single" w:sz="6" w:space="0" w:color="000000"/>
              <w:bottom w:val="single" w:sz="6" w:space="0" w:color="000000"/>
              <w:right w:val="single" w:sz="6" w:space="0" w:color="000000"/>
            </w:tcBorders>
            <w:vAlign w:val="center"/>
            <w:hideMark/>
          </w:tcPr>
          <w:p w14:paraId="42E3D9BA"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Критерий оценки заявок «Описание проекта при защите бизнес-проекта»</w:t>
            </w:r>
          </w:p>
        </w:tc>
      </w:tr>
      <w:tr w:rsidR="00C42039" w:rsidRPr="009C3A0A" w14:paraId="721A6DDD"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287AD82E"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10.1.</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0BC41C7A"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Подробно описан реализуемый проект, информация представлена в полном объеме</w:t>
            </w:r>
          </w:p>
        </w:tc>
        <w:tc>
          <w:tcPr>
            <w:tcW w:w="1912" w:type="dxa"/>
            <w:gridSpan w:val="2"/>
            <w:tcBorders>
              <w:top w:val="single" w:sz="6" w:space="0" w:color="000000"/>
              <w:left w:val="nil"/>
              <w:bottom w:val="single" w:sz="6" w:space="0" w:color="000000"/>
              <w:right w:val="single" w:sz="6" w:space="0" w:color="000000"/>
            </w:tcBorders>
            <w:vAlign w:val="center"/>
            <w:hideMark/>
          </w:tcPr>
          <w:p w14:paraId="7D853DE5"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single" w:sz="6" w:space="0" w:color="000000"/>
              <w:left w:val="nil"/>
              <w:bottom w:val="single" w:sz="6" w:space="0" w:color="000000"/>
              <w:right w:val="single" w:sz="6" w:space="0" w:color="000000"/>
            </w:tcBorders>
            <w:vAlign w:val="center"/>
            <w:hideMark/>
          </w:tcPr>
          <w:p w14:paraId="7BA488A0"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100</w:t>
            </w:r>
          </w:p>
        </w:tc>
      </w:tr>
      <w:tr w:rsidR="00C42039" w:rsidRPr="009C3A0A" w14:paraId="0ECE7DD4"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7AF5AE58"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10.2.</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3E2E57EF"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Кратко описан реализуемый проект, информация представлена не в полном объеме</w:t>
            </w:r>
          </w:p>
        </w:tc>
        <w:tc>
          <w:tcPr>
            <w:tcW w:w="1912" w:type="dxa"/>
            <w:gridSpan w:val="2"/>
            <w:tcBorders>
              <w:top w:val="single" w:sz="6" w:space="0" w:color="000000"/>
              <w:left w:val="nil"/>
              <w:bottom w:val="single" w:sz="6" w:space="0" w:color="000000"/>
              <w:right w:val="single" w:sz="6" w:space="0" w:color="000000"/>
            </w:tcBorders>
            <w:vAlign w:val="center"/>
            <w:hideMark/>
          </w:tcPr>
          <w:p w14:paraId="12F0504E"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single" w:sz="6" w:space="0" w:color="000000"/>
              <w:left w:val="nil"/>
              <w:bottom w:val="single" w:sz="6" w:space="0" w:color="000000"/>
              <w:right w:val="single" w:sz="6" w:space="0" w:color="000000"/>
            </w:tcBorders>
            <w:vAlign w:val="center"/>
            <w:hideMark/>
          </w:tcPr>
          <w:p w14:paraId="28458A11"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50</w:t>
            </w:r>
          </w:p>
        </w:tc>
      </w:tr>
      <w:tr w:rsidR="00C42039" w:rsidRPr="009C3A0A" w14:paraId="3ED7456F"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22BDE4B7"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10.3.</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69FC0AE2"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912" w:type="dxa"/>
            <w:gridSpan w:val="2"/>
            <w:tcBorders>
              <w:top w:val="single" w:sz="6" w:space="0" w:color="000000"/>
              <w:left w:val="nil"/>
              <w:bottom w:val="single" w:sz="6" w:space="0" w:color="000000"/>
              <w:right w:val="single" w:sz="6" w:space="0" w:color="000000"/>
            </w:tcBorders>
            <w:vAlign w:val="center"/>
            <w:hideMark/>
          </w:tcPr>
          <w:p w14:paraId="053A681B"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single" w:sz="6" w:space="0" w:color="000000"/>
              <w:left w:val="nil"/>
              <w:bottom w:val="single" w:sz="6" w:space="0" w:color="000000"/>
              <w:right w:val="single" w:sz="6" w:space="0" w:color="000000"/>
            </w:tcBorders>
            <w:vAlign w:val="center"/>
            <w:hideMark/>
          </w:tcPr>
          <w:p w14:paraId="2CB88BC8"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w:t>
            </w:r>
          </w:p>
        </w:tc>
      </w:tr>
      <w:tr w:rsidR="00C42039" w:rsidRPr="009C3A0A" w14:paraId="54BB9A6F"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638F7BA1"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11.</w:t>
            </w:r>
          </w:p>
        </w:tc>
        <w:tc>
          <w:tcPr>
            <w:tcW w:w="8902" w:type="dxa"/>
            <w:gridSpan w:val="5"/>
            <w:tcBorders>
              <w:top w:val="single" w:sz="6" w:space="0" w:color="000000"/>
              <w:left w:val="single" w:sz="6" w:space="0" w:color="000000"/>
              <w:bottom w:val="single" w:sz="6" w:space="0" w:color="000000"/>
              <w:right w:val="single" w:sz="6" w:space="0" w:color="000000"/>
            </w:tcBorders>
            <w:vAlign w:val="center"/>
            <w:hideMark/>
          </w:tcPr>
          <w:p w14:paraId="1286B432"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Критерий оценки заявок «Описание этапов реализации проекта при защите бизнес-проекта»</w:t>
            </w:r>
          </w:p>
        </w:tc>
      </w:tr>
      <w:tr w:rsidR="00C42039" w:rsidRPr="009C3A0A" w14:paraId="03F2A7D9"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3C207DF9"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lastRenderedPageBreak/>
              <w:t>11.1.</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458D97A4"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Подробно описаны этапы реализации проекта, информация об их реализации предоставлена в полном объеме</w:t>
            </w:r>
          </w:p>
        </w:tc>
        <w:tc>
          <w:tcPr>
            <w:tcW w:w="1912" w:type="dxa"/>
            <w:gridSpan w:val="2"/>
            <w:tcBorders>
              <w:top w:val="single" w:sz="6" w:space="0" w:color="000000"/>
              <w:left w:val="nil"/>
              <w:bottom w:val="single" w:sz="6" w:space="0" w:color="000000"/>
              <w:right w:val="single" w:sz="6" w:space="0" w:color="000000"/>
            </w:tcBorders>
            <w:vAlign w:val="center"/>
            <w:hideMark/>
          </w:tcPr>
          <w:p w14:paraId="63FF54C7"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single" w:sz="6" w:space="0" w:color="000000"/>
              <w:left w:val="nil"/>
              <w:bottom w:val="single" w:sz="6" w:space="0" w:color="000000"/>
              <w:right w:val="single" w:sz="6" w:space="0" w:color="000000"/>
            </w:tcBorders>
            <w:vAlign w:val="center"/>
            <w:hideMark/>
          </w:tcPr>
          <w:p w14:paraId="55644D34"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100</w:t>
            </w:r>
          </w:p>
        </w:tc>
      </w:tr>
      <w:tr w:rsidR="00C42039" w:rsidRPr="009C3A0A" w14:paraId="0ED497A6"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0F1DEF26"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11.2.</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0A6C4AF1"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Кратко описаны этапы реализации проекта, информация представлена не в полном объеме</w:t>
            </w:r>
          </w:p>
        </w:tc>
        <w:tc>
          <w:tcPr>
            <w:tcW w:w="1912" w:type="dxa"/>
            <w:gridSpan w:val="2"/>
            <w:tcBorders>
              <w:top w:val="single" w:sz="6" w:space="0" w:color="000000"/>
              <w:left w:val="nil"/>
              <w:bottom w:val="single" w:sz="6" w:space="0" w:color="000000"/>
              <w:right w:val="single" w:sz="6" w:space="0" w:color="000000"/>
            </w:tcBorders>
            <w:vAlign w:val="center"/>
            <w:hideMark/>
          </w:tcPr>
          <w:p w14:paraId="7783B39F"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single" w:sz="6" w:space="0" w:color="000000"/>
              <w:left w:val="nil"/>
              <w:bottom w:val="single" w:sz="6" w:space="0" w:color="000000"/>
              <w:right w:val="single" w:sz="6" w:space="0" w:color="000000"/>
            </w:tcBorders>
            <w:vAlign w:val="center"/>
            <w:hideMark/>
          </w:tcPr>
          <w:p w14:paraId="128EE42F"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50</w:t>
            </w:r>
          </w:p>
        </w:tc>
      </w:tr>
      <w:tr w:rsidR="00C42039" w:rsidRPr="009C3A0A" w14:paraId="57C6F340"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0CCA741B"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11.3.</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4DD4D725"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912" w:type="dxa"/>
            <w:gridSpan w:val="2"/>
            <w:tcBorders>
              <w:top w:val="single" w:sz="6" w:space="0" w:color="000000"/>
              <w:left w:val="nil"/>
              <w:bottom w:val="single" w:sz="6" w:space="0" w:color="000000"/>
              <w:right w:val="single" w:sz="6" w:space="0" w:color="000000"/>
            </w:tcBorders>
            <w:vAlign w:val="center"/>
            <w:hideMark/>
          </w:tcPr>
          <w:p w14:paraId="794E8E24"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single" w:sz="6" w:space="0" w:color="000000"/>
              <w:left w:val="nil"/>
              <w:bottom w:val="single" w:sz="6" w:space="0" w:color="000000"/>
              <w:right w:val="single" w:sz="6" w:space="0" w:color="000000"/>
            </w:tcBorders>
            <w:vAlign w:val="center"/>
            <w:hideMark/>
          </w:tcPr>
          <w:p w14:paraId="55AFE3E7"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w:t>
            </w:r>
          </w:p>
        </w:tc>
      </w:tr>
      <w:tr w:rsidR="00C42039" w:rsidRPr="009C3A0A" w14:paraId="1F60418F"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066ED265"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12.</w:t>
            </w:r>
          </w:p>
        </w:tc>
        <w:tc>
          <w:tcPr>
            <w:tcW w:w="8902" w:type="dxa"/>
            <w:gridSpan w:val="5"/>
            <w:tcBorders>
              <w:top w:val="single" w:sz="6" w:space="0" w:color="000000"/>
              <w:left w:val="single" w:sz="6" w:space="0" w:color="000000"/>
              <w:bottom w:val="single" w:sz="6" w:space="0" w:color="000000"/>
              <w:right w:val="single" w:sz="6" w:space="0" w:color="000000"/>
            </w:tcBorders>
            <w:vAlign w:val="center"/>
            <w:hideMark/>
          </w:tcPr>
          <w:p w14:paraId="648A0EA2"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Критерий оценки заявок «Описание стоимости проекта, направлений расходования средств субсидии, источников привлечения финансирования при защите бизнес-проекта»</w:t>
            </w:r>
          </w:p>
        </w:tc>
      </w:tr>
      <w:tr w:rsidR="00C42039" w:rsidRPr="009C3A0A" w14:paraId="30D2784E"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4ABFC338"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12.1.</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39B124FE"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Подробно описаны стоимость проекта, направления расходования средств субсидии, источники привлечения финансирования, информация представлена в полном объеме</w:t>
            </w:r>
          </w:p>
        </w:tc>
        <w:tc>
          <w:tcPr>
            <w:tcW w:w="1912" w:type="dxa"/>
            <w:gridSpan w:val="2"/>
            <w:tcBorders>
              <w:top w:val="single" w:sz="6" w:space="0" w:color="000000"/>
              <w:left w:val="nil"/>
              <w:bottom w:val="single" w:sz="6" w:space="0" w:color="000000"/>
              <w:right w:val="single" w:sz="6" w:space="0" w:color="000000"/>
            </w:tcBorders>
            <w:vAlign w:val="center"/>
            <w:hideMark/>
          </w:tcPr>
          <w:p w14:paraId="5BE50275"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single" w:sz="6" w:space="0" w:color="000000"/>
              <w:left w:val="nil"/>
              <w:bottom w:val="single" w:sz="6" w:space="0" w:color="000000"/>
              <w:right w:val="single" w:sz="6" w:space="0" w:color="000000"/>
            </w:tcBorders>
            <w:vAlign w:val="center"/>
            <w:hideMark/>
          </w:tcPr>
          <w:p w14:paraId="7B9C28B4"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100</w:t>
            </w:r>
          </w:p>
        </w:tc>
      </w:tr>
      <w:tr w:rsidR="00C42039" w:rsidRPr="009C3A0A" w14:paraId="49D1FDB2"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155E0601"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12.2.</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53191AA5"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Кратко описаны стоимость проекта, направления расходования средств субсидии, источники привлечения финансирования, информация представлена не в полном объеме</w:t>
            </w:r>
          </w:p>
        </w:tc>
        <w:tc>
          <w:tcPr>
            <w:tcW w:w="1912" w:type="dxa"/>
            <w:gridSpan w:val="2"/>
            <w:tcBorders>
              <w:top w:val="single" w:sz="6" w:space="0" w:color="000000"/>
              <w:left w:val="nil"/>
              <w:bottom w:val="single" w:sz="6" w:space="0" w:color="000000"/>
              <w:right w:val="single" w:sz="6" w:space="0" w:color="000000"/>
            </w:tcBorders>
            <w:vAlign w:val="center"/>
            <w:hideMark/>
          </w:tcPr>
          <w:p w14:paraId="05201452"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single" w:sz="6" w:space="0" w:color="000000"/>
              <w:left w:val="nil"/>
              <w:bottom w:val="single" w:sz="6" w:space="0" w:color="000000"/>
              <w:right w:val="single" w:sz="6" w:space="0" w:color="000000"/>
            </w:tcBorders>
            <w:vAlign w:val="center"/>
            <w:hideMark/>
          </w:tcPr>
          <w:p w14:paraId="3AB8423D"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50</w:t>
            </w:r>
          </w:p>
        </w:tc>
      </w:tr>
      <w:tr w:rsidR="00C42039" w:rsidRPr="009C3A0A" w14:paraId="753A69E4"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17FE5FD9"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12.3.</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14AFB491"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912" w:type="dxa"/>
            <w:gridSpan w:val="2"/>
            <w:tcBorders>
              <w:top w:val="single" w:sz="6" w:space="0" w:color="000000"/>
              <w:left w:val="nil"/>
              <w:bottom w:val="single" w:sz="6" w:space="0" w:color="000000"/>
              <w:right w:val="single" w:sz="6" w:space="0" w:color="000000"/>
            </w:tcBorders>
            <w:vAlign w:val="center"/>
            <w:hideMark/>
          </w:tcPr>
          <w:p w14:paraId="33AEE303"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single" w:sz="6" w:space="0" w:color="000000"/>
              <w:left w:val="nil"/>
              <w:bottom w:val="single" w:sz="6" w:space="0" w:color="000000"/>
              <w:right w:val="single" w:sz="6" w:space="0" w:color="000000"/>
            </w:tcBorders>
            <w:vAlign w:val="center"/>
            <w:hideMark/>
          </w:tcPr>
          <w:p w14:paraId="5747B6BE"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w:t>
            </w:r>
          </w:p>
        </w:tc>
      </w:tr>
      <w:tr w:rsidR="00C42039" w:rsidRPr="009C3A0A" w14:paraId="77EED4ED"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5CFD4BFC"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13.</w:t>
            </w:r>
          </w:p>
        </w:tc>
        <w:tc>
          <w:tcPr>
            <w:tcW w:w="8902" w:type="dxa"/>
            <w:gridSpan w:val="5"/>
            <w:tcBorders>
              <w:top w:val="single" w:sz="6" w:space="0" w:color="000000"/>
              <w:left w:val="single" w:sz="6" w:space="0" w:color="000000"/>
              <w:bottom w:val="single" w:sz="6" w:space="0" w:color="000000"/>
              <w:right w:val="single" w:sz="6" w:space="0" w:color="000000"/>
            </w:tcBorders>
            <w:vAlign w:val="center"/>
            <w:hideMark/>
          </w:tcPr>
          <w:p w14:paraId="7C58DBA2"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Критерий оценки заявок «Описание результата реализации проекта при защите бизнес-проекта»</w:t>
            </w:r>
          </w:p>
        </w:tc>
      </w:tr>
      <w:tr w:rsidR="00C42039" w:rsidRPr="009C3A0A" w14:paraId="1B7CCC93"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206B8AB3"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13.1.</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58B4BF94"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Подробно описан результат реализации проекта, информация представлена в полном объеме</w:t>
            </w:r>
          </w:p>
        </w:tc>
        <w:tc>
          <w:tcPr>
            <w:tcW w:w="1912" w:type="dxa"/>
            <w:gridSpan w:val="2"/>
            <w:tcBorders>
              <w:top w:val="single" w:sz="6" w:space="0" w:color="000000"/>
              <w:left w:val="nil"/>
              <w:bottom w:val="single" w:sz="6" w:space="0" w:color="000000"/>
              <w:right w:val="single" w:sz="6" w:space="0" w:color="000000"/>
            </w:tcBorders>
            <w:vAlign w:val="center"/>
            <w:hideMark/>
          </w:tcPr>
          <w:p w14:paraId="292686B4"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single" w:sz="6" w:space="0" w:color="000000"/>
              <w:left w:val="nil"/>
              <w:bottom w:val="single" w:sz="6" w:space="0" w:color="000000"/>
              <w:right w:val="single" w:sz="6" w:space="0" w:color="000000"/>
            </w:tcBorders>
            <w:vAlign w:val="center"/>
            <w:hideMark/>
          </w:tcPr>
          <w:p w14:paraId="460A7D7C"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100</w:t>
            </w:r>
          </w:p>
        </w:tc>
      </w:tr>
      <w:tr w:rsidR="00C42039" w:rsidRPr="009C3A0A" w14:paraId="29730F49"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1DC0E4AB"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13.2.</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0C112F9E"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Кратко описан результат реализации проекта, информация представлена не в полном объеме</w:t>
            </w:r>
          </w:p>
        </w:tc>
        <w:tc>
          <w:tcPr>
            <w:tcW w:w="1912" w:type="dxa"/>
            <w:gridSpan w:val="2"/>
            <w:tcBorders>
              <w:top w:val="single" w:sz="6" w:space="0" w:color="000000"/>
              <w:left w:val="nil"/>
              <w:bottom w:val="single" w:sz="6" w:space="0" w:color="000000"/>
              <w:right w:val="single" w:sz="6" w:space="0" w:color="000000"/>
            </w:tcBorders>
            <w:vAlign w:val="center"/>
            <w:hideMark/>
          </w:tcPr>
          <w:p w14:paraId="0A5C7C6B"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single" w:sz="6" w:space="0" w:color="000000"/>
              <w:left w:val="nil"/>
              <w:bottom w:val="single" w:sz="6" w:space="0" w:color="000000"/>
              <w:right w:val="single" w:sz="6" w:space="0" w:color="000000"/>
            </w:tcBorders>
            <w:vAlign w:val="center"/>
            <w:hideMark/>
          </w:tcPr>
          <w:p w14:paraId="191DDB4E"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50</w:t>
            </w:r>
          </w:p>
        </w:tc>
      </w:tr>
      <w:tr w:rsidR="00C42039" w:rsidRPr="009C3A0A" w14:paraId="7842D003"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3E1E3617"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13.3.</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280DF0A4"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912" w:type="dxa"/>
            <w:gridSpan w:val="2"/>
            <w:tcBorders>
              <w:top w:val="single" w:sz="6" w:space="0" w:color="000000"/>
              <w:left w:val="nil"/>
              <w:bottom w:val="single" w:sz="6" w:space="0" w:color="000000"/>
              <w:right w:val="single" w:sz="6" w:space="0" w:color="000000"/>
            </w:tcBorders>
            <w:vAlign w:val="center"/>
            <w:hideMark/>
          </w:tcPr>
          <w:p w14:paraId="39D586B7"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single" w:sz="6" w:space="0" w:color="000000"/>
              <w:left w:val="nil"/>
              <w:bottom w:val="single" w:sz="6" w:space="0" w:color="000000"/>
              <w:right w:val="single" w:sz="6" w:space="0" w:color="000000"/>
            </w:tcBorders>
            <w:vAlign w:val="center"/>
            <w:hideMark/>
          </w:tcPr>
          <w:p w14:paraId="4F9DEABA"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w:t>
            </w:r>
          </w:p>
        </w:tc>
      </w:tr>
      <w:tr w:rsidR="00C42039" w:rsidRPr="009C3A0A" w14:paraId="406CF448"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3632F941"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14.</w:t>
            </w:r>
          </w:p>
        </w:tc>
        <w:tc>
          <w:tcPr>
            <w:tcW w:w="8902" w:type="dxa"/>
            <w:gridSpan w:val="5"/>
            <w:tcBorders>
              <w:top w:val="single" w:sz="6" w:space="0" w:color="000000"/>
              <w:left w:val="single" w:sz="6" w:space="0" w:color="000000"/>
              <w:bottom w:val="single" w:sz="6" w:space="0" w:color="000000"/>
              <w:right w:val="single" w:sz="6" w:space="0" w:color="000000"/>
            </w:tcBorders>
            <w:vAlign w:val="center"/>
            <w:hideMark/>
          </w:tcPr>
          <w:p w14:paraId="5C90F752"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Критерий оценки заявок «Ответы на вопросы при защите бизнес-проекта»</w:t>
            </w:r>
          </w:p>
        </w:tc>
      </w:tr>
      <w:tr w:rsidR="00C42039" w:rsidRPr="009C3A0A" w14:paraId="6383D404" w14:textId="77777777" w:rsidTr="004F4F59">
        <w:trPr>
          <w:gridAfter w:val="1"/>
          <w:wAfter w:w="12" w:type="dxa"/>
        </w:trPr>
        <w:tc>
          <w:tcPr>
            <w:tcW w:w="727" w:type="dxa"/>
            <w:gridSpan w:val="2"/>
            <w:tcBorders>
              <w:top w:val="single" w:sz="6" w:space="0" w:color="000000"/>
              <w:left w:val="single" w:sz="6" w:space="0" w:color="000000"/>
              <w:bottom w:val="single" w:sz="6" w:space="0" w:color="000000"/>
              <w:right w:val="single" w:sz="6" w:space="0" w:color="000000"/>
            </w:tcBorders>
            <w:hideMark/>
          </w:tcPr>
          <w:p w14:paraId="2EE452C9"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14.1.</w:t>
            </w:r>
          </w:p>
        </w:tc>
        <w:tc>
          <w:tcPr>
            <w:tcW w:w="5156" w:type="dxa"/>
            <w:gridSpan w:val="2"/>
            <w:tcBorders>
              <w:top w:val="single" w:sz="6" w:space="0" w:color="000000"/>
              <w:left w:val="single" w:sz="6" w:space="0" w:color="000000"/>
              <w:bottom w:val="single" w:sz="6" w:space="0" w:color="000000"/>
              <w:right w:val="single" w:sz="6" w:space="0" w:color="000000"/>
            </w:tcBorders>
            <w:vAlign w:val="center"/>
            <w:hideMark/>
          </w:tcPr>
          <w:p w14:paraId="0848C0B0" w14:textId="77777777" w:rsidR="00C42039" w:rsidRPr="009C3A0A" w:rsidRDefault="00C42039" w:rsidP="004320E8">
            <w:pPr>
              <w:spacing w:after="0" w:line="240" w:lineRule="auto"/>
              <w:rPr>
                <w:rFonts w:ascii="Times New Roman" w:hAnsi="Times New Roman"/>
              </w:rPr>
            </w:pPr>
            <w:r w:rsidRPr="009C3A0A">
              <w:rPr>
                <w:rFonts w:ascii="Times New Roman" w:hAnsi="Times New Roman"/>
              </w:rPr>
              <w:t>При оценке критерия 100 – максимальный балл (ответы на вопросы хорошо аргументированы и демонстрируют осведомленность в теме), 0 – минимальный балл (участник отбора не смог принять участие в защите проекта, ответы на вопросы не аргументированы либо участник отбора не смог ответить на вопрос)</w:t>
            </w:r>
          </w:p>
        </w:tc>
        <w:tc>
          <w:tcPr>
            <w:tcW w:w="1912" w:type="dxa"/>
            <w:gridSpan w:val="2"/>
            <w:tcBorders>
              <w:top w:val="single" w:sz="6" w:space="0" w:color="000000"/>
              <w:left w:val="nil"/>
              <w:bottom w:val="single" w:sz="6" w:space="0" w:color="000000"/>
              <w:right w:val="single" w:sz="6" w:space="0" w:color="000000"/>
            </w:tcBorders>
            <w:vAlign w:val="center"/>
            <w:hideMark/>
          </w:tcPr>
          <w:p w14:paraId="6A14E758"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0,02</w:t>
            </w:r>
          </w:p>
        </w:tc>
        <w:tc>
          <w:tcPr>
            <w:tcW w:w="1834" w:type="dxa"/>
            <w:tcBorders>
              <w:top w:val="single" w:sz="6" w:space="0" w:color="000000"/>
              <w:left w:val="nil"/>
              <w:bottom w:val="single" w:sz="6" w:space="0" w:color="000000"/>
              <w:right w:val="single" w:sz="6" w:space="0" w:color="000000"/>
            </w:tcBorders>
            <w:vAlign w:val="center"/>
            <w:hideMark/>
          </w:tcPr>
          <w:p w14:paraId="3EFBF8C8" w14:textId="77777777" w:rsidR="00C42039" w:rsidRPr="009C3A0A" w:rsidRDefault="00C42039" w:rsidP="004320E8">
            <w:pPr>
              <w:spacing w:after="0" w:line="240" w:lineRule="auto"/>
              <w:jc w:val="center"/>
              <w:rPr>
                <w:rFonts w:ascii="Times New Roman" w:hAnsi="Times New Roman"/>
              </w:rPr>
            </w:pPr>
            <w:r w:rsidRPr="009C3A0A">
              <w:rPr>
                <w:rFonts w:ascii="Times New Roman" w:hAnsi="Times New Roman"/>
              </w:rPr>
              <w:t>100–0</w:t>
            </w:r>
          </w:p>
        </w:tc>
      </w:tr>
    </w:tbl>
    <w:p w14:paraId="2BEFE12A" w14:textId="5369829B" w:rsidR="00C42039" w:rsidRPr="00C42039" w:rsidRDefault="00C42039" w:rsidP="00C42039">
      <w:pPr>
        <w:rPr>
          <w:rFonts w:ascii="Times New Roman" w:hAnsi="Times New Roman"/>
          <w:sz w:val="28"/>
        </w:rPr>
      </w:pPr>
      <w:r w:rsidRPr="003D55A7">
        <w:rPr>
          <w:rFonts w:ascii="Times New Roman" w:hAnsi="Times New Roman"/>
          <w:szCs w:val="22"/>
        </w:rPr>
        <w:t xml:space="preserve">                                                                                                            </w:t>
      </w:r>
      <w:r w:rsidRPr="00C42039">
        <w:rPr>
          <w:rFonts w:ascii="Times New Roman" w:hAnsi="Times New Roman"/>
          <w:sz w:val="28"/>
        </w:rPr>
        <w:t xml:space="preserve">                          </w:t>
      </w:r>
    </w:p>
    <w:sectPr w:rsidR="00C42039" w:rsidRPr="00C42039">
      <w:headerReference w:type="default" r:id="rId17"/>
      <w:pgSz w:w="11906" w:h="16838"/>
      <w:pgMar w:top="1134" w:right="851" w:bottom="1134" w:left="1418" w:header="709" w:footer="0" w:gutter="0"/>
      <w:pgNumType w:start="1"/>
      <w:cols w:space="720"/>
      <w:formProt w:val="0"/>
      <w:titlePg/>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1445" w14:textId="77777777" w:rsidR="000249D1" w:rsidRDefault="000249D1">
      <w:pPr>
        <w:spacing w:after="0" w:line="240" w:lineRule="auto"/>
      </w:pPr>
      <w:r>
        <w:separator/>
      </w:r>
    </w:p>
  </w:endnote>
  <w:endnote w:type="continuationSeparator" w:id="0">
    <w:p w14:paraId="79BC7DC6" w14:textId="77777777" w:rsidR="000249D1" w:rsidRDefault="0002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XO Thames">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6A5B" w14:textId="77777777" w:rsidR="000249D1" w:rsidRDefault="000249D1">
      <w:pPr>
        <w:spacing w:after="0" w:line="240" w:lineRule="auto"/>
      </w:pPr>
      <w:r>
        <w:separator/>
      </w:r>
    </w:p>
  </w:footnote>
  <w:footnote w:type="continuationSeparator" w:id="0">
    <w:p w14:paraId="182DB065" w14:textId="77777777" w:rsidR="000249D1" w:rsidRDefault="00024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48622"/>
      <w:docPartObj>
        <w:docPartGallery w:val="Page Numbers (Top of Page)"/>
        <w:docPartUnique/>
      </w:docPartObj>
    </w:sdtPr>
    <w:sdtEndPr/>
    <w:sdtContent>
      <w:p w14:paraId="4DE8FBF7" w14:textId="77777777" w:rsidR="007D0E74" w:rsidRDefault="000249D1">
        <w:pPr>
          <w:pStyle w:val="a7"/>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33</w:t>
        </w:r>
        <w:r>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70A57"/>
    <w:multiLevelType w:val="hybridMultilevel"/>
    <w:tmpl w:val="223CB480"/>
    <w:lvl w:ilvl="0" w:tplc="3D5A0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5118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E74"/>
    <w:rsid w:val="000249D1"/>
    <w:rsid w:val="00097B8F"/>
    <w:rsid w:val="00125EA6"/>
    <w:rsid w:val="00127DF0"/>
    <w:rsid w:val="0017036B"/>
    <w:rsid w:val="00172E52"/>
    <w:rsid w:val="001D0032"/>
    <w:rsid w:val="001D1D95"/>
    <w:rsid w:val="0021124F"/>
    <w:rsid w:val="00252406"/>
    <w:rsid w:val="002A797D"/>
    <w:rsid w:val="002B3963"/>
    <w:rsid w:val="0030017A"/>
    <w:rsid w:val="00336821"/>
    <w:rsid w:val="00347456"/>
    <w:rsid w:val="00357148"/>
    <w:rsid w:val="0039170E"/>
    <w:rsid w:val="003D55A7"/>
    <w:rsid w:val="00424EA1"/>
    <w:rsid w:val="00426A8E"/>
    <w:rsid w:val="004320E8"/>
    <w:rsid w:val="00432842"/>
    <w:rsid w:val="00494BEF"/>
    <w:rsid w:val="004A145D"/>
    <w:rsid w:val="004A294F"/>
    <w:rsid w:val="004F4F59"/>
    <w:rsid w:val="00533DAA"/>
    <w:rsid w:val="00575CB7"/>
    <w:rsid w:val="00580BDA"/>
    <w:rsid w:val="005E7197"/>
    <w:rsid w:val="00602F90"/>
    <w:rsid w:val="00651062"/>
    <w:rsid w:val="00654B26"/>
    <w:rsid w:val="006744CA"/>
    <w:rsid w:val="00697575"/>
    <w:rsid w:val="007703E5"/>
    <w:rsid w:val="00795411"/>
    <w:rsid w:val="007D0E74"/>
    <w:rsid w:val="00813D59"/>
    <w:rsid w:val="00821A88"/>
    <w:rsid w:val="008503C6"/>
    <w:rsid w:val="008701A2"/>
    <w:rsid w:val="00962A4C"/>
    <w:rsid w:val="009877BD"/>
    <w:rsid w:val="009C3A0A"/>
    <w:rsid w:val="009D097F"/>
    <w:rsid w:val="009F0C8D"/>
    <w:rsid w:val="00A10EE7"/>
    <w:rsid w:val="00A54D26"/>
    <w:rsid w:val="00B078A0"/>
    <w:rsid w:val="00B32AFE"/>
    <w:rsid w:val="00BC3DC1"/>
    <w:rsid w:val="00C42039"/>
    <w:rsid w:val="00C74212"/>
    <w:rsid w:val="00C97AF7"/>
    <w:rsid w:val="00CD5801"/>
    <w:rsid w:val="00D55C25"/>
    <w:rsid w:val="00DA50D1"/>
    <w:rsid w:val="00DF4E4A"/>
    <w:rsid w:val="00E1088F"/>
    <w:rsid w:val="00E21A9A"/>
    <w:rsid w:val="00E30948"/>
    <w:rsid w:val="00EC0F5A"/>
    <w:rsid w:val="00F15014"/>
    <w:rsid w:val="00FD120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209B"/>
  <w15:docId w15:val="{8CD0022E-A460-49F3-A233-3EB8B794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ahoma" w:hAnsiTheme="minorHAnsi" w:cs="Lohit Devanagari"/>
        <w:color w:val="000000"/>
        <w:sz w:val="22"/>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64" w:lineRule="auto"/>
    </w:pPr>
  </w:style>
  <w:style w:type="paragraph" w:styleId="1">
    <w:name w:val="heading 1"/>
    <w:next w:val="a"/>
    <w:uiPriority w:val="9"/>
    <w:qFormat/>
    <w:pPr>
      <w:spacing w:before="120" w:after="120" w:line="264" w:lineRule="auto"/>
      <w:jc w:val="both"/>
      <w:outlineLvl w:val="0"/>
    </w:pPr>
    <w:rPr>
      <w:rFonts w:ascii="XO Thames" w:hAnsi="XO Thames"/>
      <w:b/>
      <w:sz w:val="32"/>
    </w:rPr>
  </w:style>
  <w:style w:type="paragraph" w:styleId="2">
    <w:name w:val="heading 2"/>
    <w:next w:val="a"/>
    <w:uiPriority w:val="9"/>
    <w:qFormat/>
    <w:pPr>
      <w:spacing w:before="120" w:after="120" w:line="264" w:lineRule="auto"/>
      <w:jc w:val="both"/>
      <w:outlineLvl w:val="1"/>
    </w:pPr>
    <w:rPr>
      <w:rFonts w:ascii="XO Thames" w:hAnsi="XO Thames"/>
      <w:b/>
      <w:sz w:val="28"/>
    </w:rPr>
  </w:style>
  <w:style w:type="paragraph" w:styleId="3">
    <w:name w:val="heading 3"/>
    <w:next w:val="a"/>
    <w:uiPriority w:val="9"/>
    <w:qFormat/>
    <w:pPr>
      <w:spacing w:before="120" w:after="120" w:line="264" w:lineRule="auto"/>
      <w:jc w:val="both"/>
      <w:outlineLvl w:val="2"/>
    </w:pPr>
    <w:rPr>
      <w:rFonts w:ascii="XO Thames" w:hAnsi="XO Thames"/>
      <w:b/>
      <w:sz w:val="26"/>
    </w:rPr>
  </w:style>
  <w:style w:type="paragraph" w:styleId="4">
    <w:name w:val="heading 4"/>
    <w:next w:val="a"/>
    <w:uiPriority w:val="9"/>
    <w:qFormat/>
    <w:pPr>
      <w:spacing w:before="120" w:after="120" w:line="264" w:lineRule="auto"/>
      <w:jc w:val="both"/>
      <w:outlineLvl w:val="3"/>
    </w:pPr>
    <w:rPr>
      <w:rFonts w:ascii="XO Thames" w:hAnsi="XO Thames"/>
      <w:b/>
      <w:sz w:val="24"/>
    </w:rPr>
  </w:style>
  <w:style w:type="paragraph" w:styleId="5">
    <w:name w:val="heading 5"/>
    <w:next w:val="a"/>
    <w:uiPriority w:val="9"/>
    <w:qFormat/>
    <w:pPr>
      <w:spacing w:before="120" w:after="120" w:line="264"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121111111">
    <w:name w:val="Heading 1121111111"/>
    <w:link w:val="Heading11211111111"/>
    <w:qFormat/>
    <w:rPr>
      <w:rFonts w:ascii="XO Thames" w:hAnsi="XO Thames"/>
      <w:b/>
      <w:sz w:val="32"/>
    </w:rPr>
  </w:style>
  <w:style w:type="character" w:customStyle="1" w:styleId="Heading11111">
    <w:name w:val="Heading 11111"/>
    <w:link w:val="Heading111111"/>
    <w:qFormat/>
    <w:rPr>
      <w:rFonts w:ascii="XO Thames" w:hAnsi="XO Thames"/>
      <w:b/>
      <w:sz w:val="32"/>
    </w:rPr>
  </w:style>
  <w:style w:type="character" w:customStyle="1" w:styleId="1111111112111111">
    <w:name w:val="Указатель1111111112111111"/>
    <w:link w:val="11111111121111111"/>
    <w:qFormat/>
  </w:style>
  <w:style w:type="character" w:customStyle="1" w:styleId="11112111111">
    <w:name w:val="Указатель11112111111"/>
    <w:link w:val="111121111111"/>
    <w:qFormat/>
  </w:style>
  <w:style w:type="character" w:customStyle="1" w:styleId="111111111111112111111">
    <w:name w:val="Заголовок111111111111112111111"/>
    <w:link w:val="1111111111111121111111"/>
    <w:qFormat/>
    <w:rPr>
      <w:rFonts w:ascii="Open Sans" w:hAnsi="Open Sans"/>
      <w:sz w:val="28"/>
    </w:rPr>
  </w:style>
  <w:style w:type="character" w:customStyle="1" w:styleId="10">
    <w:name w:val="Неразрешенное упоминание1"/>
    <w:basedOn w:val="a0"/>
    <w:link w:val="UnresolvedMention1"/>
    <w:qFormat/>
    <w:rPr>
      <w:color w:val="605E5C"/>
      <w:shd w:val="clear" w:color="auto" w:fill="E1DFDD"/>
    </w:rPr>
  </w:style>
  <w:style w:type="character" w:customStyle="1" w:styleId="Heading42">
    <w:name w:val="Heading 42"/>
    <w:link w:val="Heading421"/>
    <w:qFormat/>
    <w:rPr>
      <w:rFonts w:ascii="XO Thames" w:hAnsi="XO Thames"/>
      <w:b/>
      <w:sz w:val="24"/>
    </w:rPr>
  </w:style>
  <w:style w:type="character" w:customStyle="1" w:styleId="Heading52111111">
    <w:name w:val="Heading 52111111"/>
    <w:link w:val="Heading521111111"/>
    <w:qFormat/>
    <w:rPr>
      <w:rFonts w:ascii="XO Thames" w:hAnsi="XO Thames"/>
      <w:b/>
    </w:rPr>
  </w:style>
  <w:style w:type="character" w:customStyle="1" w:styleId="Textbody211">
    <w:name w:val="Text body211"/>
    <w:link w:val="Textbody2111"/>
    <w:qFormat/>
  </w:style>
  <w:style w:type="character" w:customStyle="1" w:styleId="31111111">
    <w:name w:val="Колонтитул31111111"/>
    <w:link w:val="311111111"/>
    <w:qFormat/>
  </w:style>
  <w:style w:type="character" w:customStyle="1" w:styleId="1111112111111">
    <w:name w:val="Заголовок1111112111111"/>
    <w:link w:val="11111121111111"/>
    <w:qFormat/>
    <w:rPr>
      <w:rFonts w:ascii="Open Sans" w:hAnsi="Open Sans"/>
      <w:sz w:val="28"/>
    </w:rPr>
  </w:style>
  <w:style w:type="character" w:customStyle="1" w:styleId="Contents621">
    <w:name w:val="Contents 621"/>
    <w:link w:val="Contents6211"/>
    <w:qFormat/>
    <w:rPr>
      <w:rFonts w:ascii="XO Thames" w:hAnsi="XO Thames"/>
      <w:sz w:val="28"/>
    </w:rPr>
  </w:style>
  <w:style w:type="character" w:customStyle="1" w:styleId="Contents2">
    <w:name w:val="Contents 2"/>
    <w:qFormat/>
    <w:rPr>
      <w:rFonts w:ascii="XO Thames" w:hAnsi="XO Thames"/>
      <w:sz w:val="28"/>
    </w:rPr>
  </w:style>
  <w:style w:type="character" w:customStyle="1" w:styleId="Contents7">
    <w:name w:val="Contents 7"/>
    <w:link w:val="Contents72"/>
    <w:qFormat/>
    <w:rPr>
      <w:rFonts w:ascii="XO Thames" w:hAnsi="XO Thames"/>
      <w:sz w:val="28"/>
    </w:rPr>
  </w:style>
  <w:style w:type="character" w:customStyle="1" w:styleId="Contents111111">
    <w:name w:val="Contents 111111"/>
    <w:link w:val="Contents1111111"/>
    <w:qFormat/>
    <w:rPr>
      <w:rFonts w:ascii="XO Thames" w:hAnsi="XO Thames"/>
      <w:b/>
      <w:sz w:val="28"/>
    </w:rPr>
  </w:style>
  <w:style w:type="character" w:customStyle="1" w:styleId="111111">
    <w:name w:val="Указатель111111"/>
    <w:link w:val="1111111"/>
    <w:qFormat/>
  </w:style>
  <w:style w:type="character" w:customStyle="1" w:styleId="211111111">
    <w:name w:val="Колонтитул211111111"/>
    <w:link w:val="2111111111"/>
    <w:qFormat/>
  </w:style>
  <w:style w:type="character" w:customStyle="1" w:styleId="List2111111">
    <w:name w:val="List2111111"/>
    <w:basedOn w:val="Textbody311111"/>
    <w:link w:val="List21111111"/>
    <w:qFormat/>
  </w:style>
  <w:style w:type="character" w:customStyle="1" w:styleId="Heading11211111">
    <w:name w:val="Heading 11211111"/>
    <w:link w:val="Heading112111111"/>
    <w:qFormat/>
    <w:rPr>
      <w:rFonts w:ascii="XO Thames" w:hAnsi="XO Thames"/>
      <w:b/>
      <w:sz w:val="32"/>
    </w:rPr>
  </w:style>
  <w:style w:type="character" w:customStyle="1" w:styleId="1111111111">
    <w:name w:val="Основной шрифт абзаца1111111111"/>
    <w:link w:val="11111111111"/>
    <w:qFormat/>
  </w:style>
  <w:style w:type="character" w:customStyle="1" w:styleId="Contents4">
    <w:name w:val="Contents 4"/>
    <w:qFormat/>
    <w:rPr>
      <w:rFonts w:ascii="XO Thames" w:hAnsi="XO Thames"/>
      <w:sz w:val="28"/>
    </w:rPr>
  </w:style>
  <w:style w:type="character" w:customStyle="1" w:styleId="Contents321111111">
    <w:name w:val="Contents 321111111"/>
    <w:link w:val="Contents3211111111"/>
    <w:qFormat/>
    <w:rPr>
      <w:rFonts w:ascii="XO Thames" w:hAnsi="XO Thames"/>
      <w:sz w:val="28"/>
    </w:rPr>
  </w:style>
  <w:style w:type="character" w:customStyle="1" w:styleId="Header1">
    <w:name w:val="Header1"/>
    <w:qFormat/>
  </w:style>
  <w:style w:type="character" w:customStyle="1" w:styleId="1111110">
    <w:name w:val="Заголовок111111"/>
    <w:link w:val="11111110"/>
    <w:qFormat/>
    <w:rPr>
      <w:rFonts w:ascii="Open Sans" w:hAnsi="Open Sans"/>
      <w:sz w:val="28"/>
    </w:rPr>
  </w:style>
  <w:style w:type="character" w:customStyle="1" w:styleId="11111111111111111112111111">
    <w:name w:val="Заголовок11111111111111111112111111"/>
    <w:link w:val="111111111111111111121111111"/>
    <w:qFormat/>
    <w:rPr>
      <w:rFonts w:ascii="Open Sans" w:hAnsi="Open Sans"/>
      <w:sz w:val="28"/>
    </w:rPr>
  </w:style>
  <w:style w:type="character" w:customStyle="1" w:styleId="Contents6">
    <w:name w:val="Contents 6"/>
    <w:qFormat/>
    <w:rPr>
      <w:rFonts w:ascii="XO Thames" w:hAnsi="XO Thames"/>
      <w:sz w:val="28"/>
    </w:rPr>
  </w:style>
  <w:style w:type="character" w:customStyle="1" w:styleId="Contents71">
    <w:name w:val="Contents 71"/>
    <w:qFormat/>
    <w:rPr>
      <w:rFonts w:ascii="XO Thames" w:hAnsi="XO Thames"/>
      <w:sz w:val="28"/>
    </w:rPr>
  </w:style>
  <w:style w:type="character" w:customStyle="1" w:styleId="Textbody2111111">
    <w:name w:val="Text body2111111"/>
    <w:link w:val="Textbody21111111"/>
    <w:qFormat/>
  </w:style>
  <w:style w:type="character" w:customStyle="1" w:styleId="List11111111">
    <w:name w:val="List11111111"/>
    <w:basedOn w:val="Textbody2111111"/>
    <w:link w:val="List111111111"/>
    <w:qFormat/>
  </w:style>
  <w:style w:type="character" w:customStyle="1" w:styleId="Footnote2111">
    <w:name w:val="Footnote2111"/>
    <w:link w:val="Footnote21111"/>
    <w:qFormat/>
    <w:rPr>
      <w:rFonts w:ascii="XO Thames" w:hAnsi="XO Thames"/>
    </w:rPr>
  </w:style>
  <w:style w:type="character" w:customStyle="1" w:styleId="Contents421111">
    <w:name w:val="Contents 421111"/>
    <w:link w:val="Contents4211111"/>
    <w:qFormat/>
    <w:rPr>
      <w:rFonts w:ascii="XO Thames" w:hAnsi="XO Thames"/>
      <w:sz w:val="28"/>
    </w:rPr>
  </w:style>
  <w:style w:type="character" w:customStyle="1" w:styleId="Caption1111">
    <w:name w:val="Caption1111"/>
    <w:link w:val="Caption11111"/>
    <w:qFormat/>
    <w:rPr>
      <w:i/>
      <w:sz w:val="24"/>
    </w:rPr>
  </w:style>
  <w:style w:type="character" w:customStyle="1" w:styleId="Subtitle211111">
    <w:name w:val="Subtitle211111"/>
    <w:link w:val="Subtitle2111111"/>
    <w:qFormat/>
    <w:rPr>
      <w:rFonts w:ascii="XO Thames" w:hAnsi="XO Thames"/>
      <w:i/>
      <w:sz w:val="24"/>
    </w:rPr>
  </w:style>
  <w:style w:type="character" w:customStyle="1" w:styleId="Contents33">
    <w:name w:val="Contents 33"/>
    <w:link w:val="Contents331"/>
    <w:qFormat/>
    <w:rPr>
      <w:rFonts w:ascii="XO Thames" w:hAnsi="XO Thames"/>
      <w:sz w:val="28"/>
    </w:rPr>
  </w:style>
  <w:style w:type="character" w:customStyle="1" w:styleId="Footer13111111">
    <w:name w:val="Footer13111111"/>
    <w:link w:val="Footer131111111"/>
    <w:qFormat/>
    <w:rPr>
      <w:rFonts w:ascii="Times New Roman" w:hAnsi="Times New Roman"/>
      <w:sz w:val="28"/>
    </w:rPr>
  </w:style>
  <w:style w:type="character" w:customStyle="1" w:styleId="111111111111111112111111">
    <w:name w:val="Заголовок111111111111111112111111"/>
    <w:link w:val="1111111111111111121111111"/>
    <w:qFormat/>
    <w:rPr>
      <w:rFonts w:ascii="Open Sans" w:hAnsi="Open Sans"/>
      <w:sz w:val="28"/>
    </w:rPr>
  </w:style>
  <w:style w:type="character" w:customStyle="1" w:styleId="11111111111111112111111">
    <w:name w:val="Указатель11111111111111112111111"/>
    <w:link w:val="111111111111111121111111"/>
    <w:qFormat/>
  </w:style>
  <w:style w:type="character" w:customStyle="1" w:styleId="Contents121111111">
    <w:name w:val="Contents 121111111"/>
    <w:link w:val="Contents1211111111"/>
    <w:qFormat/>
    <w:rPr>
      <w:rFonts w:ascii="XO Thames" w:hAnsi="XO Thames"/>
      <w:b/>
      <w:sz w:val="28"/>
    </w:rPr>
  </w:style>
  <w:style w:type="character" w:customStyle="1" w:styleId="Title111111111">
    <w:name w:val="Title111111111"/>
    <w:link w:val="Title1111111111"/>
    <w:qFormat/>
    <w:rPr>
      <w:rFonts w:ascii="XO Thames" w:hAnsi="XO Thames"/>
      <w:b/>
      <w:caps/>
      <w:sz w:val="40"/>
    </w:rPr>
  </w:style>
  <w:style w:type="character" w:customStyle="1" w:styleId="Heading42111">
    <w:name w:val="Heading 42111"/>
    <w:link w:val="Heading421111"/>
    <w:qFormat/>
    <w:rPr>
      <w:rFonts w:ascii="XO Thames" w:hAnsi="XO Thames"/>
      <w:b/>
      <w:sz w:val="24"/>
    </w:rPr>
  </w:style>
  <w:style w:type="character" w:customStyle="1" w:styleId="Title1">
    <w:name w:val="Title1"/>
    <w:link w:val="Title11"/>
    <w:qFormat/>
    <w:rPr>
      <w:rFonts w:ascii="XO Thames" w:hAnsi="XO Thames"/>
      <w:b/>
      <w:caps/>
      <w:sz w:val="40"/>
    </w:rPr>
  </w:style>
  <w:style w:type="character" w:customStyle="1" w:styleId="Heading3121111111">
    <w:name w:val="Heading 3121111111"/>
    <w:link w:val="Heading31211111111"/>
    <w:qFormat/>
    <w:rPr>
      <w:rFonts w:ascii="XO Thames" w:hAnsi="XO Thames"/>
      <w:b/>
      <w:sz w:val="26"/>
    </w:rPr>
  </w:style>
  <w:style w:type="character" w:customStyle="1" w:styleId="1111">
    <w:name w:val="Заголовок1111"/>
    <w:link w:val="11111"/>
    <w:qFormat/>
    <w:rPr>
      <w:rFonts w:ascii="Open Sans" w:hAnsi="Open Sans"/>
      <w:sz w:val="28"/>
    </w:rPr>
  </w:style>
  <w:style w:type="character" w:customStyle="1" w:styleId="Heading41111111">
    <w:name w:val="Heading 41111111"/>
    <w:link w:val="Heading411111111"/>
    <w:qFormat/>
    <w:rPr>
      <w:rFonts w:ascii="XO Thames" w:hAnsi="XO Thames"/>
      <w:b/>
      <w:sz w:val="24"/>
    </w:rPr>
  </w:style>
  <w:style w:type="character" w:customStyle="1" w:styleId="112111111">
    <w:name w:val="Заголовок112111111"/>
    <w:link w:val="1121111111"/>
    <w:qFormat/>
    <w:rPr>
      <w:rFonts w:ascii="Open Sans" w:hAnsi="Open Sans"/>
      <w:sz w:val="28"/>
    </w:rPr>
  </w:style>
  <w:style w:type="character" w:customStyle="1" w:styleId="Contents621111111">
    <w:name w:val="Contents 621111111"/>
    <w:link w:val="Contents6211111111"/>
    <w:qFormat/>
    <w:rPr>
      <w:rFonts w:ascii="XO Thames" w:hAnsi="XO Thames"/>
      <w:sz w:val="28"/>
    </w:rPr>
  </w:style>
  <w:style w:type="character" w:customStyle="1" w:styleId="2111">
    <w:name w:val="Содержимое врезки2111"/>
    <w:link w:val="21111"/>
    <w:qFormat/>
  </w:style>
  <w:style w:type="character" w:customStyle="1" w:styleId="Heading31">
    <w:name w:val="Heading 31"/>
    <w:qFormat/>
    <w:rPr>
      <w:rFonts w:ascii="XO Thames" w:hAnsi="XO Thames"/>
      <w:b/>
      <w:sz w:val="26"/>
    </w:rPr>
  </w:style>
  <w:style w:type="character" w:customStyle="1" w:styleId="Subtitle11111">
    <w:name w:val="Subtitle11111"/>
    <w:link w:val="Subtitle111111"/>
    <w:qFormat/>
    <w:rPr>
      <w:rFonts w:ascii="XO Thames" w:hAnsi="XO Thames"/>
      <w:i/>
      <w:sz w:val="24"/>
    </w:rPr>
  </w:style>
  <w:style w:type="character" w:customStyle="1" w:styleId="11111111110">
    <w:name w:val="Гиперссылка1111111111"/>
    <w:basedOn w:val="1111111111"/>
    <w:link w:val="111111111110"/>
    <w:qFormat/>
    <w:rPr>
      <w:color w:val="0563C1" w:themeColor="hyperlink"/>
      <w:u w:val="single"/>
    </w:rPr>
  </w:style>
  <w:style w:type="character" w:customStyle="1" w:styleId="Contents921111111">
    <w:name w:val="Contents 921111111"/>
    <w:link w:val="Contents9211111111"/>
    <w:qFormat/>
    <w:rPr>
      <w:rFonts w:ascii="XO Thames" w:hAnsi="XO Thames"/>
      <w:sz w:val="28"/>
    </w:rPr>
  </w:style>
  <w:style w:type="character" w:customStyle="1" w:styleId="Textbody11111">
    <w:name w:val="Text body11111"/>
    <w:link w:val="Textbody111111"/>
    <w:qFormat/>
  </w:style>
  <w:style w:type="character" w:customStyle="1" w:styleId="Contents43111111">
    <w:name w:val="Contents 43111111"/>
    <w:link w:val="Contents431111111"/>
    <w:qFormat/>
    <w:rPr>
      <w:rFonts w:ascii="XO Thames" w:hAnsi="XO Thames"/>
      <w:sz w:val="28"/>
    </w:rPr>
  </w:style>
  <w:style w:type="character" w:customStyle="1" w:styleId="Heading511">
    <w:name w:val="Heading 511"/>
    <w:link w:val="Heading5111"/>
    <w:qFormat/>
    <w:rPr>
      <w:rFonts w:ascii="XO Thames" w:hAnsi="XO Thames"/>
      <w:b/>
    </w:rPr>
  </w:style>
  <w:style w:type="character" w:customStyle="1" w:styleId="Heading511111111">
    <w:name w:val="Heading 511111111"/>
    <w:link w:val="Heading5111111111"/>
    <w:qFormat/>
    <w:rPr>
      <w:rFonts w:ascii="XO Thames" w:hAnsi="XO Thames"/>
      <w:b/>
    </w:rPr>
  </w:style>
  <w:style w:type="character" w:customStyle="1" w:styleId="12211">
    <w:name w:val="Указатель12211"/>
    <w:link w:val="122111"/>
    <w:qFormat/>
  </w:style>
  <w:style w:type="character" w:customStyle="1" w:styleId="Contents231111">
    <w:name w:val="Contents 231111"/>
    <w:link w:val="Contents2311111"/>
    <w:qFormat/>
    <w:rPr>
      <w:rFonts w:ascii="XO Thames" w:hAnsi="XO Thames"/>
      <w:sz w:val="28"/>
    </w:rPr>
  </w:style>
  <w:style w:type="character" w:customStyle="1" w:styleId="11">
    <w:name w:val="Гиперссылка1"/>
    <w:link w:val="110"/>
    <w:qFormat/>
    <w:rPr>
      <w:color w:val="0000FF"/>
      <w:u w:val="single"/>
    </w:rPr>
  </w:style>
  <w:style w:type="character" w:customStyle="1" w:styleId="Caption111111">
    <w:name w:val="Caption111111"/>
    <w:link w:val="Caption1111111"/>
    <w:qFormat/>
    <w:rPr>
      <w:i/>
      <w:sz w:val="24"/>
    </w:rPr>
  </w:style>
  <w:style w:type="character" w:customStyle="1" w:styleId="Footnote21111111">
    <w:name w:val="Footnote21111111"/>
    <w:link w:val="Footnote211111111"/>
    <w:qFormat/>
    <w:rPr>
      <w:rFonts w:ascii="XO Thames" w:hAnsi="XO Thames"/>
    </w:rPr>
  </w:style>
  <w:style w:type="character" w:customStyle="1" w:styleId="Contents82111">
    <w:name w:val="Contents 82111"/>
    <w:link w:val="Contents821111"/>
    <w:qFormat/>
    <w:rPr>
      <w:rFonts w:ascii="XO Thames" w:hAnsi="XO Thames"/>
      <w:sz w:val="28"/>
    </w:rPr>
  </w:style>
  <w:style w:type="character" w:customStyle="1" w:styleId="List21">
    <w:name w:val="List21"/>
    <w:basedOn w:val="Textbody2"/>
    <w:link w:val="List211"/>
    <w:qFormat/>
  </w:style>
  <w:style w:type="character" w:customStyle="1" w:styleId="Contents521111111">
    <w:name w:val="Contents 521111111"/>
    <w:link w:val="Contents5211111111"/>
    <w:qFormat/>
    <w:rPr>
      <w:rFonts w:ascii="XO Thames" w:hAnsi="XO Thames"/>
      <w:sz w:val="28"/>
    </w:rPr>
  </w:style>
  <w:style w:type="character" w:customStyle="1" w:styleId="Contents631111">
    <w:name w:val="Contents 631111"/>
    <w:link w:val="Contents6311111"/>
    <w:qFormat/>
    <w:rPr>
      <w:rFonts w:ascii="XO Thames" w:hAnsi="XO Thames"/>
      <w:sz w:val="28"/>
    </w:rPr>
  </w:style>
  <w:style w:type="character" w:customStyle="1" w:styleId="111111112111111">
    <w:name w:val="Заголовок111111112111111"/>
    <w:link w:val="1111111121111111"/>
    <w:qFormat/>
    <w:rPr>
      <w:rFonts w:ascii="Open Sans" w:hAnsi="Open Sans"/>
      <w:sz w:val="28"/>
    </w:rPr>
  </w:style>
  <w:style w:type="character" w:customStyle="1" w:styleId="Footer11111">
    <w:name w:val="Footer11111"/>
    <w:link w:val="Footer111111"/>
    <w:qFormat/>
    <w:rPr>
      <w:rFonts w:ascii="Times New Roman" w:hAnsi="Times New Roman"/>
      <w:sz w:val="28"/>
    </w:rPr>
  </w:style>
  <w:style w:type="character" w:customStyle="1" w:styleId="151111111">
    <w:name w:val="Колонтитул151111111"/>
    <w:link w:val="1511111111"/>
    <w:qFormat/>
  </w:style>
  <w:style w:type="character" w:customStyle="1" w:styleId="Contents93">
    <w:name w:val="Contents 93"/>
    <w:link w:val="Contents931"/>
    <w:qFormat/>
    <w:rPr>
      <w:rFonts w:ascii="XO Thames" w:hAnsi="XO Thames"/>
      <w:sz w:val="28"/>
    </w:rPr>
  </w:style>
  <w:style w:type="character" w:customStyle="1" w:styleId="11111111112111111">
    <w:name w:val="Указатель11111111112111111"/>
    <w:link w:val="111111111121111111"/>
    <w:qFormat/>
  </w:style>
  <w:style w:type="character" w:customStyle="1" w:styleId="Contents41">
    <w:name w:val="Contents 41"/>
    <w:link w:val="Contents43"/>
    <w:qFormat/>
    <w:rPr>
      <w:rFonts w:ascii="XO Thames" w:hAnsi="XO Thames"/>
      <w:sz w:val="28"/>
    </w:rPr>
  </w:style>
  <w:style w:type="character" w:customStyle="1" w:styleId="3111">
    <w:name w:val="Колонтитул3111"/>
    <w:link w:val="31111"/>
    <w:qFormat/>
  </w:style>
  <w:style w:type="character" w:customStyle="1" w:styleId="Heading21211111">
    <w:name w:val="Heading 21211111"/>
    <w:link w:val="Heading212111111"/>
    <w:qFormat/>
    <w:rPr>
      <w:rFonts w:ascii="XO Thames" w:hAnsi="XO Thames"/>
      <w:b/>
      <w:sz w:val="28"/>
    </w:rPr>
  </w:style>
  <w:style w:type="character" w:customStyle="1" w:styleId="a3">
    <w:name w:val="Содержимое врезки"/>
    <w:link w:val="12"/>
    <w:qFormat/>
  </w:style>
  <w:style w:type="character" w:customStyle="1" w:styleId="Heading3131111">
    <w:name w:val="Heading 3131111"/>
    <w:link w:val="Heading31311111"/>
    <w:qFormat/>
    <w:rPr>
      <w:rFonts w:ascii="XO Thames" w:hAnsi="XO Thames"/>
      <w:b/>
      <w:sz w:val="26"/>
    </w:rPr>
  </w:style>
  <w:style w:type="character" w:customStyle="1" w:styleId="Contents62111">
    <w:name w:val="Contents 62111"/>
    <w:link w:val="Contents621111"/>
    <w:qFormat/>
    <w:rPr>
      <w:rFonts w:ascii="XO Thames" w:hAnsi="XO Thames"/>
      <w:sz w:val="28"/>
    </w:rPr>
  </w:style>
  <w:style w:type="character" w:customStyle="1" w:styleId="Heading5121">
    <w:name w:val="Heading 5121"/>
    <w:link w:val="Heading51211"/>
    <w:qFormat/>
    <w:rPr>
      <w:rFonts w:ascii="XO Thames" w:hAnsi="XO Thames"/>
      <w:b/>
    </w:rPr>
  </w:style>
  <w:style w:type="character" w:customStyle="1" w:styleId="Heading421111111">
    <w:name w:val="Heading 421111111"/>
    <w:link w:val="Heading4211111111"/>
    <w:qFormat/>
    <w:rPr>
      <w:rFonts w:ascii="XO Thames" w:hAnsi="XO Thames"/>
      <w:b/>
      <w:sz w:val="24"/>
    </w:rPr>
  </w:style>
  <w:style w:type="character" w:customStyle="1" w:styleId="Footnote21">
    <w:name w:val="Footnote21"/>
    <w:link w:val="Footnote211"/>
    <w:qFormat/>
    <w:rPr>
      <w:rFonts w:ascii="XO Thames" w:hAnsi="XO Thames"/>
    </w:rPr>
  </w:style>
  <w:style w:type="character" w:customStyle="1" w:styleId="Subtitle2111">
    <w:name w:val="Subtitle2111"/>
    <w:link w:val="Subtitle21111"/>
    <w:qFormat/>
    <w:rPr>
      <w:rFonts w:ascii="XO Thames" w:hAnsi="XO Thames"/>
      <w:i/>
      <w:sz w:val="24"/>
    </w:rPr>
  </w:style>
  <w:style w:type="character" w:customStyle="1" w:styleId="1111111111111111112111111">
    <w:name w:val="Указатель1111111111111111112111111"/>
    <w:link w:val="11111111111111111121111111"/>
    <w:qFormat/>
  </w:style>
  <w:style w:type="character" w:customStyle="1" w:styleId="List111">
    <w:name w:val="List111"/>
    <w:basedOn w:val="Textbody111"/>
    <w:link w:val="List1111"/>
    <w:qFormat/>
  </w:style>
  <w:style w:type="character" w:customStyle="1" w:styleId="1111111111111111121111110">
    <w:name w:val="Указатель111111111111111112111111"/>
    <w:link w:val="11111111111111111211111110"/>
    <w:qFormat/>
  </w:style>
  <w:style w:type="character" w:customStyle="1" w:styleId="Heading2111111">
    <w:name w:val="Heading 2111111"/>
    <w:link w:val="Heading21111111"/>
    <w:qFormat/>
    <w:rPr>
      <w:rFonts w:ascii="XO Thames" w:hAnsi="XO Thames"/>
      <w:b/>
      <w:sz w:val="28"/>
    </w:rPr>
  </w:style>
  <w:style w:type="character" w:customStyle="1" w:styleId="List111111">
    <w:name w:val="List111111"/>
    <w:basedOn w:val="Textbody21111"/>
    <w:link w:val="List1111111"/>
    <w:qFormat/>
  </w:style>
  <w:style w:type="character" w:customStyle="1" w:styleId="Contents63">
    <w:name w:val="Contents 63"/>
    <w:link w:val="Contents631"/>
    <w:qFormat/>
    <w:rPr>
      <w:rFonts w:ascii="XO Thames" w:hAnsi="XO Thames"/>
      <w:sz w:val="28"/>
    </w:rPr>
  </w:style>
  <w:style w:type="character" w:customStyle="1" w:styleId="Textbody">
    <w:name w:val="Text body"/>
    <w:qFormat/>
  </w:style>
  <w:style w:type="character" w:customStyle="1" w:styleId="Footnote1111111">
    <w:name w:val="Footnote1111111"/>
    <w:link w:val="Footnote11111111"/>
    <w:qFormat/>
    <w:rPr>
      <w:rFonts w:ascii="XO Thames" w:hAnsi="XO Thames"/>
    </w:rPr>
  </w:style>
  <w:style w:type="character" w:customStyle="1" w:styleId="111">
    <w:name w:val="Содержимое врезки11"/>
    <w:link w:val="1110"/>
    <w:qFormat/>
  </w:style>
  <w:style w:type="character" w:customStyle="1" w:styleId="Header1111111">
    <w:name w:val="Header1111111"/>
    <w:link w:val="Header11111111"/>
    <w:qFormat/>
  </w:style>
  <w:style w:type="character" w:customStyle="1" w:styleId="Header21111111">
    <w:name w:val="Header21111111"/>
    <w:link w:val="Header211111111"/>
    <w:qFormat/>
  </w:style>
  <w:style w:type="character" w:customStyle="1" w:styleId="11111111111112111111">
    <w:name w:val="Заголовок11111111111112111111"/>
    <w:link w:val="111111111111121111111"/>
    <w:qFormat/>
    <w:rPr>
      <w:rFonts w:ascii="Open Sans" w:hAnsi="Open Sans"/>
      <w:sz w:val="28"/>
    </w:rPr>
  </w:style>
  <w:style w:type="character" w:customStyle="1" w:styleId="Contents7211111">
    <w:name w:val="Contents 7211111"/>
    <w:link w:val="Contents72111111"/>
    <w:qFormat/>
    <w:rPr>
      <w:rFonts w:ascii="XO Thames" w:hAnsi="XO Thames"/>
      <w:sz w:val="28"/>
    </w:rPr>
  </w:style>
  <w:style w:type="character" w:customStyle="1" w:styleId="Contents91">
    <w:name w:val="Contents 91"/>
    <w:link w:val="Contents911"/>
    <w:qFormat/>
    <w:rPr>
      <w:rFonts w:ascii="XO Thames" w:hAnsi="XO Thames"/>
      <w:sz w:val="28"/>
    </w:rPr>
  </w:style>
  <w:style w:type="character" w:customStyle="1" w:styleId="Contents911111111">
    <w:name w:val="Contents 911111111"/>
    <w:link w:val="Contents9111111111"/>
    <w:qFormat/>
    <w:rPr>
      <w:rFonts w:ascii="XO Thames" w:hAnsi="XO Thames"/>
      <w:sz w:val="28"/>
    </w:rPr>
  </w:style>
  <w:style w:type="character" w:customStyle="1" w:styleId="Caption12111111">
    <w:name w:val="Caption12111111"/>
    <w:link w:val="Caption121111111"/>
    <w:qFormat/>
    <w:rPr>
      <w:i/>
      <w:sz w:val="24"/>
    </w:rPr>
  </w:style>
  <w:style w:type="character" w:customStyle="1" w:styleId="Contents33111">
    <w:name w:val="Contents 33111"/>
    <w:link w:val="Contents331111"/>
    <w:qFormat/>
    <w:rPr>
      <w:rFonts w:ascii="XO Thames" w:hAnsi="XO Thames"/>
      <w:sz w:val="28"/>
    </w:rPr>
  </w:style>
  <w:style w:type="character" w:customStyle="1" w:styleId="Title21">
    <w:name w:val="Title21"/>
    <w:link w:val="Title211"/>
    <w:qFormat/>
    <w:rPr>
      <w:rFonts w:ascii="XO Thames" w:hAnsi="XO Thames"/>
      <w:b/>
      <w:caps/>
      <w:sz w:val="40"/>
    </w:rPr>
  </w:style>
  <w:style w:type="character" w:customStyle="1" w:styleId="Contents431">
    <w:name w:val="Contents 431"/>
    <w:link w:val="Contents4311"/>
    <w:qFormat/>
    <w:rPr>
      <w:rFonts w:ascii="XO Thames" w:hAnsi="XO Thames"/>
      <w:sz w:val="28"/>
    </w:rPr>
  </w:style>
  <w:style w:type="character" w:customStyle="1" w:styleId="121111">
    <w:name w:val="Заголовок121111"/>
    <w:link w:val="1211111"/>
    <w:qFormat/>
    <w:rPr>
      <w:rFonts w:ascii="Open Sans" w:hAnsi="Open Sans"/>
      <w:sz w:val="28"/>
    </w:rPr>
  </w:style>
  <w:style w:type="character" w:customStyle="1" w:styleId="DefaultParagraphFont111111111">
    <w:name w:val="Default Paragraph Font111111111"/>
    <w:link w:val="DefaultParagraphFont1111111111"/>
    <w:qFormat/>
  </w:style>
  <w:style w:type="character" w:customStyle="1" w:styleId="Internetlink211111">
    <w:name w:val="Internet link211111"/>
    <w:link w:val="Internetlink2111111"/>
    <w:qFormat/>
    <w:rPr>
      <w:rFonts w:ascii="Calibri" w:hAnsi="Calibri"/>
      <w:color w:val="0000FF"/>
      <w:u w:val="single"/>
    </w:rPr>
  </w:style>
  <w:style w:type="character" w:customStyle="1" w:styleId="Heading113111111">
    <w:name w:val="Heading 113111111"/>
    <w:link w:val="Heading1131111111"/>
    <w:qFormat/>
    <w:rPr>
      <w:rFonts w:ascii="XO Thames" w:hAnsi="XO Thames"/>
      <w:b/>
      <w:sz w:val="32"/>
    </w:rPr>
  </w:style>
  <w:style w:type="character" w:customStyle="1" w:styleId="Heading4211111">
    <w:name w:val="Heading 4211111"/>
    <w:link w:val="Heading42111111"/>
    <w:qFormat/>
    <w:rPr>
      <w:rFonts w:ascii="XO Thames" w:hAnsi="XO Thames"/>
      <w:b/>
      <w:sz w:val="24"/>
    </w:rPr>
  </w:style>
  <w:style w:type="character" w:customStyle="1" w:styleId="Contents131">
    <w:name w:val="Contents 131"/>
    <w:link w:val="Contents1311"/>
    <w:qFormat/>
    <w:rPr>
      <w:rFonts w:ascii="XO Thames" w:hAnsi="XO Thames"/>
      <w:b/>
      <w:sz w:val="28"/>
    </w:rPr>
  </w:style>
  <w:style w:type="character" w:customStyle="1" w:styleId="List1211">
    <w:name w:val="List1211"/>
    <w:basedOn w:val="Textbody211"/>
    <w:link w:val="List12111"/>
    <w:qFormat/>
  </w:style>
  <w:style w:type="character" w:customStyle="1" w:styleId="Heading21111">
    <w:name w:val="Heading 21111"/>
    <w:link w:val="Heading211111"/>
    <w:qFormat/>
    <w:rPr>
      <w:rFonts w:ascii="XO Thames" w:hAnsi="XO Thames"/>
      <w:b/>
      <w:sz w:val="28"/>
    </w:rPr>
  </w:style>
  <w:style w:type="character" w:customStyle="1" w:styleId="Contents23">
    <w:name w:val="Contents 23"/>
    <w:link w:val="Contents231"/>
    <w:qFormat/>
    <w:rPr>
      <w:rFonts w:ascii="XO Thames" w:hAnsi="XO Thames"/>
      <w:sz w:val="28"/>
    </w:rPr>
  </w:style>
  <w:style w:type="character" w:customStyle="1" w:styleId="List21111">
    <w:name w:val="List21111"/>
    <w:basedOn w:val="Textbody11111"/>
    <w:link w:val="List211111"/>
    <w:qFormat/>
  </w:style>
  <w:style w:type="character" w:customStyle="1" w:styleId="Caption211">
    <w:name w:val="Caption211"/>
    <w:link w:val="Caption2111"/>
    <w:qFormat/>
    <w:rPr>
      <w:i/>
      <w:sz w:val="24"/>
    </w:rPr>
  </w:style>
  <w:style w:type="character" w:customStyle="1" w:styleId="Title111">
    <w:name w:val="Title111"/>
    <w:link w:val="Title1111"/>
    <w:qFormat/>
    <w:rPr>
      <w:rFonts w:ascii="XO Thames" w:hAnsi="XO Thames"/>
      <w:b/>
      <w:caps/>
      <w:sz w:val="40"/>
    </w:rPr>
  </w:style>
  <w:style w:type="character" w:customStyle="1" w:styleId="Contents43111">
    <w:name w:val="Contents 43111"/>
    <w:link w:val="Contents431111"/>
    <w:qFormat/>
    <w:rPr>
      <w:rFonts w:ascii="XO Thames" w:hAnsi="XO Thames"/>
      <w:sz w:val="28"/>
    </w:rPr>
  </w:style>
  <w:style w:type="character" w:customStyle="1" w:styleId="11111111112">
    <w:name w:val="Обычный1111111111"/>
    <w:link w:val="111111111111"/>
    <w:qFormat/>
  </w:style>
  <w:style w:type="character" w:customStyle="1" w:styleId="Heading5121111111">
    <w:name w:val="Heading 5121111111"/>
    <w:link w:val="Heading51211111111"/>
    <w:qFormat/>
    <w:rPr>
      <w:rFonts w:ascii="XO Thames" w:hAnsi="XO Thames"/>
      <w:b/>
    </w:rPr>
  </w:style>
  <w:style w:type="character" w:customStyle="1" w:styleId="Footer1211111">
    <w:name w:val="Footer1211111"/>
    <w:link w:val="Footer12111111"/>
    <w:qFormat/>
    <w:rPr>
      <w:rFonts w:ascii="Times New Roman" w:hAnsi="Times New Roman"/>
      <w:sz w:val="28"/>
    </w:rPr>
  </w:style>
  <w:style w:type="character" w:customStyle="1" w:styleId="Heading313111111">
    <w:name w:val="Heading 313111111"/>
    <w:link w:val="Heading3131111111"/>
    <w:qFormat/>
    <w:rPr>
      <w:rFonts w:ascii="XO Thames" w:hAnsi="XO Thames"/>
      <w:b/>
      <w:sz w:val="26"/>
    </w:rPr>
  </w:style>
  <w:style w:type="character" w:customStyle="1" w:styleId="Contents721111111">
    <w:name w:val="Contents 721111111"/>
    <w:link w:val="Contents7211111111"/>
    <w:qFormat/>
    <w:rPr>
      <w:rFonts w:ascii="XO Thames" w:hAnsi="XO Thames"/>
      <w:sz w:val="28"/>
    </w:rPr>
  </w:style>
  <w:style w:type="character" w:customStyle="1" w:styleId="112">
    <w:name w:val="Указатель11"/>
    <w:link w:val="1112"/>
    <w:qFormat/>
  </w:style>
  <w:style w:type="character" w:customStyle="1" w:styleId="Caption21111">
    <w:name w:val="Caption21111"/>
    <w:link w:val="Caption211111"/>
    <w:qFormat/>
    <w:rPr>
      <w:i/>
      <w:sz w:val="24"/>
    </w:rPr>
  </w:style>
  <w:style w:type="character" w:customStyle="1" w:styleId="Footnote111">
    <w:name w:val="Footnote111"/>
    <w:link w:val="Footnote1111"/>
    <w:qFormat/>
    <w:rPr>
      <w:rFonts w:ascii="XO Thames" w:hAnsi="XO Thames"/>
    </w:rPr>
  </w:style>
  <w:style w:type="character" w:customStyle="1" w:styleId="113">
    <w:name w:val="Заголовок11"/>
    <w:link w:val="1113"/>
    <w:qFormat/>
    <w:rPr>
      <w:rFonts w:ascii="Open Sans" w:hAnsi="Open Sans"/>
      <w:sz w:val="28"/>
    </w:rPr>
  </w:style>
  <w:style w:type="character" w:customStyle="1" w:styleId="Heading312111">
    <w:name w:val="Heading 312111"/>
    <w:link w:val="Heading3121111"/>
    <w:qFormat/>
    <w:rPr>
      <w:rFonts w:ascii="XO Thames" w:hAnsi="XO Thames"/>
      <w:b/>
      <w:sz w:val="26"/>
    </w:rPr>
  </w:style>
  <w:style w:type="character" w:customStyle="1" w:styleId="Contents3">
    <w:name w:val="Contents 3"/>
    <w:link w:val="Contents32"/>
    <w:qFormat/>
    <w:rPr>
      <w:rFonts w:ascii="XO Thames" w:hAnsi="XO Thames"/>
      <w:sz w:val="28"/>
    </w:rPr>
  </w:style>
  <w:style w:type="character" w:customStyle="1" w:styleId="11110">
    <w:name w:val="Содержимое врезки1111"/>
    <w:link w:val="111110"/>
    <w:qFormat/>
  </w:style>
  <w:style w:type="character" w:customStyle="1" w:styleId="1111111111112111111">
    <w:name w:val="Заголовок1111111111112111111"/>
    <w:link w:val="11111111111121111111"/>
    <w:qFormat/>
    <w:rPr>
      <w:rFonts w:ascii="Open Sans" w:hAnsi="Open Sans"/>
      <w:sz w:val="28"/>
    </w:rPr>
  </w:style>
  <w:style w:type="character" w:customStyle="1" w:styleId="Contents22111">
    <w:name w:val="Contents 22111"/>
    <w:link w:val="Contents221111"/>
    <w:qFormat/>
    <w:rPr>
      <w:rFonts w:ascii="XO Thames" w:hAnsi="XO Thames"/>
      <w:sz w:val="28"/>
    </w:rPr>
  </w:style>
  <w:style w:type="character" w:customStyle="1" w:styleId="Footer131111">
    <w:name w:val="Footer131111"/>
    <w:link w:val="Footer1311111"/>
    <w:qFormat/>
    <w:rPr>
      <w:rFonts w:ascii="Times New Roman" w:hAnsi="Times New Roman"/>
      <w:sz w:val="28"/>
    </w:rPr>
  </w:style>
  <w:style w:type="character" w:customStyle="1" w:styleId="Footer2111">
    <w:name w:val="Footer2111"/>
    <w:link w:val="Footer21111"/>
    <w:qFormat/>
    <w:rPr>
      <w:rFonts w:ascii="Times New Roman" w:hAnsi="Times New Roman"/>
      <w:sz w:val="28"/>
    </w:rPr>
  </w:style>
  <w:style w:type="character" w:customStyle="1" w:styleId="Contents52">
    <w:name w:val="Contents 52"/>
    <w:link w:val="Contents521"/>
    <w:qFormat/>
    <w:rPr>
      <w:rFonts w:ascii="XO Thames" w:hAnsi="XO Thames"/>
      <w:sz w:val="28"/>
    </w:rPr>
  </w:style>
  <w:style w:type="character" w:customStyle="1" w:styleId="Contents31111">
    <w:name w:val="Contents 31111"/>
    <w:link w:val="Contents311111"/>
    <w:qFormat/>
    <w:rPr>
      <w:rFonts w:ascii="XO Thames" w:hAnsi="XO Thames"/>
      <w:sz w:val="28"/>
    </w:rPr>
  </w:style>
  <w:style w:type="character" w:customStyle="1" w:styleId="Internetlink">
    <w:name w:val="Internet link"/>
    <w:link w:val="Internetlink1"/>
    <w:qFormat/>
    <w:rPr>
      <w:rFonts w:ascii="Calibri" w:hAnsi="Calibri"/>
      <w:color w:val="0000FF"/>
      <w:u w:val="single"/>
    </w:rPr>
  </w:style>
  <w:style w:type="character" w:customStyle="1" w:styleId="Contents321111">
    <w:name w:val="Contents 321111"/>
    <w:link w:val="Contents3211111"/>
    <w:qFormat/>
    <w:rPr>
      <w:rFonts w:ascii="XO Thames" w:hAnsi="XO Thames"/>
      <w:sz w:val="28"/>
    </w:rPr>
  </w:style>
  <w:style w:type="character" w:customStyle="1" w:styleId="4111">
    <w:name w:val="Колонтитул4111"/>
    <w:link w:val="41111"/>
    <w:qFormat/>
  </w:style>
  <w:style w:type="character" w:customStyle="1" w:styleId="Contents31">
    <w:name w:val="Contents 31"/>
    <w:qFormat/>
    <w:rPr>
      <w:rFonts w:ascii="XO Thames" w:hAnsi="XO Thames"/>
      <w:sz w:val="28"/>
    </w:rPr>
  </w:style>
  <w:style w:type="character" w:customStyle="1" w:styleId="Contents63111111">
    <w:name w:val="Contents 63111111"/>
    <w:link w:val="Contents631111111"/>
    <w:qFormat/>
    <w:rPr>
      <w:rFonts w:ascii="XO Thames" w:hAnsi="XO Thames"/>
      <w:sz w:val="28"/>
    </w:rPr>
  </w:style>
  <w:style w:type="character" w:customStyle="1" w:styleId="Internetlink11">
    <w:name w:val="Internet link11"/>
    <w:link w:val="Internetlink111"/>
    <w:qFormat/>
    <w:rPr>
      <w:rFonts w:ascii="Calibri" w:hAnsi="Calibri"/>
      <w:color w:val="0000FF"/>
      <w:u w:val="single"/>
    </w:rPr>
  </w:style>
  <w:style w:type="character" w:customStyle="1" w:styleId="Heading221111111">
    <w:name w:val="Heading 221111111"/>
    <w:link w:val="Heading2211111111"/>
    <w:qFormat/>
    <w:rPr>
      <w:rFonts w:ascii="XO Thames" w:hAnsi="XO Thames"/>
      <w:b/>
      <w:sz w:val="28"/>
    </w:rPr>
  </w:style>
  <w:style w:type="character" w:customStyle="1" w:styleId="Contents811111111">
    <w:name w:val="Contents 811111111"/>
    <w:link w:val="Contents8111111111"/>
    <w:qFormat/>
    <w:rPr>
      <w:rFonts w:ascii="XO Thames" w:hAnsi="XO Thames"/>
      <w:sz w:val="28"/>
    </w:rPr>
  </w:style>
  <w:style w:type="character" w:customStyle="1" w:styleId="Contents6211111">
    <w:name w:val="Contents 6211111"/>
    <w:link w:val="Contents62111111"/>
    <w:qFormat/>
    <w:rPr>
      <w:rFonts w:ascii="XO Thames" w:hAnsi="XO Thames"/>
      <w:sz w:val="28"/>
    </w:rPr>
  </w:style>
  <w:style w:type="character" w:customStyle="1" w:styleId="Contents73">
    <w:name w:val="Contents 73"/>
    <w:link w:val="Contents731"/>
    <w:qFormat/>
    <w:rPr>
      <w:rFonts w:ascii="XO Thames" w:hAnsi="XO Thames"/>
      <w:sz w:val="28"/>
    </w:rPr>
  </w:style>
  <w:style w:type="character" w:customStyle="1" w:styleId="Title11111">
    <w:name w:val="Title11111"/>
    <w:link w:val="Title111111"/>
    <w:qFormat/>
    <w:rPr>
      <w:rFonts w:ascii="XO Thames" w:hAnsi="XO Thames"/>
      <w:b/>
      <w:caps/>
      <w:sz w:val="40"/>
    </w:rPr>
  </w:style>
  <w:style w:type="character" w:customStyle="1" w:styleId="111111111112111111">
    <w:name w:val="Заголовок111111111112111111"/>
    <w:link w:val="1111111111121111111"/>
    <w:qFormat/>
    <w:rPr>
      <w:rFonts w:ascii="Open Sans" w:hAnsi="Open Sans"/>
      <w:sz w:val="28"/>
    </w:rPr>
  </w:style>
  <w:style w:type="character" w:customStyle="1" w:styleId="Contents121111">
    <w:name w:val="Contents 121111"/>
    <w:link w:val="Contents1211111"/>
    <w:qFormat/>
    <w:rPr>
      <w:rFonts w:ascii="XO Thames" w:hAnsi="XO Thames"/>
      <w:b/>
      <w:sz w:val="28"/>
    </w:rPr>
  </w:style>
  <w:style w:type="character" w:customStyle="1" w:styleId="111121111110">
    <w:name w:val="Заголовок11112111111"/>
    <w:link w:val="1111211111110"/>
    <w:qFormat/>
    <w:rPr>
      <w:rFonts w:ascii="Open Sans" w:hAnsi="Open Sans"/>
      <w:sz w:val="28"/>
    </w:rPr>
  </w:style>
  <w:style w:type="character" w:customStyle="1" w:styleId="Heading311">
    <w:name w:val="Heading 311"/>
    <w:link w:val="Heading313"/>
    <w:qFormat/>
    <w:rPr>
      <w:rFonts w:ascii="XO Thames" w:hAnsi="XO Thames"/>
      <w:b/>
      <w:sz w:val="26"/>
    </w:rPr>
  </w:style>
  <w:style w:type="character" w:customStyle="1" w:styleId="111111111111111111121111110">
    <w:name w:val="Указатель11111111111111111112111111"/>
    <w:link w:val="1111111111111111111211111110"/>
    <w:qFormat/>
  </w:style>
  <w:style w:type="character" w:customStyle="1" w:styleId="111111111121111110">
    <w:name w:val="Заголовок11111111112111111"/>
    <w:link w:val="1111111111211111110"/>
    <w:qFormat/>
    <w:rPr>
      <w:rFonts w:ascii="Open Sans" w:hAnsi="Open Sans"/>
      <w:sz w:val="28"/>
    </w:rPr>
  </w:style>
  <w:style w:type="character" w:customStyle="1" w:styleId="Contents73111111">
    <w:name w:val="Contents 73111111"/>
    <w:link w:val="Contents731111111"/>
    <w:qFormat/>
    <w:rPr>
      <w:rFonts w:ascii="XO Thames" w:hAnsi="XO Thames"/>
      <w:sz w:val="28"/>
    </w:rPr>
  </w:style>
  <w:style w:type="character" w:customStyle="1" w:styleId="11111112111111">
    <w:name w:val="Заголовок11111112111111"/>
    <w:link w:val="111111121111111"/>
    <w:qFormat/>
    <w:rPr>
      <w:rFonts w:ascii="Open Sans" w:hAnsi="Open Sans"/>
      <w:sz w:val="28"/>
    </w:rPr>
  </w:style>
  <w:style w:type="character" w:customStyle="1" w:styleId="141111111">
    <w:name w:val="Колонтитул141111111"/>
    <w:link w:val="1411111111"/>
    <w:qFormat/>
  </w:style>
  <w:style w:type="character" w:customStyle="1" w:styleId="1111112">
    <w:name w:val="Колонтитул111111"/>
    <w:link w:val="11111111"/>
    <w:qFormat/>
    <w:rPr>
      <w:rFonts w:ascii="XO Thames" w:hAnsi="XO Thames"/>
      <w:sz w:val="20"/>
    </w:rPr>
  </w:style>
  <w:style w:type="character" w:customStyle="1" w:styleId="caption1">
    <w:name w:val="caption1"/>
    <w:link w:val="caption311"/>
    <w:qFormat/>
    <w:rPr>
      <w:i/>
      <w:sz w:val="24"/>
    </w:rPr>
  </w:style>
  <w:style w:type="character" w:customStyle="1" w:styleId="122110">
    <w:name w:val="Заголовок12211"/>
    <w:link w:val="1221110"/>
    <w:qFormat/>
    <w:rPr>
      <w:rFonts w:ascii="Open Sans" w:hAnsi="Open Sans"/>
      <w:sz w:val="28"/>
    </w:rPr>
  </w:style>
  <w:style w:type="character" w:customStyle="1" w:styleId="31110">
    <w:name w:val="Содержимое врезки3111"/>
    <w:link w:val="311110"/>
    <w:qFormat/>
  </w:style>
  <w:style w:type="character" w:customStyle="1" w:styleId="Header111111111">
    <w:name w:val="Header111111111"/>
    <w:link w:val="Header1111111111"/>
    <w:qFormat/>
  </w:style>
  <w:style w:type="character" w:customStyle="1" w:styleId="1212111">
    <w:name w:val="Заголовок1212111"/>
    <w:link w:val="12121111"/>
    <w:qFormat/>
    <w:rPr>
      <w:rFonts w:ascii="Open Sans" w:hAnsi="Open Sans"/>
      <w:sz w:val="28"/>
    </w:rPr>
  </w:style>
  <w:style w:type="character" w:customStyle="1" w:styleId="11111111111121111110">
    <w:name w:val="Указатель1111111111112111111"/>
    <w:link w:val="111111111111211111110"/>
    <w:qFormat/>
  </w:style>
  <w:style w:type="character" w:customStyle="1" w:styleId="131111111">
    <w:name w:val="Колонтитул131111111"/>
    <w:link w:val="1311111111"/>
    <w:qFormat/>
  </w:style>
  <w:style w:type="character" w:customStyle="1" w:styleId="111111111111111111112111111">
    <w:name w:val="Заголовок111111111111111111112111111"/>
    <w:link w:val="1111111111111111111121111111"/>
    <w:qFormat/>
    <w:rPr>
      <w:rFonts w:ascii="Open Sans" w:hAnsi="Open Sans"/>
      <w:sz w:val="28"/>
    </w:rPr>
  </w:style>
  <w:style w:type="character" w:customStyle="1" w:styleId="1111111111111121111110">
    <w:name w:val="Указатель111111111111112111111"/>
    <w:link w:val="11111111111111211111110"/>
    <w:qFormat/>
  </w:style>
  <w:style w:type="character" w:customStyle="1" w:styleId="Heading22">
    <w:name w:val="Heading 22"/>
    <w:link w:val="Heading221"/>
    <w:qFormat/>
    <w:rPr>
      <w:rFonts w:ascii="XO Thames" w:hAnsi="XO Thames"/>
      <w:b/>
      <w:sz w:val="28"/>
    </w:rPr>
  </w:style>
  <w:style w:type="character" w:customStyle="1" w:styleId="Textbody21111">
    <w:name w:val="Text body21111"/>
    <w:link w:val="Textbody211111"/>
    <w:qFormat/>
  </w:style>
  <w:style w:type="character" w:customStyle="1" w:styleId="Footnote1">
    <w:name w:val="Footnote1"/>
    <w:link w:val="Footnote11"/>
    <w:qFormat/>
    <w:rPr>
      <w:rFonts w:ascii="XO Thames" w:hAnsi="XO Thames"/>
    </w:rPr>
  </w:style>
  <w:style w:type="character" w:customStyle="1" w:styleId="Heading4111111111">
    <w:name w:val="Heading 4111111111"/>
    <w:link w:val="Heading41111111111"/>
    <w:qFormat/>
    <w:rPr>
      <w:rFonts w:ascii="XO Thames" w:hAnsi="XO Thames"/>
      <w:b/>
      <w:sz w:val="24"/>
    </w:rPr>
  </w:style>
  <w:style w:type="character" w:customStyle="1" w:styleId="Internetlink2111">
    <w:name w:val="Internet link2111"/>
    <w:link w:val="Internetlink21111"/>
    <w:qFormat/>
    <w:rPr>
      <w:rFonts w:ascii="Calibri" w:hAnsi="Calibri"/>
      <w:color w:val="0000FF"/>
      <w:u w:val="single"/>
    </w:rPr>
  </w:style>
  <w:style w:type="character" w:customStyle="1" w:styleId="1111111111111112111111">
    <w:name w:val="Заголовок1111111111111112111111"/>
    <w:link w:val="11111111111111121111111"/>
    <w:qFormat/>
    <w:rPr>
      <w:rFonts w:ascii="Open Sans" w:hAnsi="Open Sans"/>
      <w:sz w:val="28"/>
    </w:rPr>
  </w:style>
  <w:style w:type="character" w:customStyle="1" w:styleId="Subtitle1111111">
    <w:name w:val="Subtitle1111111"/>
    <w:link w:val="Subtitle11111111"/>
    <w:qFormat/>
    <w:rPr>
      <w:rFonts w:ascii="XO Thames" w:hAnsi="XO Thames"/>
      <w:i/>
      <w:sz w:val="24"/>
    </w:rPr>
  </w:style>
  <w:style w:type="character" w:customStyle="1" w:styleId="Heading31111">
    <w:name w:val="Heading 31111"/>
    <w:link w:val="Heading311111"/>
    <w:qFormat/>
    <w:rPr>
      <w:rFonts w:ascii="XO Thames" w:hAnsi="XO Thames"/>
      <w:b/>
      <w:sz w:val="26"/>
    </w:rPr>
  </w:style>
  <w:style w:type="character" w:customStyle="1" w:styleId="Internetlink111111">
    <w:name w:val="Internet link111111"/>
    <w:link w:val="Internetlink1111111"/>
    <w:qFormat/>
    <w:rPr>
      <w:rFonts w:ascii="Calibri" w:hAnsi="Calibri"/>
      <w:color w:val="0000FF"/>
      <w:u w:val="single"/>
    </w:rPr>
  </w:style>
  <w:style w:type="character" w:customStyle="1" w:styleId="Contents33111111">
    <w:name w:val="Contents 33111111"/>
    <w:link w:val="Contents331111111"/>
    <w:qFormat/>
    <w:rPr>
      <w:rFonts w:ascii="XO Thames" w:hAnsi="XO Thames"/>
      <w:sz w:val="28"/>
    </w:rPr>
  </w:style>
  <w:style w:type="character" w:customStyle="1" w:styleId="Contents731111">
    <w:name w:val="Contents 731111"/>
    <w:link w:val="Contents7311111"/>
    <w:qFormat/>
    <w:rPr>
      <w:rFonts w:ascii="XO Thames" w:hAnsi="XO Thames"/>
      <w:sz w:val="28"/>
    </w:rPr>
  </w:style>
  <w:style w:type="character" w:customStyle="1" w:styleId="Contents421111111">
    <w:name w:val="Contents 421111111"/>
    <w:link w:val="Contents4211111111"/>
    <w:qFormat/>
    <w:rPr>
      <w:rFonts w:ascii="XO Thames" w:hAnsi="XO Thames"/>
      <w:sz w:val="28"/>
    </w:rPr>
  </w:style>
  <w:style w:type="character" w:customStyle="1" w:styleId="Internetlink11111111">
    <w:name w:val="Internet link11111111"/>
    <w:link w:val="Internetlink111111111"/>
    <w:qFormat/>
    <w:rPr>
      <w:rFonts w:ascii="Calibri" w:hAnsi="Calibri"/>
      <w:color w:val="0000FF"/>
      <w:u w:val="single"/>
    </w:rPr>
  </w:style>
  <w:style w:type="character" w:customStyle="1" w:styleId="Subtitle1">
    <w:name w:val="Subtitle1"/>
    <w:link w:val="Subtitle11"/>
    <w:qFormat/>
    <w:rPr>
      <w:rFonts w:ascii="XO Thames" w:hAnsi="XO Thames"/>
      <w:i/>
      <w:sz w:val="24"/>
    </w:rPr>
  </w:style>
  <w:style w:type="character" w:customStyle="1" w:styleId="Header211">
    <w:name w:val="Header211"/>
    <w:link w:val="Header2111"/>
    <w:qFormat/>
  </w:style>
  <w:style w:type="character" w:customStyle="1" w:styleId="Contents23111111">
    <w:name w:val="Contents 23111111"/>
    <w:link w:val="Contents231111111"/>
    <w:qFormat/>
    <w:rPr>
      <w:rFonts w:ascii="XO Thames" w:hAnsi="XO Thames"/>
      <w:sz w:val="28"/>
    </w:rPr>
  </w:style>
  <w:style w:type="character" w:customStyle="1" w:styleId="13">
    <w:name w:val="Указатель1"/>
    <w:link w:val="indexheading1"/>
    <w:qFormat/>
  </w:style>
  <w:style w:type="character" w:customStyle="1" w:styleId="Heading221111">
    <w:name w:val="Heading 221111"/>
    <w:link w:val="Heading2211111"/>
    <w:qFormat/>
    <w:rPr>
      <w:rFonts w:ascii="XO Thames" w:hAnsi="XO Thames"/>
      <w:b/>
      <w:sz w:val="28"/>
    </w:rPr>
  </w:style>
  <w:style w:type="character" w:customStyle="1" w:styleId="11111111111111111121111110">
    <w:name w:val="Заголовок1111111111111111112111111"/>
    <w:link w:val="111111111111111111211111110"/>
    <w:qFormat/>
    <w:rPr>
      <w:rFonts w:ascii="Open Sans" w:hAnsi="Open Sans"/>
      <w:sz w:val="28"/>
    </w:rPr>
  </w:style>
  <w:style w:type="character" w:customStyle="1" w:styleId="Heading51">
    <w:name w:val="Heading 51"/>
    <w:qFormat/>
    <w:rPr>
      <w:rFonts w:ascii="XO Thames" w:hAnsi="XO Thames"/>
      <w:b/>
    </w:rPr>
  </w:style>
  <w:style w:type="character" w:customStyle="1" w:styleId="Contents8">
    <w:name w:val="Contents 8"/>
    <w:link w:val="Contents83"/>
    <w:qFormat/>
    <w:rPr>
      <w:rFonts w:ascii="XO Thames" w:hAnsi="XO Thames"/>
      <w:sz w:val="28"/>
    </w:rPr>
  </w:style>
  <w:style w:type="character" w:customStyle="1" w:styleId="Contents9211111">
    <w:name w:val="Contents 9211111"/>
    <w:link w:val="Contents92111111"/>
    <w:qFormat/>
    <w:rPr>
      <w:rFonts w:ascii="XO Thames" w:hAnsi="XO Thames"/>
      <w:sz w:val="28"/>
    </w:rPr>
  </w:style>
  <w:style w:type="character" w:customStyle="1" w:styleId="Contents5111">
    <w:name w:val="Contents 5111"/>
    <w:link w:val="Contents51111"/>
    <w:qFormat/>
    <w:rPr>
      <w:rFonts w:ascii="XO Thames" w:hAnsi="XO Thames"/>
      <w:sz w:val="28"/>
    </w:rPr>
  </w:style>
  <w:style w:type="character" w:customStyle="1" w:styleId="111112111111">
    <w:name w:val="Указатель111112111111"/>
    <w:link w:val="1111121111111"/>
    <w:qFormat/>
  </w:style>
  <w:style w:type="character" w:customStyle="1" w:styleId="12111111">
    <w:name w:val="Заголовок12111111"/>
    <w:link w:val="121111111"/>
    <w:qFormat/>
    <w:rPr>
      <w:rFonts w:ascii="Open Sans" w:hAnsi="Open Sans"/>
      <w:sz w:val="28"/>
    </w:rPr>
  </w:style>
  <w:style w:type="character" w:customStyle="1" w:styleId="Heading112">
    <w:name w:val="Heading 112"/>
    <w:link w:val="Heading1121"/>
    <w:qFormat/>
    <w:rPr>
      <w:rFonts w:ascii="XO Thames" w:hAnsi="XO Thames"/>
      <w:b/>
      <w:sz w:val="32"/>
    </w:rPr>
  </w:style>
  <w:style w:type="character" w:customStyle="1" w:styleId="a4">
    <w:name w:val="Колонтитул"/>
    <w:link w:val="14"/>
    <w:qFormat/>
    <w:rPr>
      <w:rFonts w:ascii="XO Thames" w:hAnsi="XO Thames"/>
      <w:sz w:val="20"/>
    </w:rPr>
  </w:style>
  <w:style w:type="character" w:customStyle="1" w:styleId="Heading52111">
    <w:name w:val="Heading 52111"/>
    <w:link w:val="Heading521111"/>
    <w:qFormat/>
    <w:rPr>
      <w:rFonts w:ascii="XO Thames" w:hAnsi="XO Thames"/>
      <w:b/>
    </w:rPr>
  </w:style>
  <w:style w:type="character" w:customStyle="1" w:styleId="Heading411">
    <w:name w:val="Heading 411"/>
    <w:link w:val="Heading4111"/>
    <w:qFormat/>
    <w:rPr>
      <w:rFonts w:ascii="XO Thames" w:hAnsi="XO Thames"/>
      <w:b/>
      <w:sz w:val="24"/>
    </w:rPr>
  </w:style>
  <w:style w:type="character" w:customStyle="1" w:styleId="Header12111">
    <w:name w:val="Header12111"/>
    <w:link w:val="Header121111"/>
    <w:qFormat/>
  </w:style>
  <w:style w:type="character" w:customStyle="1" w:styleId="Heading11">
    <w:name w:val="Heading 11"/>
    <w:qFormat/>
    <w:rPr>
      <w:rFonts w:ascii="XO Thames" w:hAnsi="XO Thames"/>
      <w:b/>
      <w:sz w:val="32"/>
    </w:rPr>
  </w:style>
  <w:style w:type="character" w:customStyle="1" w:styleId="121111110">
    <w:name w:val="Указатель12111111"/>
    <w:link w:val="1211111110"/>
    <w:qFormat/>
  </w:style>
  <w:style w:type="character" w:customStyle="1" w:styleId="Title21111111">
    <w:name w:val="Title21111111"/>
    <w:link w:val="Title211111111"/>
    <w:qFormat/>
    <w:rPr>
      <w:rFonts w:ascii="XO Thames" w:hAnsi="XO Thames"/>
      <w:b/>
      <w:caps/>
      <w:sz w:val="40"/>
    </w:rPr>
  </w:style>
  <w:style w:type="character" w:customStyle="1" w:styleId="Contents221111111">
    <w:name w:val="Contents 221111111"/>
    <w:link w:val="Contents2211111111"/>
    <w:qFormat/>
    <w:rPr>
      <w:rFonts w:ascii="XO Thames" w:hAnsi="XO Thames"/>
      <w:sz w:val="28"/>
    </w:rPr>
  </w:style>
  <w:style w:type="character" w:customStyle="1" w:styleId="11111121111110">
    <w:name w:val="Указатель1111112111111"/>
    <w:link w:val="111111211111110"/>
    <w:qFormat/>
  </w:style>
  <w:style w:type="character" w:customStyle="1" w:styleId="111111111">
    <w:name w:val="Колонтитул111111111"/>
    <w:link w:val="11111111113"/>
    <w:qFormat/>
  </w:style>
  <w:style w:type="character" w:customStyle="1" w:styleId="110111111">
    <w:name w:val="Колонтитул110111111"/>
    <w:link w:val="1101111111"/>
    <w:qFormat/>
    <w:rPr>
      <w:rFonts w:ascii="XO Thames" w:hAnsi="XO Thames"/>
      <w:sz w:val="20"/>
    </w:rPr>
  </w:style>
  <w:style w:type="character" w:customStyle="1" w:styleId="41110">
    <w:name w:val="Содержимое врезки4111"/>
    <w:link w:val="411110"/>
    <w:qFormat/>
  </w:style>
  <w:style w:type="character" w:customStyle="1" w:styleId="15">
    <w:name w:val="Заголовок1"/>
    <w:basedOn w:val="16"/>
    <w:link w:val="120"/>
    <w:qFormat/>
    <w:rPr>
      <w:rFonts w:ascii="Open Sans" w:hAnsi="Open Sans"/>
      <w:color w:val="000000"/>
      <w:spacing w:val="0"/>
      <w:sz w:val="28"/>
    </w:rPr>
  </w:style>
  <w:style w:type="character" w:customStyle="1" w:styleId="Heading511111">
    <w:name w:val="Heading 511111"/>
    <w:link w:val="Heading5111111"/>
    <w:qFormat/>
    <w:rPr>
      <w:rFonts w:ascii="XO Thames" w:hAnsi="XO Thames"/>
      <w:b/>
    </w:rPr>
  </w:style>
  <w:style w:type="character" w:customStyle="1" w:styleId="Contents82">
    <w:name w:val="Contents 82"/>
    <w:link w:val="Contents821"/>
    <w:qFormat/>
    <w:rPr>
      <w:rFonts w:ascii="XO Thames" w:hAnsi="XO Thames"/>
      <w:sz w:val="28"/>
    </w:rPr>
  </w:style>
  <w:style w:type="character" w:customStyle="1" w:styleId="111111111111121111110">
    <w:name w:val="Указатель11111111111112111111"/>
    <w:link w:val="1111111111111211111110"/>
    <w:qFormat/>
  </w:style>
  <w:style w:type="character" w:customStyle="1" w:styleId="16">
    <w:name w:val="Обычный1"/>
    <w:link w:val="114"/>
    <w:qFormat/>
    <w:rPr>
      <w:rFonts w:asciiTheme="minorHAnsi" w:hAnsiTheme="minorHAnsi"/>
      <w:color w:val="000000"/>
      <w:spacing w:val="0"/>
      <w:sz w:val="22"/>
    </w:rPr>
  </w:style>
  <w:style w:type="character" w:customStyle="1" w:styleId="Contents8311">
    <w:name w:val="Contents 8311"/>
    <w:link w:val="Contents83111"/>
    <w:qFormat/>
    <w:rPr>
      <w:rFonts w:ascii="XO Thames" w:hAnsi="XO Thames"/>
      <w:sz w:val="28"/>
    </w:rPr>
  </w:style>
  <w:style w:type="character" w:styleId="a5">
    <w:name w:val="Hyperlink"/>
    <w:rPr>
      <w:color w:val="0000FF"/>
      <w:u w:val="single"/>
    </w:rPr>
  </w:style>
  <w:style w:type="character" w:customStyle="1" w:styleId="Footnote">
    <w:name w:val="Footnote"/>
    <w:link w:val="Footnote2"/>
    <w:qFormat/>
    <w:rPr>
      <w:rFonts w:ascii="XO Thames" w:hAnsi="XO Thames"/>
    </w:rPr>
  </w:style>
  <w:style w:type="character" w:customStyle="1" w:styleId="Contents221">
    <w:name w:val="Contents 221"/>
    <w:link w:val="Contents2211"/>
    <w:qFormat/>
    <w:rPr>
      <w:rFonts w:ascii="XO Thames" w:hAnsi="XO Thames"/>
      <w:sz w:val="28"/>
    </w:rPr>
  </w:style>
  <w:style w:type="character" w:customStyle="1" w:styleId="1121111110">
    <w:name w:val="Указатель112111111"/>
    <w:link w:val="11211111110"/>
    <w:qFormat/>
  </w:style>
  <w:style w:type="character" w:customStyle="1" w:styleId="Contents1">
    <w:name w:val="Contents 1"/>
    <w:qFormat/>
    <w:rPr>
      <w:rFonts w:ascii="XO Thames" w:hAnsi="XO Thames"/>
      <w:b/>
      <w:sz w:val="28"/>
    </w:rPr>
  </w:style>
  <w:style w:type="character" w:customStyle="1" w:styleId="Contents4211">
    <w:name w:val="Contents 4211"/>
    <w:link w:val="Contents42111"/>
    <w:qFormat/>
    <w:rPr>
      <w:rFonts w:ascii="XO Thames" w:hAnsi="XO Thames"/>
      <w:sz w:val="28"/>
    </w:rPr>
  </w:style>
  <w:style w:type="character" w:customStyle="1" w:styleId="Heading2211">
    <w:name w:val="Heading 2211"/>
    <w:link w:val="Heading22111"/>
    <w:qFormat/>
    <w:rPr>
      <w:rFonts w:ascii="XO Thames" w:hAnsi="XO Thames"/>
      <w:b/>
      <w:sz w:val="28"/>
    </w:rPr>
  </w:style>
  <w:style w:type="character" w:customStyle="1" w:styleId="Footnote211111">
    <w:name w:val="Footnote211111"/>
    <w:link w:val="Footnote2111111"/>
    <w:qFormat/>
    <w:rPr>
      <w:rFonts w:ascii="XO Thames" w:hAnsi="XO Thames"/>
    </w:rPr>
  </w:style>
  <w:style w:type="character" w:customStyle="1" w:styleId="1111121111110">
    <w:name w:val="Заголовок111112111111"/>
    <w:link w:val="11111211111110"/>
    <w:qFormat/>
    <w:rPr>
      <w:rFonts w:ascii="Open Sans" w:hAnsi="Open Sans"/>
      <w:sz w:val="28"/>
    </w:rPr>
  </w:style>
  <w:style w:type="character" w:customStyle="1" w:styleId="11111111111111121111110">
    <w:name w:val="Указатель1111111111111112111111"/>
    <w:link w:val="111111111111111211111110"/>
    <w:qFormat/>
  </w:style>
  <w:style w:type="character" w:customStyle="1" w:styleId="Internetlink1111">
    <w:name w:val="Internet link1111"/>
    <w:link w:val="Internetlink11111"/>
    <w:qFormat/>
    <w:rPr>
      <w:rFonts w:ascii="Calibri" w:hAnsi="Calibri"/>
      <w:color w:val="0000FF"/>
      <w:u w:val="single"/>
    </w:rPr>
  </w:style>
  <w:style w:type="character" w:customStyle="1" w:styleId="HeaderandFooter">
    <w:name w:val="Header and Footer"/>
    <w:qFormat/>
    <w:rPr>
      <w:rFonts w:ascii="XO Thames" w:hAnsi="XO Thames"/>
      <w:sz w:val="20"/>
    </w:rPr>
  </w:style>
  <w:style w:type="character" w:customStyle="1" w:styleId="Contents2211111">
    <w:name w:val="Contents 2211111"/>
    <w:link w:val="Contents22111111"/>
    <w:qFormat/>
    <w:rPr>
      <w:rFonts w:ascii="XO Thames" w:hAnsi="XO Thames"/>
      <w:sz w:val="28"/>
    </w:rPr>
  </w:style>
  <w:style w:type="character" w:customStyle="1" w:styleId="111111121111110">
    <w:name w:val="Указатель11111112111111"/>
    <w:link w:val="1111111211111110"/>
    <w:qFormat/>
  </w:style>
  <w:style w:type="character" w:customStyle="1" w:styleId="Contents72111">
    <w:name w:val="Contents 72111"/>
    <w:link w:val="Contents721111"/>
    <w:qFormat/>
    <w:rPr>
      <w:rFonts w:ascii="XO Thames" w:hAnsi="XO Thames"/>
      <w:sz w:val="28"/>
    </w:rPr>
  </w:style>
  <w:style w:type="character" w:customStyle="1" w:styleId="Footer111">
    <w:name w:val="Footer111"/>
    <w:link w:val="Footer1111"/>
    <w:qFormat/>
    <w:rPr>
      <w:rFonts w:ascii="Times New Roman" w:hAnsi="Times New Roman"/>
      <w:sz w:val="28"/>
    </w:rPr>
  </w:style>
  <w:style w:type="character" w:customStyle="1" w:styleId="Contents42">
    <w:name w:val="Contents 42"/>
    <w:link w:val="Contents421"/>
    <w:qFormat/>
    <w:rPr>
      <w:rFonts w:ascii="XO Thames" w:hAnsi="XO Thames"/>
      <w:sz w:val="28"/>
    </w:rPr>
  </w:style>
  <w:style w:type="character" w:customStyle="1" w:styleId="Contents721">
    <w:name w:val="Contents 721"/>
    <w:link w:val="Contents7211"/>
    <w:qFormat/>
    <w:rPr>
      <w:rFonts w:ascii="XO Thames" w:hAnsi="XO Thames"/>
      <w:sz w:val="28"/>
    </w:rPr>
  </w:style>
  <w:style w:type="character" w:customStyle="1" w:styleId="17">
    <w:name w:val="Абзац списка1"/>
    <w:link w:val="ListParagraph1"/>
    <w:qFormat/>
  </w:style>
  <w:style w:type="character" w:customStyle="1" w:styleId="Contents11111111">
    <w:name w:val="Contents 11111111"/>
    <w:link w:val="Contents111111111"/>
    <w:qFormat/>
    <w:rPr>
      <w:rFonts w:ascii="XO Thames" w:hAnsi="XO Thames"/>
      <w:b/>
      <w:sz w:val="28"/>
    </w:rPr>
  </w:style>
  <w:style w:type="character" w:customStyle="1" w:styleId="171111111">
    <w:name w:val="Колонтитул171111111"/>
    <w:link w:val="1711111111"/>
    <w:qFormat/>
  </w:style>
  <w:style w:type="character" w:customStyle="1" w:styleId="Subtitle111">
    <w:name w:val="Subtitle111"/>
    <w:link w:val="Subtitle1111"/>
    <w:qFormat/>
    <w:rPr>
      <w:rFonts w:ascii="XO Thames" w:hAnsi="XO Thames"/>
      <w:i/>
      <w:sz w:val="24"/>
    </w:rPr>
  </w:style>
  <w:style w:type="character" w:customStyle="1" w:styleId="Contents41111111">
    <w:name w:val="Contents 41111111"/>
    <w:link w:val="Contents411111111"/>
    <w:qFormat/>
    <w:rPr>
      <w:rFonts w:ascii="XO Thames" w:hAnsi="XO Thames"/>
      <w:sz w:val="28"/>
    </w:rPr>
  </w:style>
  <w:style w:type="character" w:customStyle="1" w:styleId="1111111111111111111111111111">
    <w:name w:val="Заголовок1111111111111111111111111111"/>
    <w:link w:val="11111111111111111111111111111"/>
    <w:qFormat/>
    <w:rPr>
      <w:rFonts w:ascii="Open Sans" w:hAnsi="Open Sans"/>
      <w:sz w:val="28"/>
    </w:rPr>
  </w:style>
  <w:style w:type="character" w:customStyle="1" w:styleId="11112">
    <w:name w:val="Колонтитул1111"/>
    <w:link w:val="111112"/>
    <w:qFormat/>
    <w:rPr>
      <w:rFonts w:ascii="XO Thames" w:hAnsi="XO Thames"/>
      <w:sz w:val="20"/>
    </w:rPr>
  </w:style>
  <w:style w:type="character" w:customStyle="1" w:styleId="Heading411111">
    <w:name w:val="Heading 411111"/>
    <w:link w:val="Heading4111111"/>
    <w:qFormat/>
    <w:rPr>
      <w:rFonts w:ascii="XO Thames" w:hAnsi="XO Thames"/>
      <w:b/>
      <w:sz w:val="24"/>
    </w:rPr>
  </w:style>
  <w:style w:type="character" w:customStyle="1" w:styleId="71111111">
    <w:name w:val="Колонтитул71111111"/>
    <w:link w:val="711111111"/>
    <w:qFormat/>
  </w:style>
  <w:style w:type="character" w:customStyle="1" w:styleId="List1">
    <w:name w:val="List1"/>
    <w:basedOn w:val="Textbody1"/>
    <w:link w:val="List11"/>
    <w:qFormat/>
  </w:style>
  <w:style w:type="character" w:customStyle="1" w:styleId="51111111">
    <w:name w:val="Колонтитул51111111"/>
    <w:link w:val="511111111"/>
    <w:qFormat/>
  </w:style>
  <w:style w:type="character" w:customStyle="1" w:styleId="Contents9">
    <w:name w:val="Contents 9"/>
    <w:qFormat/>
    <w:rPr>
      <w:rFonts w:ascii="XO Thames" w:hAnsi="XO Thames"/>
      <w:sz w:val="28"/>
    </w:rPr>
  </w:style>
  <w:style w:type="character" w:customStyle="1" w:styleId="1211111111">
    <w:name w:val="Колонтитул121111111"/>
    <w:link w:val="12111111110"/>
    <w:qFormat/>
  </w:style>
  <w:style w:type="character" w:customStyle="1" w:styleId="Title2111">
    <w:name w:val="Title2111"/>
    <w:link w:val="Title21111"/>
    <w:qFormat/>
    <w:rPr>
      <w:rFonts w:ascii="XO Thames" w:hAnsi="XO Thames"/>
      <w:b/>
      <w:caps/>
      <w:sz w:val="40"/>
    </w:rPr>
  </w:style>
  <w:style w:type="character" w:customStyle="1" w:styleId="Subtitle21">
    <w:name w:val="Subtitle21"/>
    <w:link w:val="Subtitle211"/>
    <w:qFormat/>
    <w:rPr>
      <w:rFonts w:ascii="XO Thames" w:hAnsi="XO Thames"/>
      <w:i/>
      <w:sz w:val="24"/>
    </w:rPr>
  </w:style>
  <w:style w:type="character" w:customStyle="1" w:styleId="Heading52">
    <w:name w:val="Heading 52"/>
    <w:link w:val="Heading521"/>
    <w:qFormat/>
    <w:rPr>
      <w:rFonts w:ascii="XO Thames" w:hAnsi="XO Thames"/>
      <w:b/>
    </w:rPr>
  </w:style>
  <w:style w:type="character" w:customStyle="1" w:styleId="Header211111">
    <w:name w:val="Header211111"/>
    <w:link w:val="Header2111111"/>
    <w:qFormat/>
  </w:style>
  <w:style w:type="character" w:customStyle="1" w:styleId="Contents31111111">
    <w:name w:val="Contents 31111111"/>
    <w:link w:val="Contents311111111"/>
    <w:qFormat/>
    <w:rPr>
      <w:rFonts w:ascii="XO Thames" w:hAnsi="XO Thames"/>
      <w:sz w:val="28"/>
    </w:rPr>
  </w:style>
  <w:style w:type="character" w:customStyle="1" w:styleId="11111111111111111111111111110">
    <w:name w:val="Указатель1111111111111111111111111111"/>
    <w:link w:val="111111111111111111111111111110"/>
    <w:qFormat/>
  </w:style>
  <w:style w:type="character" w:customStyle="1" w:styleId="Caption1311111">
    <w:name w:val="Caption1311111"/>
    <w:link w:val="Caption13111111"/>
    <w:qFormat/>
    <w:rPr>
      <w:i/>
      <w:sz w:val="24"/>
    </w:rPr>
  </w:style>
  <w:style w:type="character" w:customStyle="1" w:styleId="1111111111121111110">
    <w:name w:val="Указатель111111111112111111"/>
    <w:link w:val="11111111111211111110"/>
    <w:qFormat/>
  </w:style>
  <w:style w:type="character" w:customStyle="1" w:styleId="1112111111">
    <w:name w:val="Заголовок1112111111"/>
    <w:link w:val="11121111111"/>
    <w:qFormat/>
    <w:rPr>
      <w:rFonts w:ascii="Open Sans" w:hAnsi="Open Sans"/>
      <w:sz w:val="28"/>
    </w:rPr>
  </w:style>
  <w:style w:type="character" w:customStyle="1" w:styleId="12121110">
    <w:name w:val="Указатель1212111"/>
    <w:link w:val="121211110"/>
    <w:qFormat/>
  </w:style>
  <w:style w:type="character" w:customStyle="1" w:styleId="11111111121111110">
    <w:name w:val="Заголовок1111111112111111"/>
    <w:link w:val="111111111211111110"/>
    <w:qFormat/>
    <w:rPr>
      <w:rFonts w:ascii="Open Sans" w:hAnsi="Open Sans"/>
      <w:sz w:val="28"/>
    </w:rPr>
  </w:style>
  <w:style w:type="character" w:customStyle="1" w:styleId="Contents52111">
    <w:name w:val="Contents 52111"/>
    <w:link w:val="Contents521111"/>
    <w:qFormat/>
    <w:rPr>
      <w:rFonts w:ascii="XO Thames" w:hAnsi="XO Thames"/>
      <w:sz w:val="28"/>
    </w:rPr>
  </w:style>
  <w:style w:type="character" w:customStyle="1" w:styleId="Contents21">
    <w:name w:val="Contents 21"/>
    <w:link w:val="Contents22"/>
    <w:qFormat/>
    <w:rPr>
      <w:rFonts w:ascii="XO Thames" w:hAnsi="XO Thames"/>
      <w:sz w:val="28"/>
    </w:rPr>
  </w:style>
  <w:style w:type="character" w:customStyle="1" w:styleId="Contents81">
    <w:name w:val="Contents 81"/>
    <w:qFormat/>
    <w:rPr>
      <w:rFonts w:ascii="XO Thames" w:hAnsi="XO Thames"/>
      <w:sz w:val="28"/>
    </w:rPr>
  </w:style>
  <w:style w:type="character" w:customStyle="1" w:styleId="1211110">
    <w:name w:val="Указатель121111"/>
    <w:link w:val="12111110"/>
    <w:qFormat/>
  </w:style>
  <w:style w:type="character" w:customStyle="1" w:styleId="Contents11">
    <w:name w:val="Contents 11"/>
    <w:link w:val="Contents13"/>
    <w:qFormat/>
    <w:rPr>
      <w:rFonts w:ascii="XO Thames" w:hAnsi="XO Thames"/>
      <w:b/>
      <w:sz w:val="28"/>
    </w:rPr>
  </w:style>
  <w:style w:type="character" w:customStyle="1" w:styleId="Heading3211">
    <w:name w:val="Heading 3211"/>
    <w:link w:val="Heading32111"/>
    <w:qFormat/>
    <w:rPr>
      <w:rFonts w:ascii="XO Thames" w:hAnsi="XO Thames"/>
      <w:b/>
      <w:sz w:val="26"/>
    </w:rPr>
  </w:style>
  <w:style w:type="character" w:customStyle="1" w:styleId="101111111">
    <w:name w:val="Колонтитул101111111"/>
    <w:link w:val="1011111111"/>
    <w:qFormat/>
  </w:style>
  <w:style w:type="character" w:customStyle="1" w:styleId="Contents321">
    <w:name w:val="Contents 321"/>
    <w:link w:val="Contents3211"/>
    <w:qFormat/>
    <w:rPr>
      <w:rFonts w:ascii="XO Thames" w:hAnsi="XO Thames"/>
      <w:sz w:val="28"/>
    </w:rPr>
  </w:style>
  <w:style w:type="character" w:customStyle="1" w:styleId="Contents511111111">
    <w:name w:val="Contents 511111111"/>
    <w:link w:val="Contents5111111111"/>
    <w:qFormat/>
    <w:rPr>
      <w:rFonts w:ascii="XO Thames" w:hAnsi="XO Thames"/>
      <w:sz w:val="28"/>
    </w:rPr>
  </w:style>
  <w:style w:type="character" w:customStyle="1" w:styleId="PlainText111111111">
    <w:name w:val="Plain Text111111111"/>
    <w:link w:val="PlainText1111111111"/>
    <w:qFormat/>
    <w:rPr>
      <w:rFonts w:ascii="Calibri" w:hAnsi="Calibri"/>
    </w:rPr>
  </w:style>
  <w:style w:type="character" w:customStyle="1" w:styleId="Header1111">
    <w:name w:val="Header1111"/>
    <w:link w:val="Header11111"/>
    <w:qFormat/>
  </w:style>
  <w:style w:type="character" w:customStyle="1" w:styleId="Heading211">
    <w:name w:val="Heading 211"/>
    <w:link w:val="Heading2111"/>
    <w:qFormat/>
    <w:rPr>
      <w:rFonts w:ascii="XO Thames" w:hAnsi="XO Thames"/>
      <w:b/>
      <w:sz w:val="28"/>
    </w:rPr>
  </w:style>
  <w:style w:type="character" w:customStyle="1" w:styleId="61111111">
    <w:name w:val="Колонтитул61111111"/>
    <w:link w:val="611111111"/>
    <w:qFormat/>
  </w:style>
  <w:style w:type="character" w:customStyle="1" w:styleId="201111111">
    <w:name w:val="Колонтитул201111111"/>
    <w:link w:val="2011111111"/>
    <w:qFormat/>
  </w:style>
  <w:style w:type="character" w:customStyle="1" w:styleId="Contents8111111">
    <w:name w:val="Contents 8111111"/>
    <w:link w:val="Contents81111111"/>
    <w:qFormat/>
    <w:rPr>
      <w:rFonts w:ascii="XO Thames" w:hAnsi="XO Thames"/>
      <w:sz w:val="28"/>
    </w:rPr>
  </w:style>
  <w:style w:type="character" w:customStyle="1" w:styleId="Contents2311">
    <w:name w:val="Contents 2311"/>
    <w:link w:val="Contents23111"/>
    <w:qFormat/>
    <w:rPr>
      <w:rFonts w:ascii="XO Thames" w:hAnsi="XO Thames"/>
      <w:sz w:val="28"/>
    </w:rPr>
  </w:style>
  <w:style w:type="character" w:customStyle="1" w:styleId="Heading1211">
    <w:name w:val="Heading 1211"/>
    <w:link w:val="Heading12111"/>
    <w:qFormat/>
    <w:rPr>
      <w:rFonts w:ascii="XO Thames" w:hAnsi="XO Thames"/>
      <w:b/>
      <w:sz w:val="32"/>
    </w:rPr>
  </w:style>
  <w:style w:type="character" w:customStyle="1" w:styleId="Contents9111111">
    <w:name w:val="Contents 9111111"/>
    <w:link w:val="Contents91111111"/>
    <w:qFormat/>
    <w:rPr>
      <w:rFonts w:ascii="XO Thames" w:hAnsi="XO Thames"/>
      <w:sz w:val="28"/>
    </w:rPr>
  </w:style>
  <w:style w:type="character" w:customStyle="1" w:styleId="Footer1">
    <w:name w:val="Footer1"/>
    <w:link w:val="Footer11"/>
    <w:qFormat/>
    <w:rPr>
      <w:rFonts w:ascii="Times New Roman" w:hAnsi="Times New Roman"/>
      <w:sz w:val="28"/>
    </w:rPr>
  </w:style>
  <w:style w:type="character" w:customStyle="1" w:styleId="Caption11">
    <w:name w:val="Caption11"/>
    <w:link w:val="Caption111"/>
    <w:qFormat/>
    <w:rPr>
      <w:i/>
      <w:sz w:val="24"/>
    </w:rPr>
  </w:style>
  <w:style w:type="character" w:customStyle="1" w:styleId="Contents921">
    <w:name w:val="Contents 921"/>
    <w:link w:val="Contents9211"/>
    <w:qFormat/>
    <w:rPr>
      <w:rFonts w:ascii="XO Thames" w:hAnsi="XO Thames"/>
      <w:sz w:val="28"/>
    </w:rPr>
  </w:style>
  <w:style w:type="character" w:customStyle="1" w:styleId="Contents5">
    <w:name w:val="Contents 5"/>
    <w:qFormat/>
    <w:rPr>
      <w:rFonts w:ascii="XO Thames" w:hAnsi="XO Thames"/>
      <w:sz w:val="28"/>
    </w:rPr>
  </w:style>
  <w:style w:type="character" w:customStyle="1" w:styleId="Heading2111111111">
    <w:name w:val="Heading 2111111111"/>
    <w:link w:val="Heading21111111111"/>
    <w:qFormat/>
    <w:rPr>
      <w:rFonts w:ascii="XO Thames" w:hAnsi="XO Thames"/>
      <w:b/>
      <w:sz w:val="28"/>
    </w:rPr>
  </w:style>
  <w:style w:type="character" w:customStyle="1" w:styleId="Footnote111111111">
    <w:name w:val="Footnote111111111"/>
    <w:link w:val="Footnote1111111111"/>
    <w:qFormat/>
    <w:rPr>
      <w:rFonts w:ascii="XO Thames" w:hAnsi="XO Thames"/>
    </w:rPr>
  </w:style>
  <w:style w:type="character" w:customStyle="1" w:styleId="Textbody111">
    <w:name w:val="Text body111"/>
    <w:link w:val="Textbody1111"/>
    <w:qFormat/>
  </w:style>
  <w:style w:type="character" w:customStyle="1" w:styleId="Contents1211">
    <w:name w:val="Contents 1211"/>
    <w:link w:val="Contents12111"/>
    <w:qFormat/>
    <w:rPr>
      <w:rFonts w:ascii="XO Thames" w:hAnsi="XO Thames"/>
      <w:b/>
      <w:sz w:val="28"/>
    </w:rPr>
  </w:style>
  <w:style w:type="character" w:customStyle="1" w:styleId="Title1111111">
    <w:name w:val="Title1111111"/>
    <w:link w:val="Title11111111"/>
    <w:qFormat/>
    <w:rPr>
      <w:rFonts w:ascii="XO Thames" w:hAnsi="XO Thames"/>
      <w:b/>
      <w:caps/>
      <w:sz w:val="40"/>
    </w:rPr>
  </w:style>
  <w:style w:type="character" w:customStyle="1" w:styleId="Subtitle111111111">
    <w:name w:val="Subtitle111111111"/>
    <w:link w:val="Subtitle1111111111"/>
    <w:qFormat/>
    <w:rPr>
      <w:rFonts w:ascii="XO Thames" w:hAnsi="XO Thames"/>
      <w:i/>
      <w:sz w:val="24"/>
    </w:rPr>
  </w:style>
  <w:style w:type="character" w:customStyle="1" w:styleId="22111111">
    <w:name w:val="Колонтитул22111111"/>
    <w:link w:val="221111111"/>
    <w:qFormat/>
  </w:style>
  <w:style w:type="character" w:customStyle="1" w:styleId="81111111">
    <w:name w:val="Колонтитул81111111"/>
    <w:link w:val="811111111"/>
    <w:qFormat/>
  </w:style>
  <w:style w:type="character" w:customStyle="1" w:styleId="Footer121111111">
    <w:name w:val="Footer121111111"/>
    <w:link w:val="Footer1211111111"/>
    <w:qFormat/>
    <w:rPr>
      <w:rFonts w:ascii="Times New Roman" w:hAnsi="Times New Roman"/>
      <w:sz w:val="28"/>
    </w:rPr>
  </w:style>
  <w:style w:type="character" w:customStyle="1" w:styleId="List2">
    <w:name w:val="List2"/>
    <w:basedOn w:val="Textbody"/>
    <w:qFormat/>
  </w:style>
  <w:style w:type="character" w:customStyle="1" w:styleId="Contents5311">
    <w:name w:val="Contents 5311"/>
    <w:link w:val="Contents53111"/>
    <w:qFormat/>
    <w:rPr>
      <w:rFonts w:ascii="XO Thames" w:hAnsi="XO Thames"/>
      <w:sz w:val="28"/>
    </w:rPr>
  </w:style>
  <w:style w:type="character" w:customStyle="1" w:styleId="1111113">
    <w:name w:val="Содержимое врезки111111"/>
    <w:link w:val="11111112"/>
    <w:qFormat/>
  </w:style>
  <w:style w:type="character" w:customStyle="1" w:styleId="181111111">
    <w:name w:val="Колонтитул181111111"/>
    <w:link w:val="1811111111"/>
    <w:qFormat/>
  </w:style>
  <w:style w:type="character" w:customStyle="1" w:styleId="Footnote11111">
    <w:name w:val="Footnote11111"/>
    <w:link w:val="Footnote111111"/>
    <w:qFormat/>
    <w:rPr>
      <w:rFonts w:ascii="XO Thames" w:hAnsi="XO Thames"/>
    </w:rPr>
  </w:style>
  <w:style w:type="character" w:customStyle="1" w:styleId="Contents61">
    <w:name w:val="Contents 61"/>
    <w:link w:val="Contents62"/>
    <w:qFormat/>
    <w:rPr>
      <w:rFonts w:ascii="XO Thames" w:hAnsi="XO Thames"/>
      <w:sz w:val="28"/>
    </w:rPr>
  </w:style>
  <w:style w:type="character" w:customStyle="1" w:styleId="Heading111">
    <w:name w:val="Heading 111"/>
    <w:link w:val="Heading113"/>
    <w:qFormat/>
    <w:rPr>
      <w:rFonts w:ascii="XO Thames" w:hAnsi="XO Thames"/>
      <w:b/>
      <w:sz w:val="32"/>
    </w:rPr>
  </w:style>
  <w:style w:type="character" w:customStyle="1" w:styleId="91111111">
    <w:name w:val="Колонтитул91111111"/>
    <w:link w:val="911111111"/>
    <w:qFormat/>
  </w:style>
  <w:style w:type="character" w:customStyle="1" w:styleId="1111111111111111111121111110">
    <w:name w:val="Указатель111111111111111111112111111"/>
    <w:link w:val="11111111111111111111211111110"/>
    <w:qFormat/>
  </w:style>
  <w:style w:type="character" w:customStyle="1" w:styleId="21110">
    <w:name w:val="Колонтитул2111"/>
    <w:link w:val="211110"/>
    <w:qFormat/>
  </w:style>
  <w:style w:type="character" w:customStyle="1" w:styleId="11113">
    <w:name w:val="Указатель1111"/>
    <w:link w:val="111113"/>
    <w:qFormat/>
  </w:style>
  <w:style w:type="character" w:customStyle="1" w:styleId="BalloonText111111111">
    <w:name w:val="Balloon Text111111111"/>
    <w:link w:val="BalloonText1111111111"/>
    <w:qFormat/>
    <w:rPr>
      <w:rFonts w:ascii="Segoe UI" w:hAnsi="Segoe UI"/>
      <w:sz w:val="18"/>
    </w:rPr>
  </w:style>
  <w:style w:type="character" w:customStyle="1" w:styleId="111111111111111121111110">
    <w:name w:val="Заголовок11111111111111112111111"/>
    <w:link w:val="1111111111111111211111110"/>
    <w:qFormat/>
    <w:rPr>
      <w:rFonts w:ascii="Open Sans" w:hAnsi="Open Sans"/>
      <w:sz w:val="28"/>
    </w:rPr>
  </w:style>
  <w:style w:type="character" w:customStyle="1" w:styleId="Footer21">
    <w:name w:val="Footer21"/>
    <w:link w:val="Footer211"/>
    <w:qFormat/>
    <w:rPr>
      <w:rFonts w:ascii="Times New Roman" w:hAnsi="Times New Roman"/>
      <w:sz w:val="28"/>
    </w:rPr>
  </w:style>
  <w:style w:type="character" w:customStyle="1" w:styleId="Contents92111">
    <w:name w:val="Contents 92111"/>
    <w:link w:val="Contents921111"/>
    <w:qFormat/>
    <w:rPr>
      <w:rFonts w:ascii="XO Thames" w:hAnsi="XO Thames"/>
      <w:sz w:val="28"/>
    </w:rPr>
  </w:style>
  <w:style w:type="character" w:customStyle="1" w:styleId="Internetlink21">
    <w:name w:val="Internet link21"/>
    <w:link w:val="Internetlink211"/>
    <w:qFormat/>
    <w:rPr>
      <w:rFonts w:ascii="Calibri" w:hAnsi="Calibri"/>
      <w:color w:val="0000FF"/>
      <w:u w:val="single"/>
    </w:rPr>
  </w:style>
  <w:style w:type="character" w:customStyle="1" w:styleId="Subtitle2">
    <w:name w:val="Subtitle2"/>
    <w:qFormat/>
    <w:rPr>
      <w:rFonts w:ascii="XO Thames" w:hAnsi="XO Thames"/>
      <w:i/>
      <w:sz w:val="24"/>
    </w:rPr>
  </w:style>
  <w:style w:type="character" w:customStyle="1" w:styleId="Contents8111">
    <w:name w:val="Contents 8111"/>
    <w:link w:val="Contents81111"/>
    <w:qFormat/>
    <w:rPr>
      <w:rFonts w:ascii="XO Thames" w:hAnsi="XO Thames"/>
      <w:sz w:val="28"/>
    </w:rPr>
  </w:style>
  <w:style w:type="character" w:customStyle="1" w:styleId="Subtitle21111111">
    <w:name w:val="Subtitle21111111"/>
    <w:link w:val="Subtitle211111111"/>
    <w:qFormat/>
    <w:rPr>
      <w:rFonts w:ascii="XO Thames" w:hAnsi="XO Thames"/>
      <w:i/>
      <w:sz w:val="24"/>
    </w:rPr>
  </w:style>
  <w:style w:type="character" w:customStyle="1" w:styleId="Contents5211111">
    <w:name w:val="Contents 5211111"/>
    <w:link w:val="Contents52111111"/>
    <w:qFormat/>
    <w:rPr>
      <w:rFonts w:ascii="XO Thames" w:hAnsi="XO Thames"/>
      <w:sz w:val="28"/>
    </w:rPr>
  </w:style>
  <w:style w:type="character" w:customStyle="1" w:styleId="Contents821111111">
    <w:name w:val="Contents 821111111"/>
    <w:link w:val="Contents8211111111"/>
    <w:qFormat/>
    <w:rPr>
      <w:rFonts w:ascii="XO Thames" w:hAnsi="XO Thames"/>
      <w:sz w:val="28"/>
    </w:rPr>
  </w:style>
  <w:style w:type="character" w:customStyle="1" w:styleId="1111111121111110">
    <w:name w:val="Указатель111111112111111"/>
    <w:link w:val="11111111211111110"/>
    <w:qFormat/>
  </w:style>
  <w:style w:type="character" w:customStyle="1" w:styleId="115">
    <w:name w:val="Колонтитул11"/>
    <w:link w:val="1114"/>
    <w:qFormat/>
    <w:rPr>
      <w:rFonts w:ascii="XO Thames" w:hAnsi="XO Thames"/>
      <w:sz w:val="20"/>
    </w:rPr>
  </w:style>
  <w:style w:type="character" w:customStyle="1" w:styleId="Heading31211111">
    <w:name w:val="Heading 31211111"/>
    <w:link w:val="Heading312111111"/>
    <w:qFormat/>
    <w:rPr>
      <w:rFonts w:ascii="XO Thames" w:hAnsi="XO Thames"/>
      <w:b/>
      <w:sz w:val="26"/>
    </w:rPr>
  </w:style>
  <w:style w:type="character" w:customStyle="1" w:styleId="Textbody311111">
    <w:name w:val="Text body311111"/>
    <w:link w:val="Textbody3111111"/>
    <w:qFormat/>
  </w:style>
  <w:style w:type="character" w:customStyle="1" w:styleId="Header12">
    <w:name w:val="Header12"/>
    <w:link w:val="Header121"/>
    <w:qFormat/>
  </w:style>
  <w:style w:type="character" w:customStyle="1" w:styleId="161111111">
    <w:name w:val="Колонтитул161111111"/>
    <w:link w:val="1611111111"/>
    <w:qFormat/>
  </w:style>
  <w:style w:type="character" w:customStyle="1" w:styleId="Caption2">
    <w:name w:val="Caption2"/>
    <w:link w:val="Caption21"/>
    <w:qFormat/>
    <w:rPr>
      <w:i/>
      <w:sz w:val="24"/>
    </w:rPr>
  </w:style>
  <w:style w:type="character" w:customStyle="1" w:styleId="11121111110">
    <w:name w:val="Указатель1112111111"/>
    <w:link w:val="111211111110"/>
    <w:qFormat/>
  </w:style>
  <w:style w:type="character" w:customStyle="1" w:styleId="Contents8211111">
    <w:name w:val="Contents 8211111"/>
    <w:link w:val="Contents82111111"/>
    <w:qFormat/>
    <w:rPr>
      <w:rFonts w:ascii="XO Thames" w:hAnsi="XO Thames"/>
      <w:sz w:val="28"/>
    </w:rPr>
  </w:style>
  <w:style w:type="character" w:customStyle="1" w:styleId="Title2">
    <w:name w:val="Title2"/>
    <w:qFormat/>
    <w:rPr>
      <w:rFonts w:ascii="XO Thames" w:hAnsi="XO Thames"/>
      <w:b/>
      <w:caps/>
      <w:sz w:val="40"/>
    </w:rPr>
  </w:style>
  <w:style w:type="character" w:customStyle="1" w:styleId="Heading312">
    <w:name w:val="Heading 312"/>
    <w:link w:val="Heading3121"/>
    <w:qFormat/>
    <w:rPr>
      <w:rFonts w:ascii="XO Thames" w:hAnsi="XO Thames"/>
      <w:b/>
      <w:sz w:val="26"/>
    </w:rPr>
  </w:style>
  <w:style w:type="character" w:customStyle="1" w:styleId="Heading41">
    <w:name w:val="Heading 41"/>
    <w:qFormat/>
    <w:rPr>
      <w:rFonts w:ascii="XO Thames" w:hAnsi="XO Thames"/>
      <w:b/>
      <w:sz w:val="24"/>
    </w:rPr>
  </w:style>
  <w:style w:type="character" w:customStyle="1" w:styleId="Textbody1">
    <w:name w:val="Text body1"/>
    <w:link w:val="Textbody3"/>
    <w:qFormat/>
  </w:style>
  <w:style w:type="character" w:customStyle="1" w:styleId="Textbody2">
    <w:name w:val="Text body2"/>
    <w:link w:val="Textbody21"/>
    <w:qFormat/>
  </w:style>
  <w:style w:type="character" w:customStyle="1" w:styleId="Contents51">
    <w:name w:val="Contents 51"/>
    <w:link w:val="Contents511"/>
    <w:qFormat/>
    <w:rPr>
      <w:rFonts w:ascii="XO Thames" w:hAnsi="XO Thames"/>
      <w:sz w:val="28"/>
    </w:rPr>
  </w:style>
  <w:style w:type="character" w:customStyle="1" w:styleId="Contents7311">
    <w:name w:val="Contents 7311"/>
    <w:link w:val="Contents73111"/>
    <w:qFormat/>
    <w:rPr>
      <w:rFonts w:ascii="XO Thames" w:hAnsi="XO Thames"/>
      <w:sz w:val="28"/>
    </w:rPr>
  </w:style>
  <w:style w:type="character" w:customStyle="1" w:styleId="Contents5111111">
    <w:name w:val="Contents 5111111"/>
    <w:link w:val="Contents51111111"/>
    <w:qFormat/>
    <w:rPr>
      <w:rFonts w:ascii="XO Thames" w:hAnsi="XO Thames"/>
      <w:sz w:val="28"/>
    </w:rPr>
  </w:style>
  <w:style w:type="character" w:customStyle="1" w:styleId="Contents6311">
    <w:name w:val="Contents 6311"/>
    <w:link w:val="Contents63111"/>
    <w:qFormat/>
    <w:rPr>
      <w:rFonts w:ascii="XO Thames" w:hAnsi="XO Thames"/>
      <w:sz w:val="28"/>
    </w:rPr>
  </w:style>
  <w:style w:type="character" w:customStyle="1" w:styleId="Heading121111">
    <w:name w:val="Heading 121111"/>
    <w:link w:val="Heading1211111"/>
    <w:qFormat/>
    <w:rPr>
      <w:rFonts w:ascii="XO Thames" w:hAnsi="XO Thames"/>
      <w:b/>
      <w:sz w:val="32"/>
    </w:rPr>
  </w:style>
  <w:style w:type="character" w:customStyle="1" w:styleId="Title211111">
    <w:name w:val="Title211111"/>
    <w:link w:val="Title2111111"/>
    <w:qFormat/>
    <w:rPr>
      <w:rFonts w:ascii="XO Thames" w:hAnsi="XO Thames"/>
      <w:b/>
      <w:caps/>
      <w:sz w:val="40"/>
    </w:rPr>
  </w:style>
  <w:style w:type="character" w:customStyle="1" w:styleId="Header11">
    <w:name w:val="Header11"/>
    <w:link w:val="Header13"/>
    <w:qFormat/>
  </w:style>
  <w:style w:type="character" w:customStyle="1" w:styleId="Heading21">
    <w:name w:val="Heading 21"/>
    <w:qFormat/>
    <w:rPr>
      <w:rFonts w:ascii="XO Thames" w:hAnsi="XO Thames"/>
      <w:b/>
      <w:sz w:val="28"/>
    </w:rPr>
  </w:style>
  <w:style w:type="character" w:customStyle="1" w:styleId="Contents91111">
    <w:name w:val="Contents 91111"/>
    <w:link w:val="Contents911111"/>
    <w:qFormat/>
    <w:rPr>
      <w:rFonts w:ascii="XO Thames" w:hAnsi="XO Thames"/>
      <w:sz w:val="28"/>
    </w:rPr>
  </w:style>
  <w:style w:type="character" w:customStyle="1" w:styleId="191111111">
    <w:name w:val="Колонтитул191111111"/>
    <w:link w:val="1911111111"/>
    <w:qFormat/>
  </w:style>
  <w:style w:type="character" w:customStyle="1" w:styleId="Footer2">
    <w:name w:val="Footer2"/>
    <w:qFormat/>
    <w:rPr>
      <w:rFonts w:ascii="Times New Roman" w:hAnsi="Times New Roman"/>
      <w:sz w:val="28"/>
    </w:rPr>
  </w:style>
  <w:style w:type="character" w:customStyle="1" w:styleId="Heading1111111">
    <w:name w:val="Heading 1111111"/>
    <w:link w:val="Heading11111111"/>
    <w:qFormat/>
    <w:rPr>
      <w:rFonts w:ascii="XO Thames" w:hAnsi="XO Thames"/>
      <w:b/>
      <w:sz w:val="32"/>
    </w:rPr>
  </w:style>
  <w:style w:type="character" w:customStyle="1" w:styleId="Contents12">
    <w:name w:val="Contents 12"/>
    <w:link w:val="Contents121"/>
    <w:qFormat/>
    <w:rPr>
      <w:rFonts w:ascii="XO Thames" w:hAnsi="XO Thames"/>
      <w:b/>
      <w:sz w:val="28"/>
    </w:rPr>
  </w:style>
  <w:style w:type="character" w:customStyle="1" w:styleId="Contents13111111">
    <w:name w:val="Contents 13111111"/>
    <w:link w:val="Contents131111111"/>
    <w:qFormat/>
    <w:rPr>
      <w:rFonts w:ascii="XO Thames" w:hAnsi="XO Thames"/>
      <w:b/>
      <w:sz w:val="28"/>
    </w:rPr>
  </w:style>
  <w:style w:type="character" w:customStyle="1" w:styleId="Heading4121">
    <w:name w:val="Heading 4121"/>
    <w:link w:val="Heading41211"/>
    <w:qFormat/>
    <w:rPr>
      <w:rFonts w:ascii="XO Thames" w:hAnsi="XO Thames"/>
      <w:b/>
      <w:sz w:val="24"/>
    </w:rPr>
  </w:style>
  <w:style w:type="character" w:customStyle="1" w:styleId="Internetlink21111111">
    <w:name w:val="Internet link21111111"/>
    <w:link w:val="Internetlink211111111"/>
    <w:qFormat/>
    <w:rPr>
      <w:rFonts w:ascii="Calibri" w:hAnsi="Calibri"/>
      <w:color w:val="0000FF"/>
      <w:u w:val="single"/>
    </w:rPr>
  </w:style>
  <w:style w:type="character" w:customStyle="1" w:styleId="Heading5121111">
    <w:name w:val="Heading 5121111"/>
    <w:link w:val="Heading51211111"/>
    <w:qFormat/>
    <w:rPr>
      <w:rFonts w:ascii="XO Thames" w:hAnsi="XO Thames"/>
      <w:b/>
    </w:rPr>
  </w:style>
  <w:style w:type="character" w:customStyle="1" w:styleId="41111111">
    <w:name w:val="Колонтитул41111111"/>
    <w:link w:val="411111111"/>
    <w:qFormat/>
  </w:style>
  <w:style w:type="character" w:customStyle="1" w:styleId="a6">
    <w:name w:val="Верхний колонтитул Знак"/>
    <w:basedOn w:val="a0"/>
    <w:link w:val="a7"/>
    <w:uiPriority w:val="99"/>
    <w:qFormat/>
    <w:rsid w:val="004D3FD9"/>
  </w:style>
  <w:style w:type="paragraph" w:styleId="a8">
    <w:name w:val="Title"/>
    <w:next w:val="a9"/>
    <w:uiPriority w:val="10"/>
    <w:qFormat/>
    <w:pPr>
      <w:spacing w:before="567" w:after="567" w:line="264" w:lineRule="auto"/>
      <w:jc w:val="center"/>
    </w:pPr>
    <w:rPr>
      <w:rFonts w:ascii="XO Thames" w:hAnsi="XO Thames"/>
      <w:b/>
      <w:caps/>
      <w:sz w:val="40"/>
    </w:rPr>
  </w:style>
  <w:style w:type="paragraph" w:styleId="a9">
    <w:name w:val="Body Text"/>
    <w:basedOn w:val="a"/>
    <w:pPr>
      <w:spacing w:after="140" w:line="276"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styleId="ac">
    <w:name w:val="index heading"/>
    <w:basedOn w:val="a"/>
    <w:qFormat/>
    <w:pPr>
      <w:suppressLineNumbers/>
    </w:pPr>
  </w:style>
  <w:style w:type="paragraph" w:customStyle="1" w:styleId="caption3">
    <w:name w:val="caption3"/>
    <w:basedOn w:val="a"/>
    <w:qFormat/>
    <w:pPr>
      <w:suppressLineNumbers/>
      <w:spacing w:before="120" w:after="120"/>
    </w:pPr>
    <w:rPr>
      <w:i/>
      <w:iCs/>
      <w:sz w:val="24"/>
      <w:szCs w:val="24"/>
    </w:rPr>
  </w:style>
  <w:style w:type="paragraph" w:customStyle="1" w:styleId="caption31">
    <w:name w:val="caption31"/>
    <w:basedOn w:val="a"/>
    <w:qFormat/>
    <w:pPr>
      <w:suppressLineNumbers/>
      <w:spacing w:before="120" w:after="120"/>
    </w:pPr>
    <w:rPr>
      <w:i/>
      <w:iCs/>
      <w:sz w:val="24"/>
      <w:szCs w:val="24"/>
    </w:rPr>
  </w:style>
  <w:style w:type="paragraph" w:customStyle="1" w:styleId="Heading11211111111">
    <w:name w:val="Heading 11211111111"/>
    <w:link w:val="Heading1121111111"/>
    <w:qFormat/>
    <w:rPr>
      <w:rFonts w:ascii="XO Thames" w:hAnsi="XO Thames"/>
      <w:b/>
      <w:sz w:val="32"/>
    </w:rPr>
  </w:style>
  <w:style w:type="paragraph" w:customStyle="1" w:styleId="Heading111111">
    <w:name w:val="Heading 111111"/>
    <w:link w:val="Heading11111"/>
    <w:qFormat/>
    <w:rPr>
      <w:rFonts w:ascii="XO Thames" w:hAnsi="XO Thames"/>
      <w:b/>
      <w:sz w:val="32"/>
    </w:rPr>
  </w:style>
  <w:style w:type="paragraph" w:customStyle="1" w:styleId="11111111121111111">
    <w:name w:val="Указатель11111111121111111"/>
    <w:basedOn w:val="a"/>
    <w:link w:val="1111111112111111"/>
    <w:qFormat/>
  </w:style>
  <w:style w:type="paragraph" w:customStyle="1" w:styleId="111121111111">
    <w:name w:val="Указатель111121111111"/>
    <w:basedOn w:val="a"/>
    <w:link w:val="11112111111"/>
    <w:qFormat/>
  </w:style>
  <w:style w:type="paragraph" w:customStyle="1" w:styleId="1111111111111121111111">
    <w:name w:val="Заголовок1111111111111121111111"/>
    <w:basedOn w:val="a"/>
    <w:next w:val="a9"/>
    <w:link w:val="111111111111112111111"/>
    <w:qFormat/>
    <w:pPr>
      <w:keepNext/>
      <w:spacing w:before="240" w:after="120"/>
    </w:pPr>
    <w:rPr>
      <w:rFonts w:ascii="Open Sans" w:hAnsi="Open Sans"/>
      <w:sz w:val="28"/>
    </w:rPr>
  </w:style>
  <w:style w:type="paragraph" w:customStyle="1" w:styleId="UnresolvedMention1">
    <w:name w:val="Unresolved Mention1"/>
    <w:basedOn w:val="DefaultParagraphFont1"/>
    <w:link w:val="10"/>
    <w:qFormat/>
    <w:rPr>
      <w:color w:val="605E5C"/>
      <w:shd w:val="clear" w:color="auto" w:fill="E1DFDD"/>
    </w:rPr>
  </w:style>
  <w:style w:type="paragraph" w:customStyle="1" w:styleId="Heading421">
    <w:name w:val="Heading 421"/>
    <w:link w:val="Heading42"/>
    <w:qFormat/>
    <w:rPr>
      <w:rFonts w:ascii="XO Thames" w:hAnsi="XO Thames"/>
      <w:b/>
      <w:sz w:val="24"/>
    </w:rPr>
  </w:style>
  <w:style w:type="paragraph" w:customStyle="1" w:styleId="Heading521111111">
    <w:name w:val="Heading 521111111"/>
    <w:link w:val="Heading52111111"/>
    <w:qFormat/>
    <w:rPr>
      <w:rFonts w:ascii="XO Thames" w:hAnsi="XO Thames"/>
      <w:b/>
    </w:rPr>
  </w:style>
  <w:style w:type="paragraph" w:customStyle="1" w:styleId="Textbody2111">
    <w:name w:val="Text body2111"/>
    <w:link w:val="Textbody211"/>
    <w:qFormat/>
  </w:style>
  <w:style w:type="paragraph" w:customStyle="1" w:styleId="311111111">
    <w:name w:val="Колонтитул311111111"/>
    <w:basedOn w:val="a"/>
    <w:link w:val="31111111"/>
    <w:qFormat/>
  </w:style>
  <w:style w:type="paragraph" w:customStyle="1" w:styleId="11111121111111">
    <w:name w:val="Заголовок11111121111111"/>
    <w:basedOn w:val="a"/>
    <w:next w:val="a9"/>
    <w:link w:val="1111112111111"/>
    <w:qFormat/>
    <w:pPr>
      <w:keepNext/>
      <w:spacing w:before="240" w:after="120"/>
    </w:pPr>
    <w:rPr>
      <w:rFonts w:ascii="Open Sans" w:hAnsi="Open Sans"/>
      <w:sz w:val="28"/>
    </w:rPr>
  </w:style>
  <w:style w:type="paragraph" w:customStyle="1" w:styleId="Contents6211">
    <w:name w:val="Contents 6211"/>
    <w:link w:val="Contents621"/>
    <w:qFormat/>
    <w:rPr>
      <w:rFonts w:ascii="XO Thames" w:hAnsi="XO Thames"/>
      <w:sz w:val="28"/>
    </w:rPr>
  </w:style>
  <w:style w:type="paragraph" w:styleId="20">
    <w:name w:val="toc 2"/>
    <w:next w:val="a"/>
    <w:uiPriority w:val="39"/>
    <w:pPr>
      <w:spacing w:after="160" w:line="264" w:lineRule="auto"/>
      <w:ind w:left="200"/>
    </w:pPr>
    <w:rPr>
      <w:rFonts w:ascii="XO Thames" w:hAnsi="XO Thames"/>
      <w:sz w:val="28"/>
    </w:rPr>
  </w:style>
  <w:style w:type="paragraph" w:customStyle="1" w:styleId="Contents72">
    <w:name w:val="Contents 72"/>
    <w:link w:val="Contents7"/>
    <w:qFormat/>
    <w:rPr>
      <w:rFonts w:ascii="XO Thames" w:hAnsi="XO Thames"/>
      <w:sz w:val="28"/>
    </w:rPr>
  </w:style>
  <w:style w:type="paragraph" w:customStyle="1" w:styleId="Contents1111111">
    <w:name w:val="Contents 1111111"/>
    <w:link w:val="Contents111111"/>
    <w:qFormat/>
    <w:rPr>
      <w:rFonts w:ascii="XO Thames" w:hAnsi="XO Thames"/>
      <w:b/>
      <w:sz w:val="28"/>
    </w:rPr>
  </w:style>
  <w:style w:type="paragraph" w:customStyle="1" w:styleId="1111111">
    <w:name w:val="Указатель1111111"/>
    <w:basedOn w:val="a"/>
    <w:link w:val="111111"/>
    <w:qFormat/>
  </w:style>
  <w:style w:type="paragraph" w:customStyle="1" w:styleId="2111111111">
    <w:name w:val="Колонтитул2111111111"/>
    <w:basedOn w:val="a"/>
    <w:link w:val="211111111"/>
    <w:qFormat/>
  </w:style>
  <w:style w:type="paragraph" w:customStyle="1" w:styleId="List21111111">
    <w:name w:val="List21111111"/>
    <w:basedOn w:val="Textbody3111111"/>
    <w:link w:val="List2111111"/>
    <w:qFormat/>
  </w:style>
  <w:style w:type="paragraph" w:customStyle="1" w:styleId="Heading112111111">
    <w:name w:val="Heading 112111111"/>
    <w:link w:val="Heading11211111"/>
    <w:qFormat/>
    <w:rPr>
      <w:rFonts w:ascii="XO Thames" w:hAnsi="XO Thames"/>
      <w:b/>
      <w:sz w:val="32"/>
    </w:rPr>
  </w:style>
  <w:style w:type="paragraph" w:customStyle="1" w:styleId="11111111111">
    <w:name w:val="Основной шрифт абзаца11111111111"/>
    <w:link w:val="1111111111"/>
    <w:qFormat/>
    <w:pPr>
      <w:spacing w:after="160" w:line="264" w:lineRule="auto"/>
    </w:pPr>
  </w:style>
  <w:style w:type="paragraph" w:styleId="40">
    <w:name w:val="toc 4"/>
    <w:next w:val="a"/>
    <w:uiPriority w:val="39"/>
    <w:pPr>
      <w:spacing w:after="160" w:line="264" w:lineRule="auto"/>
      <w:ind w:left="600"/>
    </w:pPr>
    <w:rPr>
      <w:rFonts w:ascii="XO Thames" w:hAnsi="XO Thames"/>
      <w:sz w:val="28"/>
    </w:rPr>
  </w:style>
  <w:style w:type="paragraph" w:customStyle="1" w:styleId="Contents3211111111">
    <w:name w:val="Contents 3211111111"/>
    <w:link w:val="Contents321111111"/>
    <w:qFormat/>
    <w:rPr>
      <w:rFonts w:ascii="XO Thames" w:hAnsi="XO Thames"/>
      <w:sz w:val="28"/>
    </w:rPr>
  </w:style>
  <w:style w:type="paragraph" w:customStyle="1" w:styleId="14">
    <w:name w:val="Колонтитул1"/>
    <w:link w:val="a4"/>
    <w:qFormat/>
    <w:rPr>
      <w:rFonts w:ascii="XO Thames" w:hAnsi="XO Thames"/>
      <w:sz w:val="20"/>
    </w:rPr>
  </w:style>
  <w:style w:type="paragraph" w:customStyle="1" w:styleId="21">
    <w:name w:val="Колонтитул2"/>
    <w:basedOn w:val="a"/>
    <w:qFormat/>
  </w:style>
  <w:style w:type="paragraph" w:customStyle="1" w:styleId="30">
    <w:name w:val="Колонтитул3"/>
    <w:basedOn w:val="a"/>
    <w:qFormat/>
  </w:style>
  <w:style w:type="paragraph" w:customStyle="1" w:styleId="41">
    <w:name w:val="Колонтитул4"/>
    <w:basedOn w:val="a"/>
    <w:qFormat/>
  </w:style>
  <w:style w:type="paragraph" w:customStyle="1" w:styleId="50">
    <w:name w:val="Колонтитул5"/>
    <w:basedOn w:val="a"/>
    <w:qFormat/>
  </w:style>
  <w:style w:type="paragraph" w:customStyle="1" w:styleId="6">
    <w:name w:val="Колонтитул6"/>
    <w:basedOn w:val="a"/>
    <w:qFormat/>
  </w:style>
  <w:style w:type="paragraph" w:customStyle="1" w:styleId="7">
    <w:name w:val="Колонтитул7"/>
    <w:basedOn w:val="a"/>
    <w:qFormat/>
  </w:style>
  <w:style w:type="paragraph" w:styleId="a7">
    <w:name w:val="header"/>
    <w:basedOn w:val="a"/>
    <w:link w:val="a6"/>
    <w:uiPriority w:val="99"/>
    <w:pPr>
      <w:tabs>
        <w:tab w:val="center" w:pos="4677"/>
        <w:tab w:val="right" w:pos="9355"/>
      </w:tabs>
      <w:spacing w:after="0" w:line="240" w:lineRule="auto"/>
    </w:pPr>
  </w:style>
  <w:style w:type="paragraph" w:customStyle="1" w:styleId="11111110">
    <w:name w:val="Заголовок1111111"/>
    <w:basedOn w:val="a"/>
    <w:next w:val="a9"/>
    <w:link w:val="1111110"/>
    <w:qFormat/>
    <w:pPr>
      <w:keepNext/>
      <w:spacing w:before="240" w:after="120"/>
    </w:pPr>
    <w:rPr>
      <w:rFonts w:ascii="Open Sans" w:hAnsi="Open Sans"/>
      <w:sz w:val="28"/>
    </w:rPr>
  </w:style>
  <w:style w:type="paragraph" w:customStyle="1" w:styleId="111111111111111111121111111">
    <w:name w:val="Заголовок111111111111111111121111111"/>
    <w:basedOn w:val="a"/>
    <w:next w:val="a9"/>
    <w:link w:val="11111111111111111112111111"/>
    <w:qFormat/>
    <w:pPr>
      <w:keepNext/>
      <w:spacing w:before="240" w:after="120"/>
    </w:pPr>
    <w:rPr>
      <w:rFonts w:ascii="Open Sans" w:hAnsi="Open Sans"/>
      <w:sz w:val="28"/>
    </w:rPr>
  </w:style>
  <w:style w:type="paragraph" w:styleId="60">
    <w:name w:val="toc 6"/>
    <w:next w:val="a"/>
    <w:uiPriority w:val="39"/>
    <w:pPr>
      <w:spacing w:after="160" w:line="264" w:lineRule="auto"/>
      <w:ind w:left="1000"/>
    </w:pPr>
    <w:rPr>
      <w:rFonts w:ascii="XO Thames" w:hAnsi="XO Thames"/>
      <w:sz w:val="28"/>
    </w:rPr>
  </w:style>
  <w:style w:type="paragraph" w:styleId="70">
    <w:name w:val="toc 7"/>
    <w:next w:val="a"/>
    <w:uiPriority w:val="39"/>
    <w:pPr>
      <w:spacing w:after="160" w:line="264" w:lineRule="auto"/>
      <w:ind w:left="1200"/>
    </w:pPr>
    <w:rPr>
      <w:rFonts w:ascii="XO Thames" w:hAnsi="XO Thames"/>
      <w:sz w:val="28"/>
    </w:rPr>
  </w:style>
  <w:style w:type="paragraph" w:customStyle="1" w:styleId="Textbody21111111">
    <w:name w:val="Text body21111111"/>
    <w:link w:val="Textbody2111111"/>
    <w:qFormat/>
  </w:style>
  <w:style w:type="paragraph" w:customStyle="1" w:styleId="List111111111">
    <w:name w:val="List111111111"/>
    <w:basedOn w:val="Textbody21111111"/>
    <w:link w:val="List11111111"/>
    <w:qFormat/>
  </w:style>
  <w:style w:type="paragraph" w:customStyle="1" w:styleId="Footnote21111">
    <w:name w:val="Footnote21111"/>
    <w:link w:val="Footnote2111"/>
    <w:qFormat/>
    <w:pPr>
      <w:ind w:firstLine="851"/>
      <w:jc w:val="both"/>
    </w:pPr>
    <w:rPr>
      <w:rFonts w:ascii="XO Thames" w:hAnsi="XO Thames"/>
    </w:rPr>
  </w:style>
  <w:style w:type="paragraph" w:customStyle="1" w:styleId="Contents4211111">
    <w:name w:val="Contents 4211111"/>
    <w:link w:val="Contents421111"/>
    <w:qFormat/>
    <w:rPr>
      <w:rFonts w:ascii="XO Thames" w:hAnsi="XO Thames"/>
      <w:sz w:val="28"/>
    </w:rPr>
  </w:style>
  <w:style w:type="paragraph" w:customStyle="1" w:styleId="Caption11111">
    <w:name w:val="Caption11111"/>
    <w:link w:val="Caption1111"/>
    <w:qFormat/>
    <w:rPr>
      <w:i/>
      <w:sz w:val="24"/>
    </w:rPr>
  </w:style>
  <w:style w:type="paragraph" w:customStyle="1" w:styleId="Subtitle2111111">
    <w:name w:val="Subtitle2111111"/>
    <w:link w:val="Subtitle211111"/>
    <w:qFormat/>
    <w:rPr>
      <w:rFonts w:ascii="XO Thames" w:hAnsi="XO Thames"/>
      <w:i/>
      <w:sz w:val="24"/>
    </w:rPr>
  </w:style>
  <w:style w:type="paragraph" w:customStyle="1" w:styleId="Contents331">
    <w:name w:val="Contents 331"/>
    <w:link w:val="Contents33"/>
    <w:qFormat/>
    <w:rPr>
      <w:rFonts w:ascii="XO Thames" w:hAnsi="XO Thames"/>
      <w:sz w:val="28"/>
    </w:rPr>
  </w:style>
  <w:style w:type="paragraph" w:customStyle="1" w:styleId="Footer131111111">
    <w:name w:val="Footer131111111"/>
    <w:link w:val="Footer13111111"/>
    <w:qFormat/>
    <w:rPr>
      <w:rFonts w:ascii="Times New Roman" w:hAnsi="Times New Roman"/>
      <w:sz w:val="28"/>
    </w:rPr>
  </w:style>
  <w:style w:type="paragraph" w:customStyle="1" w:styleId="1111111111111111121111111">
    <w:name w:val="Заголовок1111111111111111121111111"/>
    <w:basedOn w:val="a"/>
    <w:next w:val="a9"/>
    <w:link w:val="111111111111111112111111"/>
    <w:qFormat/>
    <w:pPr>
      <w:keepNext/>
      <w:spacing w:before="240" w:after="120"/>
    </w:pPr>
    <w:rPr>
      <w:rFonts w:ascii="Open Sans" w:hAnsi="Open Sans"/>
      <w:sz w:val="28"/>
    </w:rPr>
  </w:style>
  <w:style w:type="paragraph" w:customStyle="1" w:styleId="111111111111111121111111">
    <w:name w:val="Указатель111111111111111121111111"/>
    <w:basedOn w:val="a"/>
    <w:link w:val="11111111111111112111111"/>
    <w:qFormat/>
  </w:style>
  <w:style w:type="paragraph" w:customStyle="1" w:styleId="Contents1211111111">
    <w:name w:val="Contents 1211111111"/>
    <w:link w:val="Contents121111111"/>
    <w:qFormat/>
    <w:rPr>
      <w:rFonts w:ascii="XO Thames" w:hAnsi="XO Thames"/>
      <w:b/>
      <w:sz w:val="28"/>
    </w:rPr>
  </w:style>
  <w:style w:type="paragraph" w:customStyle="1" w:styleId="Title1111111111">
    <w:name w:val="Title1111111111"/>
    <w:link w:val="Title111111111"/>
    <w:qFormat/>
    <w:rPr>
      <w:rFonts w:ascii="XO Thames" w:hAnsi="XO Thames"/>
      <w:b/>
      <w:caps/>
      <w:sz w:val="40"/>
    </w:rPr>
  </w:style>
  <w:style w:type="paragraph" w:customStyle="1" w:styleId="Heading421111">
    <w:name w:val="Heading 421111"/>
    <w:link w:val="Heading42111"/>
    <w:qFormat/>
    <w:rPr>
      <w:rFonts w:ascii="XO Thames" w:hAnsi="XO Thames"/>
      <w:b/>
      <w:sz w:val="24"/>
    </w:rPr>
  </w:style>
  <w:style w:type="paragraph" w:customStyle="1" w:styleId="Title11">
    <w:name w:val="Title11"/>
    <w:link w:val="Title1"/>
    <w:qFormat/>
    <w:rPr>
      <w:rFonts w:ascii="XO Thames" w:hAnsi="XO Thames"/>
      <w:b/>
      <w:caps/>
      <w:sz w:val="40"/>
    </w:rPr>
  </w:style>
  <w:style w:type="paragraph" w:customStyle="1" w:styleId="Heading31211111111">
    <w:name w:val="Heading 31211111111"/>
    <w:link w:val="Heading3121111111"/>
    <w:qFormat/>
    <w:rPr>
      <w:rFonts w:ascii="XO Thames" w:hAnsi="XO Thames"/>
      <w:b/>
      <w:sz w:val="26"/>
    </w:rPr>
  </w:style>
  <w:style w:type="paragraph" w:customStyle="1" w:styleId="11111">
    <w:name w:val="Заголовок11111"/>
    <w:basedOn w:val="a"/>
    <w:next w:val="a9"/>
    <w:link w:val="1111"/>
    <w:qFormat/>
    <w:pPr>
      <w:keepNext/>
      <w:spacing w:before="240" w:after="120"/>
    </w:pPr>
    <w:rPr>
      <w:rFonts w:ascii="Open Sans" w:hAnsi="Open Sans"/>
      <w:sz w:val="28"/>
    </w:rPr>
  </w:style>
  <w:style w:type="paragraph" w:customStyle="1" w:styleId="Heading411111111">
    <w:name w:val="Heading 411111111"/>
    <w:link w:val="Heading41111111"/>
    <w:qFormat/>
    <w:rPr>
      <w:rFonts w:ascii="XO Thames" w:hAnsi="XO Thames"/>
      <w:b/>
      <w:sz w:val="24"/>
    </w:rPr>
  </w:style>
  <w:style w:type="paragraph" w:customStyle="1" w:styleId="1121111111">
    <w:name w:val="Заголовок1121111111"/>
    <w:basedOn w:val="a"/>
    <w:next w:val="a9"/>
    <w:link w:val="112111111"/>
    <w:qFormat/>
    <w:pPr>
      <w:keepNext/>
      <w:spacing w:before="240" w:after="120"/>
    </w:pPr>
    <w:rPr>
      <w:rFonts w:ascii="Open Sans" w:hAnsi="Open Sans"/>
      <w:sz w:val="28"/>
    </w:rPr>
  </w:style>
  <w:style w:type="paragraph" w:customStyle="1" w:styleId="Contents6211111111">
    <w:name w:val="Contents 6211111111"/>
    <w:link w:val="Contents621111111"/>
    <w:qFormat/>
    <w:rPr>
      <w:rFonts w:ascii="XO Thames" w:hAnsi="XO Thames"/>
      <w:sz w:val="28"/>
    </w:rPr>
  </w:style>
  <w:style w:type="paragraph" w:customStyle="1" w:styleId="21111">
    <w:name w:val="Содержимое врезки21111"/>
    <w:basedOn w:val="a"/>
    <w:link w:val="2111"/>
    <w:qFormat/>
  </w:style>
  <w:style w:type="paragraph" w:customStyle="1" w:styleId="Subtitle111111">
    <w:name w:val="Subtitle111111"/>
    <w:link w:val="Subtitle11111"/>
    <w:qFormat/>
    <w:rPr>
      <w:rFonts w:ascii="XO Thames" w:hAnsi="XO Thames"/>
      <w:i/>
      <w:sz w:val="24"/>
    </w:rPr>
  </w:style>
  <w:style w:type="paragraph" w:customStyle="1" w:styleId="111111111110">
    <w:name w:val="Гиперссылка11111111111"/>
    <w:basedOn w:val="11111111111"/>
    <w:link w:val="11111111110"/>
    <w:qFormat/>
    <w:rPr>
      <w:color w:val="0563C1" w:themeColor="hyperlink"/>
      <w:u w:val="single"/>
    </w:rPr>
  </w:style>
  <w:style w:type="paragraph" w:customStyle="1" w:styleId="Contents9211111111">
    <w:name w:val="Contents 9211111111"/>
    <w:link w:val="Contents921111111"/>
    <w:qFormat/>
    <w:rPr>
      <w:rFonts w:ascii="XO Thames" w:hAnsi="XO Thames"/>
      <w:sz w:val="28"/>
    </w:rPr>
  </w:style>
  <w:style w:type="paragraph" w:customStyle="1" w:styleId="Textbody111111">
    <w:name w:val="Text body111111"/>
    <w:link w:val="Textbody11111"/>
    <w:qFormat/>
  </w:style>
  <w:style w:type="paragraph" w:customStyle="1" w:styleId="Contents431111111">
    <w:name w:val="Contents 431111111"/>
    <w:link w:val="Contents43111111"/>
    <w:qFormat/>
    <w:rPr>
      <w:rFonts w:ascii="XO Thames" w:hAnsi="XO Thames"/>
      <w:sz w:val="28"/>
    </w:rPr>
  </w:style>
  <w:style w:type="paragraph" w:customStyle="1" w:styleId="Heading5111">
    <w:name w:val="Heading 5111"/>
    <w:link w:val="Heading511"/>
    <w:qFormat/>
    <w:rPr>
      <w:rFonts w:ascii="XO Thames" w:hAnsi="XO Thames"/>
      <w:b/>
    </w:rPr>
  </w:style>
  <w:style w:type="paragraph" w:customStyle="1" w:styleId="Heading5111111111">
    <w:name w:val="Heading 5111111111"/>
    <w:link w:val="Heading511111111"/>
    <w:qFormat/>
    <w:rPr>
      <w:rFonts w:ascii="XO Thames" w:hAnsi="XO Thames"/>
      <w:b/>
    </w:rPr>
  </w:style>
  <w:style w:type="paragraph" w:customStyle="1" w:styleId="122111">
    <w:name w:val="Указатель122111"/>
    <w:basedOn w:val="a"/>
    <w:link w:val="12211"/>
    <w:qFormat/>
  </w:style>
  <w:style w:type="paragraph" w:customStyle="1" w:styleId="Contents2311111">
    <w:name w:val="Contents 2311111"/>
    <w:link w:val="Contents231111"/>
    <w:qFormat/>
    <w:rPr>
      <w:rFonts w:ascii="XO Thames" w:hAnsi="XO Thames"/>
      <w:sz w:val="28"/>
    </w:rPr>
  </w:style>
  <w:style w:type="paragraph" w:customStyle="1" w:styleId="110">
    <w:name w:val="Гиперссылка11"/>
    <w:link w:val="11"/>
    <w:qFormat/>
    <w:rPr>
      <w:rFonts w:ascii="Calibri" w:hAnsi="Calibri"/>
      <w:color w:val="0000FF"/>
      <w:u w:val="single"/>
    </w:rPr>
  </w:style>
  <w:style w:type="paragraph" w:customStyle="1" w:styleId="Caption1111111">
    <w:name w:val="Caption1111111"/>
    <w:link w:val="Caption111111"/>
    <w:qFormat/>
    <w:rPr>
      <w:i/>
      <w:sz w:val="24"/>
    </w:rPr>
  </w:style>
  <w:style w:type="paragraph" w:customStyle="1" w:styleId="Footnote211111111">
    <w:name w:val="Footnote211111111"/>
    <w:link w:val="Footnote21111111"/>
    <w:qFormat/>
    <w:pPr>
      <w:ind w:firstLine="851"/>
      <w:jc w:val="both"/>
    </w:pPr>
    <w:rPr>
      <w:rFonts w:ascii="XO Thames" w:hAnsi="XO Thames"/>
    </w:rPr>
  </w:style>
  <w:style w:type="paragraph" w:customStyle="1" w:styleId="Contents821111">
    <w:name w:val="Contents 821111"/>
    <w:link w:val="Contents82111"/>
    <w:qFormat/>
    <w:rPr>
      <w:rFonts w:ascii="XO Thames" w:hAnsi="XO Thames"/>
      <w:sz w:val="28"/>
    </w:rPr>
  </w:style>
  <w:style w:type="paragraph" w:customStyle="1" w:styleId="List211">
    <w:name w:val="List211"/>
    <w:basedOn w:val="Textbody21"/>
    <w:link w:val="List21"/>
    <w:qFormat/>
  </w:style>
  <w:style w:type="paragraph" w:customStyle="1" w:styleId="Contents5211111111">
    <w:name w:val="Contents 5211111111"/>
    <w:link w:val="Contents521111111"/>
    <w:qFormat/>
    <w:rPr>
      <w:rFonts w:ascii="XO Thames" w:hAnsi="XO Thames"/>
      <w:sz w:val="28"/>
    </w:rPr>
  </w:style>
  <w:style w:type="paragraph" w:customStyle="1" w:styleId="Contents6311111">
    <w:name w:val="Contents 6311111"/>
    <w:link w:val="Contents631111"/>
    <w:qFormat/>
    <w:rPr>
      <w:rFonts w:ascii="XO Thames" w:hAnsi="XO Thames"/>
      <w:sz w:val="28"/>
    </w:rPr>
  </w:style>
  <w:style w:type="paragraph" w:customStyle="1" w:styleId="1111111121111111">
    <w:name w:val="Заголовок1111111121111111"/>
    <w:basedOn w:val="a"/>
    <w:next w:val="a9"/>
    <w:link w:val="111111112111111"/>
    <w:qFormat/>
    <w:pPr>
      <w:keepNext/>
      <w:spacing w:before="240" w:after="120"/>
    </w:pPr>
    <w:rPr>
      <w:rFonts w:ascii="Open Sans" w:hAnsi="Open Sans"/>
      <w:sz w:val="28"/>
    </w:rPr>
  </w:style>
  <w:style w:type="paragraph" w:customStyle="1" w:styleId="Footer111111">
    <w:name w:val="Footer111111"/>
    <w:link w:val="Footer11111"/>
    <w:qFormat/>
    <w:rPr>
      <w:rFonts w:ascii="Times New Roman" w:hAnsi="Times New Roman"/>
      <w:sz w:val="28"/>
    </w:rPr>
  </w:style>
  <w:style w:type="paragraph" w:customStyle="1" w:styleId="1511111111">
    <w:name w:val="Колонтитул1511111111"/>
    <w:basedOn w:val="a"/>
    <w:link w:val="151111111"/>
    <w:qFormat/>
  </w:style>
  <w:style w:type="paragraph" w:customStyle="1" w:styleId="Contents931">
    <w:name w:val="Contents 931"/>
    <w:link w:val="Contents93"/>
    <w:qFormat/>
    <w:rPr>
      <w:rFonts w:ascii="XO Thames" w:hAnsi="XO Thames"/>
      <w:sz w:val="28"/>
    </w:rPr>
  </w:style>
  <w:style w:type="paragraph" w:customStyle="1" w:styleId="111111111121111111">
    <w:name w:val="Указатель111111111121111111"/>
    <w:basedOn w:val="a"/>
    <w:link w:val="11111111112111111"/>
    <w:qFormat/>
  </w:style>
  <w:style w:type="paragraph" w:customStyle="1" w:styleId="DefaultParagraphFont1">
    <w:name w:val="Default Paragraph Font1"/>
    <w:qFormat/>
  </w:style>
  <w:style w:type="paragraph" w:customStyle="1" w:styleId="Contents43">
    <w:name w:val="Contents 43"/>
    <w:link w:val="Contents41"/>
    <w:qFormat/>
    <w:rPr>
      <w:rFonts w:ascii="XO Thames" w:hAnsi="XO Thames"/>
      <w:sz w:val="28"/>
    </w:rPr>
  </w:style>
  <w:style w:type="paragraph" w:customStyle="1" w:styleId="31111">
    <w:name w:val="Колонтитул31111"/>
    <w:basedOn w:val="a"/>
    <w:link w:val="3111"/>
    <w:qFormat/>
  </w:style>
  <w:style w:type="paragraph" w:customStyle="1" w:styleId="Heading212111111">
    <w:name w:val="Heading 212111111"/>
    <w:link w:val="Heading21211111"/>
    <w:qFormat/>
    <w:rPr>
      <w:rFonts w:ascii="XO Thames" w:hAnsi="XO Thames"/>
      <w:b/>
      <w:sz w:val="28"/>
    </w:rPr>
  </w:style>
  <w:style w:type="paragraph" w:customStyle="1" w:styleId="12">
    <w:name w:val="Содержимое врезки1"/>
    <w:basedOn w:val="a"/>
    <w:link w:val="a3"/>
    <w:qFormat/>
  </w:style>
  <w:style w:type="paragraph" w:customStyle="1" w:styleId="Heading31311111">
    <w:name w:val="Heading 31311111"/>
    <w:link w:val="Heading3131111"/>
    <w:qFormat/>
    <w:rPr>
      <w:rFonts w:ascii="XO Thames" w:hAnsi="XO Thames"/>
      <w:b/>
      <w:sz w:val="26"/>
    </w:rPr>
  </w:style>
  <w:style w:type="paragraph" w:customStyle="1" w:styleId="Contents621111">
    <w:name w:val="Contents 621111"/>
    <w:link w:val="Contents62111"/>
    <w:qFormat/>
    <w:rPr>
      <w:rFonts w:ascii="XO Thames" w:hAnsi="XO Thames"/>
      <w:sz w:val="28"/>
    </w:rPr>
  </w:style>
  <w:style w:type="paragraph" w:customStyle="1" w:styleId="Heading51211">
    <w:name w:val="Heading 51211"/>
    <w:link w:val="Heading5121"/>
    <w:qFormat/>
    <w:rPr>
      <w:rFonts w:ascii="XO Thames" w:hAnsi="XO Thames"/>
      <w:b/>
    </w:rPr>
  </w:style>
  <w:style w:type="paragraph" w:customStyle="1" w:styleId="Heading4211111111">
    <w:name w:val="Heading 4211111111"/>
    <w:link w:val="Heading421111111"/>
    <w:qFormat/>
    <w:rPr>
      <w:rFonts w:ascii="XO Thames" w:hAnsi="XO Thames"/>
      <w:b/>
      <w:sz w:val="24"/>
    </w:rPr>
  </w:style>
  <w:style w:type="paragraph" w:customStyle="1" w:styleId="Footnote211">
    <w:name w:val="Footnote211"/>
    <w:link w:val="Footnote21"/>
    <w:qFormat/>
    <w:pPr>
      <w:ind w:firstLine="851"/>
      <w:jc w:val="both"/>
    </w:pPr>
    <w:rPr>
      <w:rFonts w:ascii="XO Thames" w:hAnsi="XO Thames"/>
    </w:rPr>
  </w:style>
  <w:style w:type="paragraph" w:customStyle="1" w:styleId="Subtitle21111">
    <w:name w:val="Subtitle21111"/>
    <w:link w:val="Subtitle2111"/>
    <w:qFormat/>
    <w:rPr>
      <w:rFonts w:ascii="XO Thames" w:hAnsi="XO Thames"/>
      <w:i/>
      <w:sz w:val="24"/>
    </w:rPr>
  </w:style>
  <w:style w:type="paragraph" w:customStyle="1" w:styleId="11111111111111111121111111">
    <w:name w:val="Указатель11111111111111111121111111"/>
    <w:basedOn w:val="a"/>
    <w:link w:val="1111111111111111112111111"/>
    <w:qFormat/>
  </w:style>
  <w:style w:type="paragraph" w:customStyle="1" w:styleId="List1111">
    <w:name w:val="List1111"/>
    <w:basedOn w:val="Textbody1111"/>
    <w:link w:val="List111"/>
    <w:qFormat/>
  </w:style>
  <w:style w:type="paragraph" w:customStyle="1" w:styleId="11111111111111111211111110">
    <w:name w:val="Указатель1111111111111111121111111"/>
    <w:basedOn w:val="a"/>
    <w:link w:val="1111111111111111121111110"/>
    <w:qFormat/>
  </w:style>
  <w:style w:type="paragraph" w:customStyle="1" w:styleId="Heading21111111">
    <w:name w:val="Heading 21111111"/>
    <w:link w:val="Heading2111111"/>
    <w:qFormat/>
    <w:rPr>
      <w:rFonts w:ascii="XO Thames" w:hAnsi="XO Thames"/>
      <w:b/>
      <w:sz w:val="28"/>
    </w:rPr>
  </w:style>
  <w:style w:type="paragraph" w:customStyle="1" w:styleId="List1111111">
    <w:name w:val="List1111111"/>
    <w:basedOn w:val="Textbody211111"/>
    <w:link w:val="List111111"/>
    <w:qFormat/>
  </w:style>
  <w:style w:type="paragraph" w:customStyle="1" w:styleId="Contents631">
    <w:name w:val="Contents 631"/>
    <w:link w:val="Contents63"/>
    <w:qFormat/>
    <w:rPr>
      <w:rFonts w:ascii="XO Thames" w:hAnsi="XO Thames"/>
      <w:sz w:val="28"/>
    </w:rPr>
  </w:style>
  <w:style w:type="paragraph" w:customStyle="1" w:styleId="Footnote11111111">
    <w:name w:val="Footnote11111111"/>
    <w:link w:val="Footnote1111111"/>
    <w:qFormat/>
    <w:pPr>
      <w:ind w:firstLine="851"/>
      <w:jc w:val="both"/>
    </w:pPr>
    <w:rPr>
      <w:rFonts w:ascii="XO Thames" w:hAnsi="XO Thames"/>
    </w:rPr>
  </w:style>
  <w:style w:type="paragraph" w:customStyle="1" w:styleId="1110">
    <w:name w:val="Содержимое врезки111"/>
    <w:basedOn w:val="a"/>
    <w:link w:val="111"/>
    <w:qFormat/>
  </w:style>
  <w:style w:type="paragraph" w:customStyle="1" w:styleId="Header11111111">
    <w:name w:val="Header11111111"/>
    <w:link w:val="Header1111111"/>
    <w:qFormat/>
  </w:style>
  <w:style w:type="paragraph" w:customStyle="1" w:styleId="Header211111111">
    <w:name w:val="Header211111111"/>
    <w:link w:val="Header21111111"/>
    <w:qFormat/>
  </w:style>
  <w:style w:type="paragraph" w:customStyle="1" w:styleId="111111111111121111111">
    <w:name w:val="Заголовок111111111111121111111"/>
    <w:basedOn w:val="a"/>
    <w:next w:val="a9"/>
    <w:link w:val="11111111111112111111"/>
    <w:qFormat/>
    <w:pPr>
      <w:keepNext/>
      <w:spacing w:before="240" w:after="120"/>
    </w:pPr>
    <w:rPr>
      <w:rFonts w:ascii="Open Sans" w:hAnsi="Open Sans"/>
      <w:sz w:val="28"/>
    </w:rPr>
  </w:style>
  <w:style w:type="paragraph" w:customStyle="1" w:styleId="Contents72111111">
    <w:name w:val="Contents 72111111"/>
    <w:link w:val="Contents7211111"/>
    <w:qFormat/>
    <w:rPr>
      <w:rFonts w:ascii="XO Thames" w:hAnsi="XO Thames"/>
      <w:sz w:val="28"/>
    </w:rPr>
  </w:style>
  <w:style w:type="paragraph" w:customStyle="1" w:styleId="Contents911">
    <w:name w:val="Contents 911"/>
    <w:link w:val="Contents91"/>
    <w:qFormat/>
    <w:rPr>
      <w:rFonts w:ascii="XO Thames" w:hAnsi="XO Thames"/>
      <w:sz w:val="28"/>
    </w:rPr>
  </w:style>
  <w:style w:type="paragraph" w:customStyle="1" w:styleId="Contents9111111111">
    <w:name w:val="Contents 9111111111"/>
    <w:link w:val="Contents911111111"/>
    <w:qFormat/>
    <w:rPr>
      <w:rFonts w:ascii="XO Thames" w:hAnsi="XO Thames"/>
      <w:sz w:val="28"/>
    </w:rPr>
  </w:style>
  <w:style w:type="paragraph" w:customStyle="1" w:styleId="Caption121111111">
    <w:name w:val="Caption121111111"/>
    <w:link w:val="Caption12111111"/>
    <w:qFormat/>
    <w:rPr>
      <w:i/>
      <w:sz w:val="24"/>
    </w:rPr>
  </w:style>
  <w:style w:type="paragraph" w:customStyle="1" w:styleId="Contents331111">
    <w:name w:val="Contents 331111"/>
    <w:link w:val="Contents33111"/>
    <w:qFormat/>
    <w:rPr>
      <w:rFonts w:ascii="XO Thames" w:hAnsi="XO Thames"/>
      <w:sz w:val="28"/>
    </w:rPr>
  </w:style>
  <w:style w:type="paragraph" w:customStyle="1" w:styleId="Title211">
    <w:name w:val="Title211"/>
    <w:link w:val="Title21"/>
    <w:qFormat/>
    <w:rPr>
      <w:rFonts w:ascii="XO Thames" w:hAnsi="XO Thames"/>
      <w:b/>
      <w:caps/>
      <w:sz w:val="40"/>
    </w:rPr>
  </w:style>
  <w:style w:type="paragraph" w:customStyle="1" w:styleId="Contents4311">
    <w:name w:val="Contents 4311"/>
    <w:link w:val="Contents431"/>
    <w:qFormat/>
    <w:rPr>
      <w:rFonts w:ascii="XO Thames" w:hAnsi="XO Thames"/>
      <w:sz w:val="28"/>
    </w:rPr>
  </w:style>
  <w:style w:type="paragraph" w:customStyle="1" w:styleId="1211111">
    <w:name w:val="Заголовок1211111"/>
    <w:basedOn w:val="a"/>
    <w:next w:val="a9"/>
    <w:link w:val="121111"/>
    <w:qFormat/>
    <w:pPr>
      <w:keepNext/>
      <w:spacing w:before="240" w:after="120"/>
    </w:pPr>
    <w:rPr>
      <w:rFonts w:ascii="Open Sans" w:hAnsi="Open Sans"/>
      <w:sz w:val="28"/>
    </w:rPr>
  </w:style>
  <w:style w:type="paragraph" w:customStyle="1" w:styleId="DefaultParagraphFont1111111111">
    <w:name w:val="Default Paragraph Font1111111111"/>
    <w:link w:val="DefaultParagraphFont111111111"/>
    <w:qFormat/>
    <w:pPr>
      <w:spacing w:after="160" w:line="264" w:lineRule="auto"/>
    </w:pPr>
  </w:style>
  <w:style w:type="paragraph" w:customStyle="1" w:styleId="Internetlink2111111">
    <w:name w:val="Internet link2111111"/>
    <w:link w:val="Internetlink211111"/>
    <w:qFormat/>
    <w:rPr>
      <w:rFonts w:ascii="Calibri" w:hAnsi="Calibri"/>
      <w:color w:val="0000FF"/>
      <w:u w:val="single"/>
    </w:rPr>
  </w:style>
  <w:style w:type="paragraph" w:customStyle="1" w:styleId="Heading1131111111">
    <w:name w:val="Heading 1131111111"/>
    <w:link w:val="Heading113111111"/>
    <w:qFormat/>
    <w:rPr>
      <w:rFonts w:ascii="XO Thames" w:hAnsi="XO Thames"/>
      <w:b/>
      <w:sz w:val="32"/>
    </w:rPr>
  </w:style>
  <w:style w:type="paragraph" w:customStyle="1" w:styleId="Heading42111111">
    <w:name w:val="Heading 42111111"/>
    <w:link w:val="Heading4211111"/>
    <w:qFormat/>
    <w:rPr>
      <w:rFonts w:ascii="XO Thames" w:hAnsi="XO Thames"/>
      <w:b/>
      <w:sz w:val="24"/>
    </w:rPr>
  </w:style>
  <w:style w:type="paragraph" w:customStyle="1" w:styleId="Contents1311">
    <w:name w:val="Contents 1311"/>
    <w:link w:val="Contents131"/>
    <w:qFormat/>
    <w:rPr>
      <w:rFonts w:ascii="XO Thames" w:hAnsi="XO Thames"/>
      <w:b/>
      <w:sz w:val="28"/>
    </w:rPr>
  </w:style>
  <w:style w:type="paragraph" w:customStyle="1" w:styleId="List12111">
    <w:name w:val="List12111"/>
    <w:basedOn w:val="Textbody2111"/>
    <w:link w:val="List1211"/>
    <w:qFormat/>
  </w:style>
  <w:style w:type="paragraph" w:customStyle="1" w:styleId="Heading211111">
    <w:name w:val="Heading 211111"/>
    <w:link w:val="Heading21111"/>
    <w:qFormat/>
    <w:rPr>
      <w:rFonts w:ascii="XO Thames" w:hAnsi="XO Thames"/>
      <w:b/>
      <w:sz w:val="28"/>
    </w:rPr>
  </w:style>
  <w:style w:type="paragraph" w:customStyle="1" w:styleId="Contents231">
    <w:name w:val="Contents 231"/>
    <w:link w:val="Contents23"/>
    <w:qFormat/>
    <w:rPr>
      <w:rFonts w:ascii="XO Thames" w:hAnsi="XO Thames"/>
      <w:sz w:val="28"/>
    </w:rPr>
  </w:style>
  <w:style w:type="paragraph" w:customStyle="1" w:styleId="List211111">
    <w:name w:val="List211111"/>
    <w:basedOn w:val="Textbody111111"/>
    <w:link w:val="List21111"/>
    <w:qFormat/>
  </w:style>
  <w:style w:type="paragraph" w:customStyle="1" w:styleId="Caption2111">
    <w:name w:val="Caption2111"/>
    <w:link w:val="Caption211"/>
    <w:qFormat/>
    <w:rPr>
      <w:i/>
      <w:sz w:val="24"/>
    </w:rPr>
  </w:style>
  <w:style w:type="paragraph" w:customStyle="1" w:styleId="Title1111">
    <w:name w:val="Title1111"/>
    <w:link w:val="Title111"/>
    <w:qFormat/>
    <w:rPr>
      <w:rFonts w:ascii="XO Thames" w:hAnsi="XO Thames"/>
      <w:b/>
      <w:caps/>
      <w:sz w:val="40"/>
    </w:rPr>
  </w:style>
  <w:style w:type="paragraph" w:customStyle="1" w:styleId="Contents431111">
    <w:name w:val="Contents 431111"/>
    <w:link w:val="Contents43111"/>
    <w:qFormat/>
    <w:rPr>
      <w:rFonts w:ascii="XO Thames" w:hAnsi="XO Thames"/>
      <w:sz w:val="28"/>
    </w:rPr>
  </w:style>
  <w:style w:type="paragraph" w:customStyle="1" w:styleId="111111111111">
    <w:name w:val="Обычный11111111111"/>
    <w:link w:val="11111111112"/>
    <w:qFormat/>
    <w:pPr>
      <w:spacing w:after="160" w:line="264" w:lineRule="auto"/>
    </w:pPr>
  </w:style>
  <w:style w:type="paragraph" w:customStyle="1" w:styleId="Heading51211111111">
    <w:name w:val="Heading 51211111111"/>
    <w:link w:val="Heading5121111111"/>
    <w:qFormat/>
    <w:rPr>
      <w:rFonts w:ascii="XO Thames" w:hAnsi="XO Thames"/>
      <w:b/>
    </w:rPr>
  </w:style>
  <w:style w:type="paragraph" w:customStyle="1" w:styleId="Footer12111111">
    <w:name w:val="Footer12111111"/>
    <w:link w:val="Footer1211111"/>
    <w:qFormat/>
    <w:rPr>
      <w:rFonts w:ascii="Times New Roman" w:hAnsi="Times New Roman"/>
      <w:sz w:val="28"/>
    </w:rPr>
  </w:style>
  <w:style w:type="paragraph" w:customStyle="1" w:styleId="Heading3131111111">
    <w:name w:val="Heading 3131111111"/>
    <w:link w:val="Heading313111111"/>
    <w:qFormat/>
    <w:rPr>
      <w:rFonts w:ascii="XO Thames" w:hAnsi="XO Thames"/>
      <w:b/>
      <w:sz w:val="26"/>
    </w:rPr>
  </w:style>
  <w:style w:type="paragraph" w:customStyle="1" w:styleId="Contents7211111111">
    <w:name w:val="Contents 7211111111"/>
    <w:link w:val="Contents721111111"/>
    <w:qFormat/>
    <w:rPr>
      <w:rFonts w:ascii="XO Thames" w:hAnsi="XO Thames"/>
      <w:sz w:val="28"/>
    </w:rPr>
  </w:style>
  <w:style w:type="paragraph" w:customStyle="1" w:styleId="1112">
    <w:name w:val="Указатель111"/>
    <w:basedOn w:val="a"/>
    <w:link w:val="112"/>
    <w:qFormat/>
  </w:style>
  <w:style w:type="paragraph" w:customStyle="1" w:styleId="Caption211111">
    <w:name w:val="Caption211111"/>
    <w:link w:val="Caption21111"/>
    <w:qFormat/>
    <w:rPr>
      <w:i/>
      <w:sz w:val="24"/>
    </w:rPr>
  </w:style>
  <w:style w:type="paragraph" w:customStyle="1" w:styleId="Footnote1111">
    <w:name w:val="Footnote1111"/>
    <w:link w:val="Footnote111"/>
    <w:qFormat/>
    <w:pPr>
      <w:ind w:firstLine="851"/>
      <w:jc w:val="both"/>
    </w:pPr>
    <w:rPr>
      <w:rFonts w:ascii="XO Thames" w:hAnsi="XO Thames"/>
    </w:rPr>
  </w:style>
  <w:style w:type="paragraph" w:customStyle="1" w:styleId="1113">
    <w:name w:val="Заголовок111"/>
    <w:basedOn w:val="a"/>
    <w:next w:val="a9"/>
    <w:link w:val="113"/>
    <w:qFormat/>
    <w:pPr>
      <w:keepNext/>
      <w:spacing w:before="240" w:after="120"/>
    </w:pPr>
    <w:rPr>
      <w:rFonts w:ascii="Open Sans" w:hAnsi="Open Sans"/>
      <w:sz w:val="28"/>
    </w:rPr>
  </w:style>
  <w:style w:type="paragraph" w:customStyle="1" w:styleId="Heading3121111">
    <w:name w:val="Heading 3121111"/>
    <w:link w:val="Heading312111"/>
    <w:qFormat/>
    <w:rPr>
      <w:rFonts w:ascii="XO Thames" w:hAnsi="XO Thames"/>
      <w:b/>
      <w:sz w:val="26"/>
    </w:rPr>
  </w:style>
  <w:style w:type="paragraph" w:customStyle="1" w:styleId="Contents32">
    <w:name w:val="Contents 32"/>
    <w:link w:val="Contents3"/>
    <w:qFormat/>
    <w:rPr>
      <w:rFonts w:ascii="XO Thames" w:hAnsi="XO Thames"/>
      <w:sz w:val="28"/>
    </w:rPr>
  </w:style>
  <w:style w:type="paragraph" w:customStyle="1" w:styleId="111110">
    <w:name w:val="Содержимое врезки11111"/>
    <w:basedOn w:val="a"/>
    <w:link w:val="11110"/>
    <w:qFormat/>
  </w:style>
  <w:style w:type="paragraph" w:customStyle="1" w:styleId="11111111111121111111">
    <w:name w:val="Заголовок11111111111121111111"/>
    <w:basedOn w:val="a"/>
    <w:next w:val="a9"/>
    <w:link w:val="1111111111112111111"/>
    <w:qFormat/>
    <w:pPr>
      <w:keepNext/>
      <w:spacing w:before="240" w:after="120"/>
    </w:pPr>
    <w:rPr>
      <w:rFonts w:ascii="Open Sans" w:hAnsi="Open Sans"/>
      <w:sz w:val="28"/>
    </w:rPr>
  </w:style>
  <w:style w:type="paragraph" w:customStyle="1" w:styleId="Contents221111">
    <w:name w:val="Contents 221111"/>
    <w:link w:val="Contents22111"/>
    <w:qFormat/>
    <w:rPr>
      <w:rFonts w:ascii="XO Thames" w:hAnsi="XO Thames"/>
      <w:sz w:val="28"/>
    </w:rPr>
  </w:style>
  <w:style w:type="paragraph" w:customStyle="1" w:styleId="Footer1311111">
    <w:name w:val="Footer1311111"/>
    <w:link w:val="Footer131111"/>
    <w:qFormat/>
    <w:rPr>
      <w:rFonts w:ascii="Times New Roman" w:hAnsi="Times New Roman"/>
      <w:sz w:val="28"/>
    </w:rPr>
  </w:style>
  <w:style w:type="paragraph" w:customStyle="1" w:styleId="Footer21111">
    <w:name w:val="Footer21111"/>
    <w:link w:val="Footer2111"/>
    <w:qFormat/>
    <w:rPr>
      <w:rFonts w:ascii="Times New Roman" w:hAnsi="Times New Roman"/>
      <w:sz w:val="28"/>
    </w:rPr>
  </w:style>
  <w:style w:type="paragraph" w:customStyle="1" w:styleId="Contents521">
    <w:name w:val="Contents 521"/>
    <w:link w:val="Contents52"/>
    <w:qFormat/>
    <w:rPr>
      <w:rFonts w:ascii="XO Thames" w:hAnsi="XO Thames"/>
      <w:sz w:val="28"/>
    </w:rPr>
  </w:style>
  <w:style w:type="paragraph" w:customStyle="1" w:styleId="Contents311111">
    <w:name w:val="Contents 311111"/>
    <w:link w:val="Contents31111"/>
    <w:qFormat/>
    <w:rPr>
      <w:rFonts w:ascii="XO Thames" w:hAnsi="XO Thames"/>
      <w:sz w:val="28"/>
    </w:rPr>
  </w:style>
  <w:style w:type="paragraph" w:customStyle="1" w:styleId="Internetlink1">
    <w:name w:val="Internet link1"/>
    <w:link w:val="Internetlink"/>
    <w:qFormat/>
    <w:rPr>
      <w:rFonts w:ascii="Calibri" w:hAnsi="Calibri"/>
      <w:color w:val="0000FF"/>
      <w:u w:val="single"/>
    </w:rPr>
  </w:style>
  <w:style w:type="paragraph" w:customStyle="1" w:styleId="Contents3211111">
    <w:name w:val="Contents 3211111"/>
    <w:link w:val="Contents321111"/>
    <w:qFormat/>
    <w:rPr>
      <w:rFonts w:ascii="XO Thames" w:hAnsi="XO Thames"/>
      <w:sz w:val="28"/>
    </w:rPr>
  </w:style>
  <w:style w:type="paragraph" w:customStyle="1" w:styleId="41111">
    <w:name w:val="Колонтитул41111"/>
    <w:basedOn w:val="a"/>
    <w:link w:val="4111"/>
    <w:qFormat/>
  </w:style>
  <w:style w:type="paragraph" w:styleId="31">
    <w:name w:val="toc 3"/>
    <w:next w:val="a"/>
    <w:uiPriority w:val="39"/>
    <w:pPr>
      <w:spacing w:after="160" w:line="264" w:lineRule="auto"/>
      <w:ind w:left="400"/>
    </w:pPr>
    <w:rPr>
      <w:rFonts w:ascii="XO Thames" w:hAnsi="XO Thames"/>
      <w:sz w:val="28"/>
    </w:rPr>
  </w:style>
  <w:style w:type="paragraph" w:customStyle="1" w:styleId="Contents631111111">
    <w:name w:val="Contents 631111111"/>
    <w:link w:val="Contents63111111"/>
    <w:qFormat/>
    <w:rPr>
      <w:rFonts w:ascii="XO Thames" w:hAnsi="XO Thames"/>
      <w:sz w:val="28"/>
    </w:rPr>
  </w:style>
  <w:style w:type="paragraph" w:customStyle="1" w:styleId="Internetlink111">
    <w:name w:val="Internet link111"/>
    <w:link w:val="Internetlink11"/>
    <w:qFormat/>
    <w:rPr>
      <w:rFonts w:ascii="Calibri" w:hAnsi="Calibri"/>
      <w:color w:val="0000FF"/>
      <w:u w:val="single"/>
    </w:rPr>
  </w:style>
  <w:style w:type="paragraph" w:customStyle="1" w:styleId="Heading2211111111">
    <w:name w:val="Heading 2211111111"/>
    <w:link w:val="Heading221111111"/>
    <w:qFormat/>
    <w:rPr>
      <w:rFonts w:ascii="XO Thames" w:hAnsi="XO Thames"/>
      <w:b/>
      <w:sz w:val="28"/>
    </w:rPr>
  </w:style>
  <w:style w:type="paragraph" w:customStyle="1" w:styleId="Contents8111111111">
    <w:name w:val="Contents 8111111111"/>
    <w:link w:val="Contents811111111"/>
    <w:qFormat/>
    <w:rPr>
      <w:rFonts w:ascii="XO Thames" w:hAnsi="XO Thames"/>
      <w:sz w:val="28"/>
    </w:rPr>
  </w:style>
  <w:style w:type="paragraph" w:customStyle="1" w:styleId="Contents62111111">
    <w:name w:val="Contents 62111111"/>
    <w:link w:val="Contents6211111"/>
    <w:qFormat/>
    <w:rPr>
      <w:rFonts w:ascii="XO Thames" w:hAnsi="XO Thames"/>
      <w:sz w:val="28"/>
    </w:rPr>
  </w:style>
  <w:style w:type="paragraph" w:customStyle="1" w:styleId="Contents731">
    <w:name w:val="Contents 731"/>
    <w:link w:val="Contents73"/>
    <w:qFormat/>
    <w:rPr>
      <w:rFonts w:ascii="XO Thames" w:hAnsi="XO Thames"/>
      <w:sz w:val="28"/>
    </w:rPr>
  </w:style>
  <w:style w:type="paragraph" w:customStyle="1" w:styleId="Title111111">
    <w:name w:val="Title111111"/>
    <w:link w:val="Title11111"/>
    <w:qFormat/>
    <w:rPr>
      <w:rFonts w:ascii="XO Thames" w:hAnsi="XO Thames"/>
      <w:b/>
      <w:caps/>
      <w:sz w:val="40"/>
    </w:rPr>
  </w:style>
  <w:style w:type="paragraph" w:customStyle="1" w:styleId="1111111111121111111">
    <w:name w:val="Заголовок1111111111121111111"/>
    <w:basedOn w:val="a"/>
    <w:next w:val="a9"/>
    <w:link w:val="111111111112111111"/>
    <w:qFormat/>
    <w:pPr>
      <w:keepNext/>
      <w:spacing w:before="240" w:after="120"/>
    </w:pPr>
    <w:rPr>
      <w:rFonts w:ascii="Open Sans" w:hAnsi="Open Sans"/>
      <w:sz w:val="28"/>
    </w:rPr>
  </w:style>
  <w:style w:type="paragraph" w:customStyle="1" w:styleId="Contents1211111">
    <w:name w:val="Contents 1211111"/>
    <w:link w:val="Contents121111"/>
    <w:qFormat/>
    <w:rPr>
      <w:rFonts w:ascii="XO Thames" w:hAnsi="XO Thames"/>
      <w:b/>
      <w:sz w:val="28"/>
    </w:rPr>
  </w:style>
  <w:style w:type="paragraph" w:customStyle="1" w:styleId="1111211111110">
    <w:name w:val="Заголовок111121111111"/>
    <w:basedOn w:val="a"/>
    <w:next w:val="a9"/>
    <w:link w:val="111121111110"/>
    <w:qFormat/>
    <w:pPr>
      <w:keepNext/>
      <w:spacing w:before="240" w:after="120"/>
    </w:pPr>
    <w:rPr>
      <w:rFonts w:ascii="Open Sans" w:hAnsi="Open Sans"/>
      <w:sz w:val="28"/>
    </w:rPr>
  </w:style>
  <w:style w:type="paragraph" w:customStyle="1" w:styleId="Heading313">
    <w:name w:val="Heading 313"/>
    <w:link w:val="Heading311"/>
    <w:qFormat/>
    <w:rPr>
      <w:rFonts w:ascii="XO Thames" w:hAnsi="XO Thames"/>
      <w:b/>
      <w:sz w:val="26"/>
    </w:rPr>
  </w:style>
  <w:style w:type="paragraph" w:customStyle="1" w:styleId="1111111111111111111211111110">
    <w:name w:val="Указатель111111111111111111121111111"/>
    <w:basedOn w:val="a"/>
    <w:link w:val="111111111111111111121111110"/>
    <w:qFormat/>
  </w:style>
  <w:style w:type="paragraph" w:customStyle="1" w:styleId="1111111111211111110">
    <w:name w:val="Заголовок111111111121111111"/>
    <w:basedOn w:val="a"/>
    <w:next w:val="a9"/>
    <w:link w:val="111111111121111110"/>
    <w:qFormat/>
    <w:pPr>
      <w:keepNext/>
      <w:spacing w:before="240" w:after="120"/>
    </w:pPr>
    <w:rPr>
      <w:rFonts w:ascii="Open Sans" w:hAnsi="Open Sans"/>
      <w:sz w:val="28"/>
    </w:rPr>
  </w:style>
  <w:style w:type="paragraph" w:customStyle="1" w:styleId="Contents731111111">
    <w:name w:val="Contents 731111111"/>
    <w:link w:val="Contents73111111"/>
    <w:qFormat/>
    <w:rPr>
      <w:rFonts w:ascii="XO Thames" w:hAnsi="XO Thames"/>
      <w:sz w:val="28"/>
    </w:rPr>
  </w:style>
  <w:style w:type="paragraph" w:customStyle="1" w:styleId="111111121111111">
    <w:name w:val="Заголовок111111121111111"/>
    <w:basedOn w:val="a"/>
    <w:next w:val="a9"/>
    <w:link w:val="11111112111111"/>
    <w:qFormat/>
    <w:pPr>
      <w:keepNext/>
      <w:spacing w:before="240" w:after="120"/>
    </w:pPr>
    <w:rPr>
      <w:rFonts w:ascii="Open Sans" w:hAnsi="Open Sans"/>
      <w:sz w:val="28"/>
    </w:rPr>
  </w:style>
  <w:style w:type="paragraph" w:customStyle="1" w:styleId="1411111111">
    <w:name w:val="Колонтитул1411111111"/>
    <w:basedOn w:val="a"/>
    <w:link w:val="141111111"/>
    <w:qFormat/>
  </w:style>
  <w:style w:type="paragraph" w:customStyle="1" w:styleId="11111111">
    <w:name w:val="Колонтитул1111111"/>
    <w:link w:val="1111112"/>
    <w:qFormat/>
    <w:rPr>
      <w:rFonts w:ascii="XO Thames" w:hAnsi="XO Thames"/>
      <w:sz w:val="20"/>
    </w:rPr>
  </w:style>
  <w:style w:type="paragraph" w:customStyle="1" w:styleId="caption311">
    <w:name w:val="caption311"/>
    <w:basedOn w:val="a"/>
    <w:link w:val="caption1"/>
    <w:qFormat/>
    <w:pPr>
      <w:spacing w:before="120" w:after="120"/>
    </w:pPr>
    <w:rPr>
      <w:i/>
      <w:sz w:val="24"/>
    </w:rPr>
  </w:style>
  <w:style w:type="paragraph" w:customStyle="1" w:styleId="1221110">
    <w:name w:val="Заголовок122111"/>
    <w:basedOn w:val="a"/>
    <w:next w:val="a9"/>
    <w:link w:val="122110"/>
    <w:qFormat/>
    <w:pPr>
      <w:keepNext/>
      <w:spacing w:before="240" w:after="120"/>
    </w:pPr>
    <w:rPr>
      <w:rFonts w:ascii="Open Sans" w:hAnsi="Open Sans"/>
      <w:sz w:val="28"/>
    </w:rPr>
  </w:style>
  <w:style w:type="paragraph" w:customStyle="1" w:styleId="311110">
    <w:name w:val="Содержимое врезки31111"/>
    <w:basedOn w:val="a"/>
    <w:link w:val="31110"/>
    <w:qFormat/>
  </w:style>
  <w:style w:type="paragraph" w:customStyle="1" w:styleId="Header1111111111">
    <w:name w:val="Header1111111111"/>
    <w:link w:val="Header111111111"/>
    <w:qFormat/>
  </w:style>
  <w:style w:type="paragraph" w:customStyle="1" w:styleId="12121111">
    <w:name w:val="Заголовок12121111"/>
    <w:basedOn w:val="a"/>
    <w:next w:val="a9"/>
    <w:link w:val="1212111"/>
    <w:qFormat/>
    <w:pPr>
      <w:keepNext/>
      <w:spacing w:before="240" w:after="120"/>
    </w:pPr>
    <w:rPr>
      <w:rFonts w:ascii="Open Sans" w:hAnsi="Open Sans"/>
      <w:sz w:val="28"/>
    </w:rPr>
  </w:style>
  <w:style w:type="paragraph" w:customStyle="1" w:styleId="111111111111211111110">
    <w:name w:val="Указатель11111111111121111111"/>
    <w:basedOn w:val="a"/>
    <w:link w:val="11111111111121111110"/>
    <w:qFormat/>
  </w:style>
  <w:style w:type="paragraph" w:customStyle="1" w:styleId="1311111111">
    <w:name w:val="Колонтитул1311111111"/>
    <w:basedOn w:val="a"/>
    <w:link w:val="131111111"/>
    <w:qFormat/>
  </w:style>
  <w:style w:type="paragraph" w:customStyle="1" w:styleId="1111111111111111111121111111">
    <w:name w:val="Заголовок1111111111111111111121111111"/>
    <w:basedOn w:val="a"/>
    <w:next w:val="a9"/>
    <w:link w:val="111111111111111111112111111"/>
    <w:qFormat/>
    <w:pPr>
      <w:keepNext/>
      <w:spacing w:before="240" w:after="120"/>
    </w:pPr>
    <w:rPr>
      <w:rFonts w:ascii="Open Sans" w:hAnsi="Open Sans"/>
      <w:sz w:val="28"/>
    </w:rPr>
  </w:style>
  <w:style w:type="paragraph" w:customStyle="1" w:styleId="11111111111111211111110">
    <w:name w:val="Указатель1111111111111121111111"/>
    <w:basedOn w:val="a"/>
    <w:link w:val="1111111111111121111110"/>
    <w:qFormat/>
  </w:style>
  <w:style w:type="paragraph" w:customStyle="1" w:styleId="Heading221">
    <w:name w:val="Heading 221"/>
    <w:link w:val="Heading22"/>
    <w:qFormat/>
    <w:rPr>
      <w:rFonts w:ascii="XO Thames" w:hAnsi="XO Thames"/>
      <w:b/>
      <w:sz w:val="28"/>
    </w:rPr>
  </w:style>
  <w:style w:type="paragraph" w:customStyle="1" w:styleId="Textbody211111">
    <w:name w:val="Text body211111"/>
    <w:link w:val="Textbody21111"/>
    <w:qFormat/>
  </w:style>
  <w:style w:type="paragraph" w:customStyle="1" w:styleId="Footnote11">
    <w:name w:val="Footnote11"/>
    <w:link w:val="Footnote1"/>
    <w:qFormat/>
    <w:pPr>
      <w:ind w:firstLine="851"/>
      <w:jc w:val="both"/>
    </w:pPr>
    <w:rPr>
      <w:rFonts w:ascii="XO Thames" w:hAnsi="XO Thames"/>
    </w:rPr>
  </w:style>
  <w:style w:type="paragraph" w:customStyle="1" w:styleId="Heading41111111111">
    <w:name w:val="Heading 41111111111"/>
    <w:link w:val="Heading4111111111"/>
    <w:qFormat/>
    <w:rPr>
      <w:rFonts w:ascii="XO Thames" w:hAnsi="XO Thames"/>
      <w:b/>
      <w:sz w:val="24"/>
    </w:rPr>
  </w:style>
  <w:style w:type="paragraph" w:customStyle="1" w:styleId="Internetlink21111">
    <w:name w:val="Internet link21111"/>
    <w:link w:val="Internetlink2111"/>
    <w:qFormat/>
    <w:rPr>
      <w:rFonts w:ascii="Calibri" w:hAnsi="Calibri"/>
      <w:color w:val="0000FF"/>
      <w:u w:val="single"/>
    </w:rPr>
  </w:style>
  <w:style w:type="paragraph" w:customStyle="1" w:styleId="11111111111111121111111">
    <w:name w:val="Заголовок11111111111111121111111"/>
    <w:basedOn w:val="a"/>
    <w:next w:val="a9"/>
    <w:link w:val="1111111111111112111111"/>
    <w:qFormat/>
    <w:pPr>
      <w:keepNext/>
      <w:spacing w:before="240" w:after="120"/>
    </w:pPr>
    <w:rPr>
      <w:rFonts w:ascii="Open Sans" w:hAnsi="Open Sans"/>
      <w:sz w:val="28"/>
    </w:rPr>
  </w:style>
  <w:style w:type="paragraph" w:customStyle="1" w:styleId="Subtitle11111111">
    <w:name w:val="Subtitle11111111"/>
    <w:link w:val="Subtitle1111111"/>
    <w:qFormat/>
    <w:rPr>
      <w:rFonts w:ascii="XO Thames" w:hAnsi="XO Thames"/>
      <w:i/>
      <w:sz w:val="24"/>
    </w:rPr>
  </w:style>
  <w:style w:type="paragraph" w:customStyle="1" w:styleId="Heading311111">
    <w:name w:val="Heading 311111"/>
    <w:link w:val="Heading31111"/>
    <w:qFormat/>
    <w:rPr>
      <w:rFonts w:ascii="XO Thames" w:hAnsi="XO Thames"/>
      <w:b/>
      <w:sz w:val="26"/>
    </w:rPr>
  </w:style>
  <w:style w:type="paragraph" w:customStyle="1" w:styleId="Internetlink1111111">
    <w:name w:val="Internet link1111111"/>
    <w:link w:val="Internetlink111111"/>
    <w:qFormat/>
    <w:rPr>
      <w:rFonts w:ascii="Calibri" w:hAnsi="Calibri"/>
      <w:color w:val="0000FF"/>
      <w:u w:val="single"/>
    </w:rPr>
  </w:style>
  <w:style w:type="paragraph" w:customStyle="1" w:styleId="Contents331111111">
    <w:name w:val="Contents 331111111"/>
    <w:link w:val="Contents33111111"/>
    <w:qFormat/>
    <w:rPr>
      <w:rFonts w:ascii="XO Thames" w:hAnsi="XO Thames"/>
      <w:sz w:val="28"/>
    </w:rPr>
  </w:style>
  <w:style w:type="paragraph" w:customStyle="1" w:styleId="Contents7311111">
    <w:name w:val="Contents 7311111"/>
    <w:link w:val="Contents731111"/>
    <w:qFormat/>
    <w:rPr>
      <w:rFonts w:ascii="XO Thames" w:hAnsi="XO Thames"/>
      <w:sz w:val="28"/>
    </w:rPr>
  </w:style>
  <w:style w:type="paragraph" w:customStyle="1" w:styleId="Contents4211111111">
    <w:name w:val="Contents 4211111111"/>
    <w:link w:val="Contents421111111"/>
    <w:qFormat/>
    <w:rPr>
      <w:rFonts w:ascii="XO Thames" w:hAnsi="XO Thames"/>
      <w:sz w:val="28"/>
    </w:rPr>
  </w:style>
  <w:style w:type="paragraph" w:customStyle="1" w:styleId="Internetlink111111111">
    <w:name w:val="Internet link111111111"/>
    <w:link w:val="Internetlink11111111"/>
    <w:qFormat/>
    <w:pPr>
      <w:spacing w:after="160" w:line="264" w:lineRule="auto"/>
    </w:pPr>
    <w:rPr>
      <w:rFonts w:ascii="Calibri" w:hAnsi="Calibri"/>
      <w:color w:val="0000FF"/>
      <w:u w:val="single"/>
    </w:rPr>
  </w:style>
  <w:style w:type="paragraph" w:customStyle="1" w:styleId="Subtitle11">
    <w:name w:val="Subtitle11"/>
    <w:link w:val="Subtitle1"/>
    <w:qFormat/>
    <w:rPr>
      <w:rFonts w:ascii="XO Thames" w:hAnsi="XO Thames"/>
      <w:i/>
      <w:sz w:val="24"/>
    </w:rPr>
  </w:style>
  <w:style w:type="paragraph" w:customStyle="1" w:styleId="Header2111">
    <w:name w:val="Header2111"/>
    <w:link w:val="Header211"/>
    <w:qFormat/>
  </w:style>
  <w:style w:type="paragraph" w:customStyle="1" w:styleId="Contents231111111">
    <w:name w:val="Contents 231111111"/>
    <w:link w:val="Contents23111111"/>
    <w:qFormat/>
    <w:rPr>
      <w:rFonts w:ascii="XO Thames" w:hAnsi="XO Thames"/>
      <w:sz w:val="28"/>
    </w:rPr>
  </w:style>
  <w:style w:type="paragraph" w:customStyle="1" w:styleId="indexheading1">
    <w:name w:val="index heading1"/>
    <w:basedOn w:val="a"/>
    <w:link w:val="13"/>
    <w:qFormat/>
  </w:style>
  <w:style w:type="paragraph" w:customStyle="1" w:styleId="Heading2211111">
    <w:name w:val="Heading 2211111"/>
    <w:link w:val="Heading221111"/>
    <w:qFormat/>
    <w:rPr>
      <w:rFonts w:ascii="XO Thames" w:hAnsi="XO Thames"/>
      <w:b/>
      <w:sz w:val="28"/>
    </w:rPr>
  </w:style>
  <w:style w:type="paragraph" w:customStyle="1" w:styleId="111111111111111111211111110">
    <w:name w:val="Заголовок11111111111111111121111111"/>
    <w:basedOn w:val="a"/>
    <w:next w:val="a9"/>
    <w:link w:val="11111111111111111121111110"/>
    <w:qFormat/>
    <w:pPr>
      <w:keepNext/>
      <w:spacing w:before="240" w:after="120"/>
    </w:pPr>
    <w:rPr>
      <w:rFonts w:ascii="Open Sans" w:hAnsi="Open Sans"/>
      <w:sz w:val="28"/>
    </w:rPr>
  </w:style>
  <w:style w:type="paragraph" w:customStyle="1" w:styleId="Contents83">
    <w:name w:val="Contents 83"/>
    <w:link w:val="Contents8"/>
    <w:qFormat/>
    <w:rPr>
      <w:rFonts w:ascii="XO Thames" w:hAnsi="XO Thames"/>
      <w:sz w:val="28"/>
    </w:rPr>
  </w:style>
  <w:style w:type="paragraph" w:customStyle="1" w:styleId="Contents92111111">
    <w:name w:val="Contents 92111111"/>
    <w:link w:val="Contents9211111"/>
    <w:qFormat/>
    <w:rPr>
      <w:rFonts w:ascii="XO Thames" w:hAnsi="XO Thames"/>
      <w:sz w:val="28"/>
    </w:rPr>
  </w:style>
  <w:style w:type="paragraph" w:customStyle="1" w:styleId="Contents51111">
    <w:name w:val="Contents 51111"/>
    <w:link w:val="Contents5111"/>
    <w:qFormat/>
    <w:rPr>
      <w:rFonts w:ascii="XO Thames" w:hAnsi="XO Thames"/>
      <w:sz w:val="28"/>
    </w:rPr>
  </w:style>
  <w:style w:type="paragraph" w:customStyle="1" w:styleId="1111121111111">
    <w:name w:val="Указатель1111121111111"/>
    <w:basedOn w:val="a"/>
    <w:link w:val="111112111111"/>
    <w:qFormat/>
  </w:style>
  <w:style w:type="paragraph" w:customStyle="1" w:styleId="121111111">
    <w:name w:val="Заголовок121111111"/>
    <w:basedOn w:val="a"/>
    <w:next w:val="a9"/>
    <w:link w:val="12111111"/>
    <w:qFormat/>
    <w:pPr>
      <w:keepNext/>
      <w:spacing w:before="240" w:after="120"/>
    </w:pPr>
    <w:rPr>
      <w:rFonts w:ascii="Open Sans" w:hAnsi="Open Sans"/>
      <w:sz w:val="28"/>
    </w:rPr>
  </w:style>
  <w:style w:type="paragraph" w:customStyle="1" w:styleId="Heading1121">
    <w:name w:val="Heading 1121"/>
    <w:link w:val="Heading112"/>
    <w:qFormat/>
    <w:rPr>
      <w:rFonts w:ascii="XO Thames" w:hAnsi="XO Thames"/>
      <w:b/>
      <w:sz w:val="32"/>
    </w:rPr>
  </w:style>
  <w:style w:type="paragraph" w:customStyle="1" w:styleId="Heading521111">
    <w:name w:val="Heading 521111"/>
    <w:link w:val="Heading52111"/>
    <w:qFormat/>
    <w:rPr>
      <w:rFonts w:ascii="XO Thames" w:hAnsi="XO Thames"/>
      <w:b/>
    </w:rPr>
  </w:style>
  <w:style w:type="paragraph" w:customStyle="1" w:styleId="Heading4111">
    <w:name w:val="Heading 4111"/>
    <w:link w:val="Heading411"/>
    <w:qFormat/>
    <w:rPr>
      <w:rFonts w:ascii="XO Thames" w:hAnsi="XO Thames"/>
      <w:b/>
      <w:sz w:val="24"/>
    </w:rPr>
  </w:style>
  <w:style w:type="paragraph" w:customStyle="1" w:styleId="Header121111">
    <w:name w:val="Header121111"/>
    <w:link w:val="Header12111"/>
    <w:qFormat/>
  </w:style>
  <w:style w:type="paragraph" w:customStyle="1" w:styleId="1211111110">
    <w:name w:val="Указатель121111111"/>
    <w:basedOn w:val="a"/>
    <w:link w:val="121111110"/>
    <w:qFormat/>
  </w:style>
  <w:style w:type="paragraph" w:customStyle="1" w:styleId="Title211111111">
    <w:name w:val="Title211111111"/>
    <w:link w:val="Title21111111"/>
    <w:qFormat/>
    <w:rPr>
      <w:rFonts w:ascii="XO Thames" w:hAnsi="XO Thames"/>
      <w:b/>
      <w:caps/>
      <w:sz w:val="40"/>
    </w:rPr>
  </w:style>
  <w:style w:type="paragraph" w:customStyle="1" w:styleId="Contents2211111111">
    <w:name w:val="Contents 2211111111"/>
    <w:link w:val="Contents221111111"/>
    <w:qFormat/>
    <w:rPr>
      <w:rFonts w:ascii="XO Thames" w:hAnsi="XO Thames"/>
      <w:sz w:val="28"/>
    </w:rPr>
  </w:style>
  <w:style w:type="paragraph" w:customStyle="1" w:styleId="111111211111110">
    <w:name w:val="Указатель11111121111111"/>
    <w:basedOn w:val="a"/>
    <w:link w:val="11111121111110"/>
    <w:qFormat/>
  </w:style>
  <w:style w:type="paragraph" w:customStyle="1" w:styleId="11111111113">
    <w:name w:val="Колонтитул1111111111"/>
    <w:basedOn w:val="a"/>
    <w:link w:val="111111111"/>
    <w:qFormat/>
  </w:style>
  <w:style w:type="paragraph" w:customStyle="1" w:styleId="1101111111">
    <w:name w:val="Колонтитул1101111111"/>
    <w:link w:val="110111111"/>
    <w:qFormat/>
    <w:pPr>
      <w:spacing w:after="160"/>
      <w:jc w:val="both"/>
    </w:pPr>
    <w:rPr>
      <w:rFonts w:ascii="XO Thames" w:hAnsi="XO Thames"/>
      <w:sz w:val="20"/>
    </w:rPr>
  </w:style>
  <w:style w:type="paragraph" w:customStyle="1" w:styleId="411110">
    <w:name w:val="Содержимое врезки41111"/>
    <w:basedOn w:val="a"/>
    <w:link w:val="41110"/>
    <w:qFormat/>
  </w:style>
  <w:style w:type="paragraph" w:customStyle="1" w:styleId="120">
    <w:name w:val="Заголовок12"/>
    <w:basedOn w:val="114"/>
    <w:link w:val="15"/>
    <w:qFormat/>
    <w:rPr>
      <w:rFonts w:ascii="Open Sans" w:hAnsi="Open Sans"/>
      <w:sz w:val="28"/>
    </w:rPr>
  </w:style>
  <w:style w:type="paragraph" w:customStyle="1" w:styleId="Heading5111111">
    <w:name w:val="Heading 5111111"/>
    <w:link w:val="Heading511111"/>
    <w:qFormat/>
    <w:rPr>
      <w:rFonts w:ascii="XO Thames" w:hAnsi="XO Thames"/>
      <w:b/>
    </w:rPr>
  </w:style>
  <w:style w:type="paragraph" w:customStyle="1" w:styleId="Contents821">
    <w:name w:val="Contents 821"/>
    <w:link w:val="Contents82"/>
    <w:qFormat/>
    <w:rPr>
      <w:rFonts w:ascii="XO Thames" w:hAnsi="XO Thames"/>
      <w:sz w:val="28"/>
    </w:rPr>
  </w:style>
  <w:style w:type="paragraph" w:customStyle="1" w:styleId="1111111111111211111110">
    <w:name w:val="Указатель111111111111121111111"/>
    <w:basedOn w:val="a"/>
    <w:link w:val="111111111111121111110"/>
    <w:qFormat/>
  </w:style>
  <w:style w:type="paragraph" w:customStyle="1" w:styleId="114">
    <w:name w:val="Обычный11"/>
    <w:link w:val="16"/>
    <w:qFormat/>
  </w:style>
  <w:style w:type="paragraph" w:customStyle="1" w:styleId="Contents83111">
    <w:name w:val="Contents 83111"/>
    <w:link w:val="Contents8311"/>
    <w:qFormat/>
    <w:rPr>
      <w:rFonts w:ascii="XO Thames" w:hAnsi="XO Thames"/>
      <w:sz w:val="28"/>
    </w:rPr>
  </w:style>
  <w:style w:type="paragraph" w:customStyle="1" w:styleId="Internetlink2">
    <w:name w:val="Internet link2"/>
    <w:qFormat/>
    <w:rPr>
      <w:rFonts w:ascii="Calibri" w:hAnsi="Calibri"/>
      <w:color w:val="0000FF"/>
      <w:u w:val="single"/>
    </w:rPr>
  </w:style>
  <w:style w:type="paragraph" w:customStyle="1" w:styleId="Footnote2">
    <w:name w:val="Footnote2"/>
    <w:link w:val="Footnote"/>
    <w:qFormat/>
    <w:pPr>
      <w:ind w:firstLine="851"/>
      <w:jc w:val="both"/>
    </w:pPr>
    <w:rPr>
      <w:rFonts w:ascii="XO Thames" w:hAnsi="XO Thames"/>
    </w:rPr>
  </w:style>
  <w:style w:type="paragraph" w:customStyle="1" w:styleId="Contents2211">
    <w:name w:val="Contents 2211"/>
    <w:link w:val="Contents221"/>
    <w:qFormat/>
    <w:rPr>
      <w:rFonts w:ascii="XO Thames" w:hAnsi="XO Thames"/>
      <w:sz w:val="28"/>
    </w:rPr>
  </w:style>
  <w:style w:type="paragraph" w:customStyle="1" w:styleId="11211111110">
    <w:name w:val="Указатель1121111111"/>
    <w:basedOn w:val="a"/>
    <w:link w:val="1121111110"/>
    <w:qFormat/>
  </w:style>
  <w:style w:type="paragraph" w:styleId="18">
    <w:name w:val="toc 1"/>
    <w:next w:val="a"/>
    <w:uiPriority w:val="39"/>
    <w:pPr>
      <w:spacing w:after="160" w:line="264" w:lineRule="auto"/>
    </w:pPr>
    <w:rPr>
      <w:rFonts w:ascii="XO Thames" w:hAnsi="XO Thames"/>
      <w:b/>
      <w:sz w:val="28"/>
    </w:rPr>
  </w:style>
  <w:style w:type="paragraph" w:customStyle="1" w:styleId="Contents42111">
    <w:name w:val="Contents 42111"/>
    <w:link w:val="Contents4211"/>
    <w:qFormat/>
    <w:rPr>
      <w:rFonts w:ascii="XO Thames" w:hAnsi="XO Thames"/>
      <w:sz w:val="28"/>
    </w:rPr>
  </w:style>
  <w:style w:type="paragraph" w:customStyle="1" w:styleId="Heading22111">
    <w:name w:val="Heading 22111"/>
    <w:link w:val="Heading2211"/>
    <w:qFormat/>
    <w:rPr>
      <w:rFonts w:ascii="XO Thames" w:hAnsi="XO Thames"/>
      <w:b/>
      <w:sz w:val="28"/>
    </w:rPr>
  </w:style>
  <w:style w:type="paragraph" w:customStyle="1" w:styleId="Footnote2111111">
    <w:name w:val="Footnote2111111"/>
    <w:link w:val="Footnote211111"/>
    <w:qFormat/>
    <w:pPr>
      <w:ind w:firstLine="851"/>
      <w:jc w:val="both"/>
    </w:pPr>
    <w:rPr>
      <w:rFonts w:ascii="XO Thames" w:hAnsi="XO Thames"/>
    </w:rPr>
  </w:style>
  <w:style w:type="paragraph" w:customStyle="1" w:styleId="11111211111110">
    <w:name w:val="Заголовок1111121111111"/>
    <w:basedOn w:val="a"/>
    <w:next w:val="a9"/>
    <w:link w:val="1111121111110"/>
    <w:qFormat/>
    <w:pPr>
      <w:keepNext/>
      <w:spacing w:before="240" w:after="120"/>
    </w:pPr>
    <w:rPr>
      <w:rFonts w:ascii="Open Sans" w:hAnsi="Open Sans"/>
      <w:sz w:val="28"/>
    </w:rPr>
  </w:style>
  <w:style w:type="paragraph" w:customStyle="1" w:styleId="111111111111111211111110">
    <w:name w:val="Указатель11111111111111121111111"/>
    <w:basedOn w:val="a"/>
    <w:link w:val="11111111111111121111110"/>
    <w:qFormat/>
  </w:style>
  <w:style w:type="paragraph" w:customStyle="1" w:styleId="Internetlink11111">
    <w:name w:val="Internet link11111"/>
    <w:link w:val="Internetlink1111"/>
    <w:qFormat/>
    <w:rPr>
      <w:rFonts w:ascii="Calibri" w:hAnsi="Calibri"/>
      <w:color w:val="0000FF"/>
      <w:u w:val="single"/>
    </w:rPr>
  </w:style>
  <w:style w:type="paragraph" w:customStyle="1" w:styleId="Contents22111111">
    <w:name w:val="Contents 22111111"/>
    <w:link w:val="Contents2211111"/>
    <w:qFormat/>
    <w:rPr>
      <w:rFonts w:ascii="XO Thames" w:hAnsi="XO Thames"/>
      <w:sz w:val="28"/>
    </w:rPr>
  </w:style>
  <w:style w:type="paragraph" w:customStyle="1" w:styleId="1111111211111110">
    <w:name w:val="Указатель111111121111111"/>
    <w:basedOn w:val="a"/>
    <w:link w:val="111111121111110"/>
    <w:qFormat/>
  </w:style>
  <w:style w:type="paragraph" w:customStyle="1" w:styleId="Contents721111">
    <w:name w:val="Contents 721111"/>
    <w:link w:val="Contents72111"/>
    <w:qFormat/>
    <w:rPr>
      <w:rFonts w:ascii="XO Thames" w:hAnsi="XO Thames"/>
      <w:sz w:val="28"/>
    </w:rPr>
  </w:style>
  <w:style w:type="paragraph" w:customStyle="1" w:styleId="Footer1111">
    <w:name w:val="Footer1111"/>
    <w:link w:val="Footer111"/>
    <w:qFormat/>
    <w:rPr>
      <w:rFonts w:ascii="Times New Roman" w:hAnsi="Times New Roman"/>
      <w:sz w:val="28"/>
    </w:rPr>
  </w:style>
  <w:style w:type="paragraph" w:customStyle="1" w:styleId="Contents421">
    <w:name w:val="Contents 421"/>
    <w:link w:val="Contents42"/>
    <w:qFormat/>
    <w:rPr>
      <w:rFonts w:ascii="XO Thames" w:hAnsi="XO Thames"/>
      <w:sz w:val="28"/>
    </w:rPr>
  </w:style>
  <w:style w:type="paragraph" w:customStyle="1" w:styleId="Contents7211">
    <w:name w:val="Contents 7211"/>
    <w:link w:val="Contents721"/>
    <w:qFormat/>
    <w:rPr>
      <w:rFonts w:ascii="XO Thames" w:hAnsi="XO Thames"/>
      <w:sz w:val="28"/>
    </w:rPr>
  </w:style>
  <w:style w:type="paragraph" w:customStyle="1" w:styleId="ListParagraph1">
    <w:name w:val="List Paragraph1"/>
    <w:basedOn w:val="a"/>
    <w:link w:val="17"/>
    <w:qFormat/>
    <w:pPr>
      <w:ind w:left="720"/>
      <w:contextualSpacing/>
    </w:pPr>
  </w:style>
  <w:style w:type="paragraph" w:customStyle="1" w:styleId="Contents111111111">
    <w:name w:val="Contents 111111111"/>
    <w:link w:val="Contents11111111"/>
    <w:qFormat/>
    <w:rPr>
      <w:rFonts w:ascii="XO Thames" w:hAnsi="XO Thames"/>
      <w:b/>
      <w:sz w:val="28"/>
    </w:rPr>
  </w:style>
  <w:style w:type="paragraph" w:customStyle="1" w:styleId="1711111111">
    <w:name w:val="Колонтитул1711111111"/>
    <w:basedOn w:val="a"/>
    <w:link w:val="171111111"/>
    <w:qFormat/>
  </w:style>
  <w:style w:type="paragraph" w:customStyle="1" w:styleId="Subtitle1111">
    <w:name w:val="Subtitle1111"/>
    <w:link w:val="Subtitle111"/>
    <w:qFormat/>
    <w:rPr>
      <w:rFonts w:ascii="XO Thames" w:hAnsi="XO Thames"/>
      <w:i/>
      <w:sz w:val="24"/>
    </w:rPr>
  </w:style>
  <w:style w:type="paragraph" w:customStyle="1" w:styleId="Contents411111111">
    <w:name w:val="Contents 411111111"/>
    <w:link w:val="Contents41111111"/>
    <w:qFormat/>
    <w:rPr>
      <w:rFonts w:ascii="XO Thames" w:hAnsi="XO Thames"/>
      <w:sz w:val="28"/>
    </w:rPr>
  </w:style>
  <w:style w:type="paragraph" w:customStyle="1" w:styleId="11111111111111111111111111111">
    <w:name w:val="Заголовок11111111111111111111111111111"/>
    <w:basedOn w:val="a"/>
    <w:next w:val="a9"/>
    <w:link w:val="1111111111111111111111111111"/>
    <w:qFormat/>
    <w:pPr>
      <w:keepNext/>
      <w:spacing w:before="240" w:after="120"/>
    </w:pPr>
    <w:rPr>
      <w:rFonts w:ascii="Open Sans" w:hAnsi="Open Sans"/>
      <w:sz w:val="28"/>
    </w:rPr>
  </w:style>
  <w:style w:type="paragraph" w:customStyle="1" w:styleId="111112">
    <w:name w:val="Колонтитул11111"/>
    <w:link w:val="11112"/>
    <w:qFormat/>
    <w:rPr>
      <w:rFonts w:ascii="XO Thames" w:hAnsi="XO Thames"/>
      <w:sz w:val="20"/>
    </w:rPr>
  </w:style>
  <w:style w:type="paragraph" w:customStyle="1" w:styleId="Heading4111111">
    <w:name w:val="Heading 4111111"/>
    <w:link w:val="Heading411111"/>
    <w:qFormat/>
    <w:rPr>
      <w:rFonts w:ascii="XO Thames" w:hAnsi="XO Thames"/>
      <w:b/>
      <w:sz w:val="24"/>
    </w:rPr>
  </w:style>
  <w:style w:type="paragraph" w:customStyle="1" w:styleId="711111111">
    <w:name w:val="Колонтитул711111111"/>
    <w:basedOn w:val="a"/>
    <w:link w:val="71111111"/>
    <w:qFormat/>
  </w:style>
  <w:style w:type="paragraph" w:customStyle="1" w:styleId="List11">
    <w:name w:val="List11"/>
    <w:basedOn w:val="Textbody3"/>
    <w:link w:val="List1"/>
    <w:qFormat/>
  </w:style>
  <w:style w:type="paragraph" w:customStyle="1" w:styleId="511111111">
    <w:name w:val="Колонтитул511111111"/>
    <w:basedOn w:val="a"/>
    <w:link w:val="51111111"/>
    <w:qFormat/>
  </w:style>
  <w:style w:type="paragraph" w:styleId="9">
    <w:name w:val="toc 9"/>
    <w:next w:val="a"/>
    <w:uiPriority w:val="39"/>
    <w:pPr>
      <w:spacing w:after="160" w:line="264" w:lineRule="auto"/>
      <w:ind w:left="1600"/>
    </w:pPr>
    <w:rPr>
      <w:rFonts w:ascii="XO Thames" w:hAnsi="XO Thames"/>
      <w:sz w:val="28"/>
    </w:rPr>
  </w:style>
  <w:style w:type="paragraph" w:customStyle="1" w:styleId="12111111110">
    <w:name w:val="Колонтитул1211111111"/>
    <w:basedOn w:val="a"/>
    <w:link w:val="1211111111"/>
    <w:qFormat/>
  </w:style>
  <w:style w:type="paragraph" w:customStyle="1" w:styleId="Title21111">
    <w:name w:val="Title21111"/>
    <w:link w:val="Title2111"/>
    <w:qFormat/>
    <w:rPr>
      <w:rFonts w:ascii="XO Thames" w:hAnsi="XO Thames"/>
      <w:b/>
      <w:caps/>
      <w:sz w:val="40"/>
    </w:rPr>
  </w:style>
  <w:style w:type="paragraph" w:customStyle="1" w:styleId="Subtitle211">
    <w:name w:val="Subtitle211"/>
    <w:link w:val="Subtitle21"/>
    <w:qFormat/>
    <w:rPr>
      <w:rFonts w:ascii="XO Thames" w:hAnsi="XO Thames"/>
      <w:i/>
      <w:sz w:val="24"/>
    </w:rPr>
  </w:style>
  <w:style w:type="paragraph" w:customStyle="1" w:styleId="Heading521">
    <w:name w:val="Heading 521"/>
    <w:link w:val="Heading52"/>
    <w:qFormat/>
    <w:rPr>
      <w:rFonts w:ascii="XO Thames" w:hAnsi="XO Thames"/>
      <w:b/>
    </w:rPr>
  </w:style>
  <w:style w:type="paragraph" w:customStyle="1" w:styleId="Header2111111">
    <w:name w:val="Header2111111"/>
    <w:link w:val="Header211111"/>
    <w:qFormat/>
  </w:style>
  <w:style w:type="paragraph" w:customStyle="1" w:styleId="Contents311111111">
    <w:name w:val="Contents 311111111"/>
    <w:link w:val="Contents31111111"/>
    <w:qFormat/>
    <w:rPr>
      <w:rFonts w:ascii="XO Thames" w:hAnsi="XO Thames"/>
      <w:sz w:val="28"/>
    </w:rPr>
  </w:style>
  <w:style w:type="paragraph" w:customStyle="1" w:styleId="111111111111111111111111111110">
    <w:name w:val="Указатель11111111111111111111111111111"/>
    <w:basedOn w:val="a"/>
    <w:link w:val="11111111111111111111111111110"/>
    <w:qFormat/>
  </w:style>
  <w:style w:type="paragraph" w:customStyle="1" w:styleId="Caption13111111">
    <w:name w:val="Caption13111111"/>
    <w:link w:val="Caption1311111"/>
    <w:qFormat/>
    <w:rPr>
      <w:i/>
      <w:sz w:val="24"/>
    </w:rPr>
  </w:style>
  <w:style w:type="paragraph" w:customStyle="1" w:styleId="11111111111211111110">
    <w:name w:val="Указатель1111111111121111111"/>
    <w:basedOn w:val="a"/>
    <w:link w:val="1111111111121111110"/>
    <w:qFormat/>
  </w:style>
  <w:style w:type="paragraph" w:customStyle="1" w:styleId="11121111111">
    <w:name w:val="Заголовок11121111111"/>
    <w:basedOn w:val="a"/>
    <w:next w:val="a9"/>
    <w:link w:val="1112111111"/>
    <w:qFormat/>
    <w:pPr>
      <w:keepNext/>
      <w:spacing w:before="240" w:after="120"/>
    </w:pPr>
    <w:rPr>
      <w:rFonts w:ascii="Open Sans" w:hAnsi="Open Sans"/>
      <w:sz w:val="28"/>
    </w:rPr>
  </w:style>
  <w:style w:type="paragraph" w:customStyle="1" w:styleId="121211110">
    <w:name w:val="Указатель12121111"/>
    <w:basedOn w:val="a"/>
    <w:link w:val="12121110"/>
    <w:qFormat/>
  </w:style>
  <w:style w:type="paragraph" w:customStyle="1" w:styleId="111111111211111110">
    <w:name w:val="Заголовок11111111121111111"/>
    <w:basedOn w:val="a"/>
    <w:next w:val="a9"/>
    <w:link w:val="11111111121111110"/>
    <w:qFormat/>
    <w:pPr>
      <w:keepNext/>
      <w:spacing w:before="240" w:after="120"/>
    </w:pPr>
    <w:rPr>
      <w:rFonts w:ascii="Open Sans" w:hAnsi="Open Sans"/>
      <w:sz w:val="28"/>
    </w:rPr>
  </w:style>
  <w:style w:type="paragraph" w:customStyle="1" w:styleId="Contents521111">
    <w:name w:val="Contents 521111"/>
    <w:link w:val="Contents52111"/>
    <w:qFormat/>
    <w:rPr>
      <w:rFonts w:ascii="XO Thames" w:hAnsi="XO Thames"/>
      <w:sz w:val="28"/>
    </w:rPr>
  </w:style>
  <w:style w:type="paragraph" w:customStyle="1" w:styleId="Contents22">
    <w:name w:val="Contents 22"/>
    <w:link w:val="Contents21"/>
    <w:qFormat/>
    <w:rPr>
      <w:rFonts w:ascii="XO Thames" w:hAnsi="XO Thames"/>
      <w:sz w:val="28"/>
    </w:rPr>
  </w:style>
  <w:style w:type="paragraph" w:styleId="8">
    <w:name w:val="toc 8"/>
    <w:next w:val="a"/>
    <w:uiPriority w:val="39"/>
    <w:pPr>
      <w:spacing w:after="160" w:line="264" w:lineRule="auto"/>
      <w:ind w:left="1400"/>
    </w:pPr>
    <w:rPr>
      <w:rFonts w:ascii="XO Thames" w:hAnsi="XO Thames"/>
      <w:sz w:val="28"/>
    </w:rPr>
  </w:style>
  <w:style w:type="paragraph" w:customStyle="1" w:styleId="12111110">
    <w:name w:val="Указатель1211111"/>
    <w:basedOn w:val="a"/>
    <w:link w:val="1211110"/>
    <w:qFormat/>
  </w:style>
  <w:style w:type="paragraph" w:customStyle="1" w:styleId="Contents13">
    <w:name w:val="Contents 13"/>
    <w:link w:val="Contents11"/>
    <w:qFormat/>
    <w:rPr>
      <w:rFonts w:ascii="XO Thames" w:hAnsi="XO Thames"/>
      <w:b/>
      <w:sz w:val="28"/>
    </w:rPr>
  </w:style>
  <w:style w:type="paragraph" w:customStyle="1" w:styleId="Heading32111">
    <w:name w:val="Heading 32111"/>
    <w:link w:val="Heading3211"/>
    <w:qFormat/>
    <w:rPr>
      <w:rFonts w:ascii="XO Thames" w:hAnsi="XO Thames"/>
      <w:b/>
      <w:sz w:val="26"/>
    </w:rPr>
  </w:style>
  <w:style w:type="paragraph" w:customStyle="1" w:styleId="1011111111">
    <w:name w:val="Колонтитул1011111111"/>
    <w:basedOn w:val="a"/>
    <w:link w:val="101111111"/>
    <w:qFormat/>
  </w:style>
  <w:style w:type="paragraph" w:customStyle="1" w:styleId="Contents3211">
    <w:name w:val="Contents 3211"/>
    <w:link w:val="Contents321"/>
    <w:qFormat/>
    <w:rPr>
      <w:rFonts w:ascii="XO Thames" w:hAnsi="XO Thames"/>
      <w:sz w:val="28"/>
    </w:rPr>
  </w:style>
  <w:style w:type="paragraph" w:customStyle="1" w:styleId="Contents5111111111">
    <w:name w:val="Contents 5111111111"/>
    <w:link w:val="Contents511111111"/>
    <w:qFormat/>
    <w:rPr>
      <w:rFonts w:ascii="XO Thames" w:hAnsi="XO Thames"/>
      <w:sz w:val="28"/>
    </w:rPr>
  </w:style>
  <w:style w:type="paragraph" w:customStyle="1" w:styleId="PlainText1111111111">
    <w:name w:val="Plain Text1111111111"/>
    <w:basedOn w:val="a"/>
    <w:link w:val="PlainText111111111"/>
    <w:qFormat/>
    <w:pPr>
      <w:spacing w:after="0" w:line="240" w:lineRule="auto"/>
    </w:pPr>
    <w:rPr>
      <w:rFonts w:ascii="Calibri" w:hAnsi="Calibri"/>
    </w:rPr>
  </w:style>
  <w:style w:type="paragraph" w:customStyle="1" w:styleId="Header11111">
    <w:name w:val="Header11111"/>
    <w:link w:val="Header1111"/>
    <w:qFormat/>
  </w:style>
  <w:style w:type="paragraph" w:customStyle="1" w:styleId="Heading2111">
    <w:name w:val="Heading 2111"/>
    <w:link w:val="Heading211"/>
    <w:qFormat/>
    <w:rPr>
      <w:rFonts w:ascii="XO Thames" w:hAnsi="XO Thames"/>
      <w:b/>
      <w:sz w:val="28"/>
    </w:rPr>
  </w:style>
  <w:style w:type="paragraph" w:customStyle="1" w:styleId="611111111">
    <w:name w:val="Колонтитул611111111"/>
    <w:basedOn w:val="a"/>
    <w:link w:val="61111111"/>
    <w:qFormat/>
  </w:style>
  <w:style w:type="paragraph" w:customStyle="1" w:styleId="2011111111">
    <w:name w:val="Колонтитул2011111111"/>
    <w:basedOn w:val="a"/>
    <w:link w:val="201111111"/>
    <w:qFormat/>
  </w:style>
  <w:style w:type="paragraph" w:customStyle="1" w:styleId="Contents81111111">
    <w:name w:val="Contents 81111111"/>
    <w:link w:val="Contents8111111"/>
    <w:qFormat/>
    <w:rPr>
      <w:rFonts w:ascii="XO Thames" w:hAnsi="XO Thames"/>
      <w:sz w:val="28"/>
    </w:rPr>
  </w:style>
  <w:style w:type="paragraph" w:customStyle="1" w:styleId="Contents23111">
    <w:name w:val="Contents 23111"/>
    <w:link w:val="Contents2311"/>
    <w:qFormat/>
    <w:rPr>
      <w:rFonts w:ascii="XO Thames" w:hAnsi="XO Thames"/>
      <w:sz w:val="28"/>
    </w:rPr>
  </w:style>
  <w:style w:type="paragraph" w:customStyle="1" w:styleId="Heading12111">
    <w:name w:val="Heading 12111"/>
    <w:link w:val="Heading1211"/>
    <w:qFormat/>
    <w:rPr>
      <w:rFonts w:ascii="XO Thames" w:hAnsi="XO Thames"/>
      <w:b/>
      <w:sz w:val="32"/>
    </w:rPr>
  </w:style>
  <w:style w:type="paragraph" w:customStyle="1" w:styleId="Contents91111111">
    <w:name w:val="Contents 91111111"/>
    <w:link w:val="Contents9111111"/>
    <w:qFormat/>
    <w:rPr>
      <w:rFonts w:ascii="XO Thames" w:hAnsi="XO Thames"/>
      <w:sz w:val="28"/>
    </w:rPr>
  </w:style>
  <w:style w:type="paragraph" w:customStyle="1" w:styleId="Footer11">
    <w:name w:val="Footer11"/>
    <w:link w:val="Footer1"/>
    <w:qFormat/>
    <w:rPr>
      <w:rFonts w:ascii="Times New Roman" w:hAnsi="Times New Roman"/>
      <w:sz w:val="28"/>
    </w:rPr>
  </w:style>
  <w:style w:type="paragraph" w:customStyle="1" w:styleId="Caption111">
    <w:name w:val="Caption111"/>
    <w:link w:val="Caption11"/>
    <w:qFormat/>
    <w:rPr>
      <w:i/>
      <w:sz w:val="24"/>
    </w:rPr>
  </w:style>
  <w:style w:type="paragraph" w:customStyle="1" w:styleId="Contents9211">
    <w:name w:val="Contents 9211"/>
    <w:link w:val="Contents921"/>
    <w:qFormat/>
    <w:rPr>
      <w:rFonts w:ascii="XO Thames" w:hAnsi="XO Thames"/>
      <w:sz w:val="28"/>
    </w:rPr>
  </w:style>
  <w:style w:type="paragraph" w:styleId="51">
    <w:name w:val="toc 5"/>
    <w:next w:val="a"/>
    <w:uiPriority w:val="39"/>
    <w:pPr>
      <w:spacing w:after="160" w:line="264" w:lineRule="auto"/>
      <w:ind w:left="800"/>
    </w:pPr>
    <w:rPr>
      <w:rFonts w:ascii="XO Thames" w:hAnsi="XO Thames"/>
      <w:sz w:val="28"/>
    </w:rPr>
  </w:style>
  <w:style w:type="paragraph" w:customStyle="1" w:styleId="Heading21111111111">
    <w:name w:val="Heading 21111111111"/>
    <w:link w:val="Heading2111111111"/>
    <w:qFormat/>
    <w:rPr>
      <w:rFonts w:ascii="XO Thames" w:hAnsi="XO Thames"/>
      <w:b/>
      <w:sz w:val="28"/>
    </w:rPr>
  </w:style>
  <w:style w:type="paragraph" w:customStyle="1" w:styleId="Footnote1111111111">
    <w:name w:val="Footnote1111111111"/>
    <w:link w:val="Footnote111111111"/>
    <w:qFormat/>
    <w:pPr>
      <w:spacing w:after="160" w:line="264" w:lineRule="auto"/>
      <w:ind w:firstLine="851"/>
      <w:jc w:val="both"/>
    </w:pPr>
    <w:rPr>
      <w:rFonts w:ascii="XO Thames" w:hAnsi="XO Thames"/>
    </w:rPr>
  </w:style>
  <w:style w:type="paragraph" w:customStyle="1" w:styleId="Textbody1111">
    <w:name w:val="Text body1111"/>
    <w:link w:val="Textbody111"/>
    <w:qFormat/>
  </w:style>
  <w:style w:type="paragraph" w:customStyle="1" w:styleId="Contents12111">
    <w:name w:val="Contents 12111"/>
    <w:link w:val="Contents1211"/>
    <w:qFormat/>
    <w:rPr>
      <w:rFonts w:ascii="XO Thames" w:hAnsi="XO Thames"/>
      <w:b/>
      <w:sz w:val="28"/>
    </w:rPr>
  </w:style>
  <w:style w:type="paragraph" w:customStyle="1" w:styleId="Title11111111">
    <w:name w:val="Title11111111"/>
    <w:link w:val="Title1111111"/>
    <w:qFormat/>
    <w:rPr>
      <w:rFonts w:ascii="XO Thames" w:hAnsi="XO Thames"/>
      <w:b/>
      <w:caps/>
      <w:sz w:val="40"/>
    </w:rPr>
  </w:style>
  <w:style w:type="paragraph" w:customStyle="1" w:styleId="Subtitle1111111111">
    <w:name w:val="Subtitle1111111111"/>
    <w:link w:val="Subtitle111111111"/>
    <w:qFormat/>
    <w:rPr>
      <w:rFonts w:ascii="XO Thames" w:hAnsi="XO Thames"/>
      <w:i/>
      <w:sz w:val="24"/>
    </w:rPr>
  </w:style>
  <w:style w:type="paragraph" w:customStyle="1" w:styleId="221111111">
    <w:name w:val="Колонтитул221111111"/>
    <w:basedOn w:val="a"/>
    <w:link w:val="22111111"/>
    <w:qFormat/>
  </w:style>
  <w:style w:type="paragraph" w:customStyle="1" w:styleId="811111111">
    <w:name w:val="Колонтитул811111111"/>
    <w:basedOn w:val="a"/>
    <w:link w:val="81111111"/>
    <w:qFormat/>
  </w:style>
  <w:style w:type="paragraph" w:customStyle="1" w:styleId="Footer1211111111">
    <w:name w:val="Footer1211111111"/>
    <w:link w:val="Footer121111111"/>
    <w:qFormat/>
    <w:rPr>
      <w:rFonts w:ascii="Times New Roman" w:hAnsi="Times New Roman"/>
      <w:sz w:val="28"/>
    </w:rPr>
  </w:style>
  <w:style w:type="paragraph" w:customStyle="1" w:styleId="Contents53111">
    <w:name w:val="Contents 53111"/>
    <w:link w:val="Contents5311"/>
    <w:qFormat/>
    <w:rPr>
      <w:rFonts w:ascii="XO Thames" w:hAnsi="XO Thames"/>
      <w:sz w:val="28"/>
    </w:rPr>
  </w:style>
  <w:style w:type="paragraph" w:customStyle="1" w:styleId="11111112">
    <w:name w:val="Содержимое врезки1111111"/>
    <w:basedOn w:val="a"/>
    <w:link w:val="1111113"/>
    <w:qFormat/>
  </w:style>
  <w:style w:type="paragraph" w:customStyle="1" w:styleId="1811111111">
    <w:name w:val="Колонтитул1811111111"/>
    <w:basedOn w:val="a"/>
    <w:link w:val="181111111"/>
    <w:qFormat/>
  </w:style>
  <w:style w:type="paragraph" w:customStyle="1" w:styleId="Footnote111111">
    <w:name w:val="Footnote111111"/>
    <w:link w:val="Footnote11111"/>
    <w:qFormat/>
    <w:pPr>
      <w:ind w:firstLine="851"/>
      <w:jc w:val="both"/>
    </w:pPr>
    <w:rPr>
      <w:rFonts w:ascii="XO Thames" w:hAnsi="XO Thames"/>
    </w:rPr>
  </w:style>
  <w:style w:type="paragraph" w:customStyle="1" w:styleId="Contents62">
    <w:name w:val="Contents 62"/>
    <w:link w:val="Contents61"/>
    <w:qFormat/>
    <w:rPr>
      <w:rFonts w:ascii="XO Thames" w:hAnsi="XO Thames"/>
      <w:sz w:val="28"/>
    </w:rPr>
  </w:style>
  <w:style w:type="paragraph" w:customStyle="1" w:styleId="Heading113">
    <w:name w:val="Heading 113"/>
    <w:link w:val="Heading111"/>
    <w:qFormat/>
    <w:rPr>
      <w:rFonts w:ascii="XO Thames" w:hAnsi="XO Thames"/>
      <w:b/>
      <w:sz w:val="32"/>
    </w:rPr>
  </w:style>
  <w:style w:type="paragraph" w:customStyle="1" w:styleId="911111111">
    <w:name w:val="Колонтитул911111111"/>
    <w:basedOn w:val="a"/>
    <w:link w:val="91111111"/>
    <w:qFormat/>
  </w:style>
  <w:style w:type="paragraph" w:customStyle="1" w:styleId="11111111111111111111211111110">
    <w:name w:val="Указатель1111111111111111111121111111"/>
    <w:basedOn w:val="a"/>
    <w:link w:val="1111111111111111111121111110"/>
    <w:qFormat/>
  </w:style>
  <w:style w:type="paragraph" w:customStyle="1" w:styleId="211110">
    <w:name w:val="Колонтитул21111"/>
    <w:basedOn w:val="a"/>
    <w:link w:val="21110"/>
    <w:qFormat/>
  </w:style>
  <w:style w:type="paragraph" w:customStyle="1" w:styleId="111113">
    <w:name w:val="Указатель11111"/>
    <w:basedOn w:val="a"/>
    <w:link w:val="11113"/>
    <w:qFormat/>
  </w:style>
  <w:style w:type="paragraph" w:customStyle="1" w:styleId="BalloonText1111111111">
    <w:name w:val="Balloon Text1111111111"/>
    <w:basedOn w:val="a"/>
    <w:link w:val="BalloonText111111111"/>
    <w:qFormat/>
    <w:pPr>
      <w:spacing w:after="0" w:line="240" w:lineRule="auto"/>
    </w:pPr>
    <w:rPr>
      <w:rFonts w:ascii="Segoe UI" w:hAnsi="Segoe UI"/>
      <w:sz w:val="18"/>
    </w:rPr>
  </w:style>
  <w:style w:type="paragraph" w:customStyle="1" w:styleId="1111111111111111211111110">
    <w:name w:val="Заголовок111111111111111121111111"/>
    <w:basedOn w:val="a"/>
    <w:next w:val="a9"/>
    <w:link w:val="111111111111111121111110"/>
    <w:qFormat/>
    <w:pPr>
      <w:keepNext/>
      <w:spacing w:before="240" w:after="120"/>
    </w:pPr>
    <w:rPr>
      <w:rFonts w:ascii="Open Sans" w:hAnsi="Open Sans"/>
      <w:sz w:val="28"/>
    </w:rPr>
  </w:style>
  <w:style w:type="paragraph" w:customStyle="1" w:styleId="Footer211">
    <w:name w:val="Footer211"/>
    <w:link w:val="Footer21"/>
    <w:qFormat/>
    <w:rPr>
      <w:rFonts w:ascii="Times New Roman" w:hAnsi="Times New Roman"/>
      <w:sz w:val="28"/>
    </w:rPr>
  </w:style>
  <w:style w:type="paragraph" w:customStyle="1" w:styleId="Contents921111">
    <w:name w:val="Contents 921111"/>
    <w:link w:val="Contents92111"/>
    <w:qFormat/>
    <w:rPr>
      <w:rFonts w:ascii="XO Thames" w:hAnsi="XO Thames"/>
      <w:sz w:val="28"/>
    </w:rPr>
  </w:style>
  <w:style w:type="paragraph" w:customStyle="1" w:styleId="Internetlink211">
    <w:name w:val="Internet link211"/>
    <w:link w:val="Internetlink21"/>
    <w:qFormat/>
    <w:rPr>
      <w:rFonts w:ascii="Calibri" w:hAnsi="Calibri"/>
      <w:color w:val="0000FF"/>
      <w:u w:val="single"/>
    </w:rPr>
  </w:style>
  <w:style w:type="paragraph" w:styleId="ad">
    <w:name w:val="Subtitle"/>
    <w:next w:val="a"/>
    <w:uiPriority w:val="11"/>
    <w:qFormat/>
    <w:pPr>
      <w:spacing w:after="160" w:line="264" w:lineRule="auto"/>
      <w:jc w:val="both"/>
    </w:pPr>
    <w:rPr>
      <w:rFonts w:ascii="XO Thames" w:hAnsi="XO Thames"/>
      <w:i/>
      <w:sz w:val="24"/>
    </w:rPr>
  </w:style>
  <w:style w:type="paragraph" w:customStyle="1" w:styleId="Contents81111">
    <w:name w:val="Contents 81111"/>
    <w:link w:val="Contents8111"/>
    <w:qFormat/>
    <w:rPr>
      <w:rFonts w:ascii="XO Thames" w:hAnsi="XO Thames"/>
      <w:sz w:val="28"/>
    </w:rPr>
  </w:style>
  <w:style w:type="paragraph" w:customStyle="1" w:styleId="Subtitle211111111">
    <w:name w:val="Subtitle211111111"/>
    <w:link w:val="Subtitle21111111"/>
    <w:qFormat/>
    <w:rPr>
      <w:rFonts w:ascii="XO Thames" w:hAnsi="XO Thames"/>
      <w:i/>
      <w:sz w:val="24"/>
    </w:rPr>
  </w:style>
  <w:style w:type="paragraph" w:customStyle="1" w:styleId="Contents52111111">
    <w:name w:val="Contents 52111111"/>
    <w:link w:val="Contents5211111"/>
    <w:qFormat/>
    <w:rPr>
      <w:rFonts w:ascii="XO Thames" w:hAnsi="XO Thames"/>
      <w:sz w:val="28"/>
    </w:rPr>
  </w:style>
  <w:style w:type="paragraph" w:customStyle="1" w:styleId="Contents8211111111">
    <w:name w:val="Contents 8211111111"/>
    <w:link w:val="Contents821111111"/>
    <w:qFormat/>
    <w:rPr>
      <w:rFonts w:ascii="XO Thames" w:hAnsi="XO Thames"/>
      <w:sz w:val="28"/>
    </w:rPr>
  </w:style>
  <w:style w:type="paragraph" w:customStyle="1" w:styleId="11111111211111110">
    <w:name w:val="Указатель1111111121111111"/>
    <w:basedOn w:val="a"/>
    <w:link w:val="1111111121111110"/>
    <w:qFormat/>
  </w:style>
  <w:style w:type="paragraph" w:customStyle="1" w:styleId="1114">
    <w:name w:val="Колонтитул111"/>
    <w:link w:val="115"/>
    <w:qFormat/>
    <w:rPr>
      <w:rFonts w:ascii="XO Thames" w:hAnsi="XO Thames"/>
      <w:sz w:val="20"/>
    </w:rPr>
  </w:style>
  <w:style w:type="paragraph" w:customStyle="1" w:styleId="Heading312111111">
    <w:name w:val="Heading 312111111"/>
    <w:link w:val="Heading31211111"/>
    <w:qFormat/>
    <w:rPr>
      <w:rFonts w:ascii="XO Thames" w:hAnsi="XO Thames"/>
      <w:b/>
      <w:sz w:val="26"/>
    </w:rPr>
  </w:style>
  <w:style w:type="paragraph" w:customStyle="1" w:styleId="Textbody3111111">
    <w:name w:val="Text body3111111"/>
    <w:link w:val="Textbody311111"/>
    <w:qFormat/>
  </w:style>
  <w:style w:type="paragraph" w:customStyle="1" w:styleId="Header121">
    <w:name w:val="Header121"/>
    <w:link w:val="Header12"/>
    <w:qFormat/>
  </w:style>
  <w:style w:type="paragraph" w:customStyle="1" w:styleId="1611111111">
    <w:name w:val="Колонтитул1611111111"/>
    <w:basedOn w:val="a"/>
    <w:link w:val="161111111"/>
    <w:qFormat/>
  </w:style>
  <w:style w:type="paragraph" w:customStyle="1" w:styleId="Caption21">
    <w:name w:val="Caption21"/>
    <w:link w:val="Caption2"/>
    <w:qFormat/>
    <w:rPr>
      <w:i/>
      <w:sz w:val="24"/>
    </w:rPr>
  </w:style>
  <w:style w:type="paragraph" w:customStyle="1" w:styleId="111211111110">
    <w:name w:val="Указатель11121111111"/>
    <w:basedOn w:val="a"/>
    <w:link w:val="11121111110"/>
    <w:qFormat/>
  </w:style>
  <w:style w:type="paragraph" w:customStyle="1" w:styleId="Contents82111111">
    <w:name w:val="Contents 82111111"/>
    <w:link w:val="Contents8211111"/>
    <w:qFormat/>
    <w:rPr>
      <w:rFonts w:ascii="XO Thames" w:hAnsi="XO Thames"/>
      <w:sz w:val="28"/>
    </w:rPr>
  </w:style>
  <w:style w:type="paragraph" w:customStyle="1" w:styleId="Heading3121">
    <w:name w:val="Heading 3121"/>
    <w:link w:val="Heading312"/>
    <w:qFormat/>
    <w:rPr>
      <w:rFonts w:ascii="XO Thames" w:hAnsi="XO Thames"/>
      <w:b/>
      <w:sz w:val="26"/>
    </w:rPr>
  </w:style>
  <w:style w:type="paragraph" w:customStyle="1" w:styleId="Textbody3">
    <w:name w:val="Text body3"/>
    <w:link w:val="Textbody1"/>
    <w:qFormat/>
  </w:style>
  <w:style w:type="paragraph" w:customStyle="1" w:styleId="Textbody21">
    <w:name w:val="Text body21"/>
    <w:link w:val="Textbody2"/>
    <w:qFormat/>
  </w:style>
  <w:style w:type="paragraph" w:customStyle="1" w:styleId="Contents511">
    <w:name w:val="Contents 511"/>
    <w:link w:val="Contents51"/>
    <w:qFormat/>
    <w:rPr>
      <w:rFonts w:ascii="XO Thames" w:hAnsi="XO Thames"/>
      <w:sz w:val="28"/>
    </w:rPr>
  </w:style>
  <w:style w:type="paragraph" w:customStyle="1" w:styleId="Contents73111">
    <w:name w:val="Contents 73111"/>
    <w:link w:val="Contents7311"/>
    <w:qFormat/>
    <w:rPr>
      <w:rFonts w:ascii="XO Thames" w:hAnsi="XO Thames"/>
      <w:sz w:val="28"/>
    </w:rPr>
  </w:style>
  <w:style w:type="paragraph" w:customStyle="1" w:styleId="Contents51111111">
    <w:name w:val="Contents 51111111"/>
    <w:link w:val="Contents5111111"/>
    <w:qFormat/>
    <w:rPr>
      <w:rFonts w:ascii="XO Thames" w:hAnsi="XO Thames"/>
      <w:sz w:val="28"/>
    </w:rPr>
  </w:style>
  <w:style w:type="paragraph" w:customStyle="1" w:styleId="Contents63111">
    <w:name w:val="Contents 63111"/>
    <w:link w:val="Contents6311"/>
    <w:qFormat/>
    <w:rPr>
      <w:rFonts w:ascii="XO Thames" w:hAnsi="XO Thames"/>
      <w:sz w:val="28"/>
    </w:rPr>
  </w:style>
  <w:style w:type="paragraph" w:customStyle="1" w:styleId="Heading1211111">
    <w:name w:val="Heading 1211111"/>
    <w:link w:val="Heading121111"/>
    <w:qFormat/>
    <w:rPr>
      <w:rFonts w:ascii="XO Thames" w:hAnsi="XO Thames"/>
      <w:b/>
      <w:sz w:val="32"/>
    </w:rPr>
  </w:style>
  <w:style w:type="paragraph" w:customStyle="1" w:styleId="Title2111111">
    <w:name w:val="Title2111111"/>
    <w:link w:val="Title211111"/>
    <w:qFormat/>
    <w:rPr>
      <w:rFonts w:ascii="XO Thames" w:hAnsi="XO Thames"/>
      <w:b/>
      <w:caps/>
      <w:sz w:val="40"/>
    </w:rPr>
  </w:style>
  <w:style w:type="paragraph" w:customStyle="1" w:styleId="Header13">
    <w:name w:val="Header13"/>
    <w:link w:val="Header11"/>
    <w:qFormat/>
  </w:style>
  <w:style w:type="paragraph" w:customStyle="1" w:styleId="Contents911111">
    <w:name w:val="Contents 911111"/>
    <w:link w:val="Contents91111"/>
    <w:qFormat/>
    <w:rPr>
      <w:rFonts w:ascii="XO Thames" w:hAnsi="XO Thames"/>
      <w:sz w:val="28"/>
    </w:rPr>
  </w:style>
  <w:style w:type="paragraph" w:customStyle="1" w:styleId="1911111111">
    <w:name w:val="Колонтитул1911111111"/>
    <w:basedOn w:val="a"/>
    <w:link w:val="191111111"/>
    <w:qFormat/>
  </w:style>
  <w:style w:type="paragraph" w:styleId="ae">
    <w:name w:val="footer"/>
    <w:basedOn w:val="a"/>
    <w:pPr>
      <w:tabs>
        <w:tab w:val="center" w:pos="4677"/>
        <w:tab w:val="right" w:pos="9355"/>
      </w:tabs>
      <w:spacing w:after="0" w:line="240" w:lineRule="auto"/>
    </w:pPr>
    <w:rPr>
      <w:rFonts w:ascii="Times New Roman" w:hAnsi="Times New Roman"/>
      <w:sz w:val="28"/>
    </w:rPr>
  </w:style>
  <w:style w:type="paragraph" w:customStyle="1" w:styleId="Heading11111111">
    <w:name w:val="Heading 11111111"/>
    <w:link w:val="Heading1111111"/>
    <w:qFormat/>
    <w:rPr>
      <w:rFonts w:ascii="XO Thames" w:hAnsi="XO Thames"/>
      <w:b/>
      <w:sz w:val="32"/>
    </w:rPr>
  </w:style>
  <w:style w:type="paragraph" w:customStyle="1" w:styleId="Contents121">
    <w:name w:val="Contents 121"/>
    <w:link w:val="Contents12"/>
    <w:qFormat/>
    <w:rPr>
      <w:rFonts w:ascii="XO Thames" w:hAnsi="XO Thames"/>
      <w:b/>
      <w:sz w:val="28"/>
    </w:rPr>
  </w:style>
  <w:style w:type="paragraph" w:customStyle="1" w:styleId="Contents131111111">
    <w:name w:val="Contents 131111111"/>
    <w:link w:val="Contents13111111"/>
    <w:qFormat/>
    <w:rPr>
      <w:rFonts w:ascii="XO Thames" w:hAnsi="XO Thames"/>
      <w:b/>
      <w:sz w:val="28"/>
    </w:rPr>
  </w:style>
  <w:style w:type="paragraph" w:customStyle="1" w:styleId="Heading41211">
    <w:name w:val="Heading 41211"/>
    <w:link w:val="Heading4121"/>
    <w:qFormat/>
    <w:rPr>
      <w:rFonts w:ascii="XO Thames" w:hAnsi="XO Thames"/>
      <w:b/>
      <w:sz w:val="24"/>
    </w:rPr>
  </w:style>
  <w:style w:type="paragraph" w:customStyle="1" w:styleId="Internetlink211111111">
    <w:name w:val="Internet link211111111"/>
    <w:link w:val="Internetlink21111111"/>
    <w:qFormat/>
    <w:rPr>
      <w:rFonts w:ascii="Calibri" w:hAnsi="Calibri"/>
      <w:color w:val="0000FF"/>
      <w:u w:val="single"/>
    </w:rPr>
  </w:style>
  <w:style w:type="paragraph" w:customStyle="1" w:styleId="Heading51211111">
    <w:name w:val="Heading 51211111"/>
    <w:link w:val="Heading5121111"/>
    <w:qFormat/>
    <w:rPr>
      <w:rFonts w:ascii="XO Thames" w:hAnsi="XO Thames"/>
      <w:b/>
    </w:rPr>
  </w:style>
  <w:style w:type="paragraph" w:customStyle="1" w:styleId="411111111">
    <w:name w:val="Колонтитул411111111"/>
    <w:basedOn w:val="a"/>
    <w:link w:val="41111111"/>
    <w:qFormat/>
  </w:style>
  <w:style w:type="paragraph" w:customStyle="1" w:styleId="22">
    <w:name w:val="Содержимое врезки2"/>
    <w:basedOn w:val="a"/>
    <w:qFormat/>
  </w:style>
  <w:style w:type="paragraph" w:customStyle="1" w:styleId="32">
    <w:name w:val="Содержимое врезки3"/>
    <w:basedOn w:val="a"/>
    <w:qFormat/>
  </w:style>
  <w:style w:type="paragraph" w:customStyle="1" w:styleId="42">
    <w:name w:val="Содержимое врезки4"/>
    <w:basedOn w:val="a"/>
    <w:qFormat/>
  </w:style>
  <w:style w:type="paragraph" w:customStyle="1" w:styleId="52">
    <w:name w:val="Содержимое врезки5"/>
    <w:basedOn w:val="a"/>
    <w:qFormat/>
  </w:style>
  <w:style w:type="paragraph" w:customStyle="1" w:styleId="61">
    <w:name w:val="Содержимое врезки6"/>
    <w:basedOn w:val="a"/>
    <w:qFormat/>
  </w:style>
  <w:style w:type="table" w:styleId="a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uiPriority w:val="34"/>
    <w:qFormat/>
    <w:rsid w:val="009D097F"/>
    <w:pPr>
      <w:ind w:left="720"/>
      <w:contextualSpacing/>
    </w:pPr>
    <w:rPr>
      <w:rFonts w:cs="Mangal"/>
    </w:rPr>
  </w:style>
  <w:style w:type="character" w:styleId="af1">
    <w:name w:val="Unresolved Mention"/>
    <w:basedOn w:val="a0"/>
    <w:uiPriority w:val="99"/>
    <w:semiHidden/>
    <w:unhideWhenUsed/>
    <w:rsid w:val="00C42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obileonline.garant.ru/document/redirect/7138864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hyperlink" Target="https://mobileonline.garant.ru/" TargetMode="External"/><Relationship Id="rId10" Type="http://schemas.openxmlformats.org/officeDocument/2006/relationships/hyperlink" Target="https://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dget.gov.ru/" TargetMode="External"/><Relationship Id="rId14" Type="http://schemas.openxmlformats.org/officeDocument/2006/relationships/hyperlink" Target="http://www.budget.gov.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37B39-86EB-414E-BCB0-4C6BAA42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42</Pages>
  <Words>15214</Words>
  <Characters>86725</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Бузина Мария Анатольевна</cp:lastModifiedBy>
  <cp:revision>374</cp:revision>
  <dcterms:created xsi:type="dcterms:W3CDTF">2024-08-06T23:58:00Z</dcterms:created>
  <dcterms:modified xsi:type="dcterms:W3CDTF">2026-04-02T21:35:00Z</dcterms:modified>
  <dc:language>ru-RU</dc:language>
</cp:coreProperties>
</file>